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4D54EECC" w:rsidR="00E94EAF" w:rsidRDefault="477D49E3" w:rsidP="477D49E3">
      <w:pPr>
        <w:rPr>
          <w:rFonts w:ascii="Calibri Light" w:eastAsia="Calibri Light" w:hAnsi="Calibri Light" w:cs="Calibri Light"/>
          <w:color w:val="000000" w:themeColor="text1"/>
          <w:sz w:val="55"/>
          <w:szCs w:val="55"/>
          <w:lang w:val="pl-PL"/>
        </w:rPr>
      </w:pPr>
      <w:bookmarkStart w:id="0" w:name="_GoBack"/>
      <w:r w:rsidRPr="477D49E3">
        <w:rPr>
          <w:rFonts w:ascii="Calibri Light" w:eastAsia="Calibri Light" w:hAnsi="Calibri Light" w:cs="Calibri Light"/>
          <w:color w:val="000000" w:themeColor="text1"/>
          <w:sz w:val="55"/>
          <w:szCs w:val="55"/>
          <w:lang w:val="pl-PL"/>
        </w:rPr>
        <w:t xml:space="preserve">Campi </w:t>
      </w:r>
      <w:r w:rsidR="003E3613">
        <w:rPr>
          <w:rFonts w:ascii="Calibri Light" w:eastAsia="Calibri Light" w:hAnsi="Calibri Light" w:cs="Calibri Light"/>
          <w:color w:val="000000" w:themeColor="text1"/>
          <w:sz w:val="55"/>
          <w:szCs w:val="55"/>
          <w:lang w:val="pl-PL"/>
        </w:rPr>
        <w:t>340</w:t>
      </w:r>
      <w:bookmarkEnd w:id="0"/>
    </w:p>
    <w:p w14:paraId="04D25D0F" w14:textId="77777777" w:rsidR="00FD67B9" w:rsidRDefault="00FD67B9" w:rsidP="477D49E3">
      <w:pPr>
        <w:spacing w:line="259" w:lineRule="auto"/>
        <w:jc w:val="center"/>
        <w:rPr>
          <w:rFonts w:ascii="Calibri Light" w:eastAsia="Calibri Light" w:hAnsi="Calibri Light" w:cs="Calibri Light"/>
          <w:color w:val="000000" w:themeColor="text1"/>
          <w:sz w:val="55"/>
          <w:szCs w:val="55"/>
          <w:lang w:val="pl-PL"/>
        </w:rPr>
      </w:pPr>
      <w:r w:rsidRPr="00FD67B9">
        <w:rPr>
          <w:rFonts w:ascii="Calibri Light" w:eastAsia="Calibri Light" w:hAnsi="Calibri Light" w:cs="Calibri Light"/>
          <w:color w:val="000000" w:themeColor="text1"/>
          <w:sz w:val="55"/>
          <w:szCs w:val="55"/>
          <w:lang w:val="pl-PL"/>
        </w:rPr>
        <w:t>User manual</w:t>
      </w:r>
    </w:p>
    <w:p w14:paraId="605BE1ED" w14:textId="1548CC6A" w:rsidR="477D49E3" w:rsidRDefault="477D49E3" w:rsidP="477D49E3">
      <w:pPr>
        <w:spacing w:line="259" w:lineRule="auto"/>
        <w:jc w:val="center"/>
        <w:rPr>
          <w:rFonts w:ascii="Calibri Light" w:eastAsia="Calibri Light" w:hAnsi="Calibri Light" w:cs="Calibri Light"/>
          <w:sz w:val="55"/>
          <w:szCs w:val="55"/>
          <w:lang w:val="pl-PL"/>
        </w:rPr>
      </w:pPr>
      <w:r w:rsidRPr="477D49E3">
        <w:rPr>
          <w:rFonts w:ascii="Calibri" w:eastAsia="Calibri" w:hAnsi="Calibri" w:cs="Calibri"/>
          <w:color w:val="000000" w:themeColor="text1"/>
          <w:sz w:val="28"/>
          <w:szCs w:val="28"/>
          <w:lang w:val="pl-PL"/>
        </w:rPr>
        <w:t>PL-RIV000</w:t>
      </w:r>
    </w:p>
    <w:p w14:paraId="3E601435" w14:textId="13232FDF" w:rsidR="477D49E3" w:rsidRDefault="477D49E3" w:rsidP="477D49E3">
      <w:r>
        <w:rPr>
          <w:noProof/>
          <w:lang w:val="pl-PL" w:eastAsia="pl-PL"/>
        </w:rPr>
        <w:drawing>
          <wp:inline distT="0" distB="0" distL="0" distR="0" wp14:anchorId="049E93EF" wp14:editId="20FC09A1">
            <wp:extent cx="5753098" cy="3771900"/>
            <wp:effectExtent l="0" t="0" r="0" b="0"/>
            <wp:docPr id="343613590" name="Obraz 34361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53098" cy="3771900"/>
                    </a:xfrm>
                    <a:prstGeom prst="rect">
                      <a:avLst/>
                    </a:prstGeom>
                  </pic:spPr>
                </pic:pic>
              </a:graphicData>
            </a:graphic>
          </wp:inline>
        </w:drawing>
      </w:r>
      <w:r>
        <w:br/>
      </w:r>
    </w:p>
    <w:p w14:paraId="37BC033F" w14:textId="3645B4F6" w:rsidR="477D49E3" w:rsidRDefault="477D49E3" w:rsidP="477D49E3"/>
    <w:p w14:paraId="20F60C48" w14:textId="6BFA625B" w:rsidR="477D49E3" w:rsidRDefault="477D49E3" w:rsidP="477D49E3"/>
    <w:p w14:paraId="330C14FF" w14:textId="2B6176B1" w:rsidR="477D49E3" w:rsidRDefault="477D49E3" w:rsidP="477D49E3"/>
    <w:p w14:paraId="74E199AE" w14:textId="1DF75A1F" w:rsidR="477D49E3" w:rsidRDefault="477D49E3" w:rsidP="477D49E3"/>
    <w:p w14:paraId="1AA5D1DF" w14:textId="6A56C173" w:rsidR="477D49E3" w:rsidRDefault="477D49E3" w:rsidP="477D49E3"/>
    <w:p w14:paraId="6ED9048C" w14:textId="77CC49B4" w:rsidR="477D49E3" w:rsidRDefault="477D49E3" w:rsidP="477D49E3">
      <w:pPr>
        <w:rPr>
          <w:sz w:val="22"/>
          <w:szCs w:val="22"/>
        </w:rPr>
      </w:pPr>
      <w:r w:rsidRPr="477D49E3">
        <w:rPr>
          <w:sz w:val="22"/>
          <w:szCs w:val="22"/>
        </w:rPr>
        <w:t>Version 1.1</w:t>
      </w:r>
    </w:p>
    <w:p w14:paraId="2C0BC82E" w14:textId="556C826D" w:rsidR="477D49E3" w:rsidRDefault="00094CEF" w:rsidP="477D49E3">
      <w:pPr>
        <w:rPr>
          <w:sz w:val="22"/>
          <w:szCs w:val="22"/>
        </w:rPr>
      </w:pPr>
      <w:r>
        <w:rPr>
          <w:sz w:val="22"/>
          <w:szCs w:val="22"/>
        </w:rPr>
        <w:t>Typ CV-, Gaz- i 9,9-KM MOTOR</w:t>
      </w:r>
    </w:p>
    <w:p w14:paraId="79C4C001" w14:textId="3E3244E8" w:rsidR="477D49E3" w:rsidRDefault="0027427A" w:rsidP="477D49E3">
      <w:pPr>
        <w:rPr>
          <w:sz w:val="22"/>
          <w:szCs w:val="22"/>
        </w:rPr>
      </w:pPr>
      <w:r>
        <w:rPr>
          <w:sz w:val="22"/>
          <w:szCs w:val="22"/>
        </w:rPr>
        <w:t>Data</w:t>
      </w:r>
      <w:r w:rsidR="477D49E3" w:rsidRPr="477D49E3">
        <w:rPr>
          <w:sz w:val="22"/>
          <w:szCs w:val="22"/>
        </w:rPr>
        <w:t xml:space="preserve"> 15.05.2021-02-02-2022</w:t>
      </w:r>
    </w:p>
    <w:p w14:paraId="42C242C2" w14:textId="0B0EDFCF" w:rsidR="477D49E3" w:rsidRDefault="477D49E3" w:rsidP="477D49E3">
      <w:pPr>
        <w:rPr>
          <w:rFonts w:ascii="Aptos" w:eastAsia="Aptos" w:hAnsi="Aptos" w:cs="Aptos"/>
        </w:rPr>
      </w:pPr>
      <w:r w:rsidRPr="477D49E3">
        <w:rPr>
          <w:sz w:val="22"/>
          <w:szCs w:val="22"/>
        </w:rPr>
        <w:t>Autor M.J. van der Werf adaptierte TB</w:t>
      </w:r>
    </w:p>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27427A">
        <w:rPr>
          <w:rFonts w:ascii="Calibri" w:eastAsia="Calibri" w:hAnsi="Calibri" w:cs="Calibri"/>
          <w:sz w:val="22"/>
          <w:szCs w:val="22"/>
          <w:lang w:val="en-GB"/>
        </w:rPr>
        <w:lastRenderedPageBreak/>
        <w:t xml:space="preserve"> </w:t>
      </w:r>
      <w:r w:rsidRPr="0027427A">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1389DA9C" w:rsidR="477D49E3" w:rsidRPr="0027427A" w:rsidRDefault="004D5C26" w:rsidP="0027427A">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4D5C26">
        <w:rPr>
          <w:rFonts w:ascii="Calibri Light" w:eastAsia="Calibri Light" w:hAnsi="Calibri Light" w:cs="Calibri Light"/>
          <w:sz w:val="22"/>
          <w:szCs w:val="22"/>
        </w:rPr>
        <w:t>General</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27427A"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3</w:t>
      </w:r>
      <w:r w:rsidR="477D49E3" w:rsidRPr="0046218F">
        <w:rPr>
          <w:lang w:val="en-GB"/>
        </w:rPr>
        <w:tab/>
      </w:r>
      <w:r w:rsidR="3E438125" w:rsidRPr="0046218F">
        <w:rPr>
          <w:rFonts w:ascii="Calibri Light" w:eastAsia="Calibri Light" w:hAnsi="Calibri Light" w:cs="Calibri Light"/>
          <w:sz w:val="22"/>
          <w:szCs w:val="22"/>
          <w:lang w:val="en-GB"/>
        </w:rPr>
        <w:t>1.1.</w:t>
      </w:r>
      <w:r w:rsidR="0027427A" w:rsidRPr="0046218F">
        <w:rPr>
          <w:lang w:val="en-GB"/>
        </w:rPr>
        <w:t xml:space="preserve"> </w:t>
      </w:r>
      <w:r w:rsidRPr="004D5C26">
        <w:rPr>
          <w:rFonts w:ascii="Calibri Light" w:eastAsia="Calibri Light" w:hAnsi="Calibri Light" w:cs="Calibri Light"/>
          <w:sz w:val="22"/>
          <w:szCs w:val="22"/>
        </w:rPr>
        <w:t>Introduction</w:t>
      </w:r>
      <w:r w:rsidR="0027427A"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..........3</w:t>
      </w:r>
      <w:r w:rsidR="477D49E3" w:rsidRPr="0046218F">
        <w:rPr>
          <w:lang w:val="en-GB"/>
        </w:rPr>
        <w:tab/>
      </w:r>
      <w:r w:rsidR="3E438125" w:rsidRPr="0046218F">
        <w:rPr>
          <w:rFonts w:ascii="Calibri Light" w:eastAsia="Calibri Light" w:hAnsi="Calibri Light" w:cs="Calibri Light"/>
          <w:sz w:val="22"/>
          <w:szCs w:val="22"/>
          <w:lang w:val="en-GB"/>
        </w:rPr>
        <w:t>1.2.</w:t>
      </w:r>
      <w:r w:rsidR="0027427A" w:rsidRPr="0046218F">
        <w:rPr>
          <w:lang w:val="en-GB"/>
        </w:rPr>
        <w:t xml:space="preserve"> </w:t>
      </w:r>
      <w:r w:rsidRPr="004D5C26">
        <w:rPr>
          <w:rFonts w:ascii="Calibri Light" w:eastAsia="Calibri Light" w:hAnsi="Calibri Light" w:cs="Calibri Light"/>
          <w:sz w:val="22"/>
          <w:szCs w:val="22"/>
        </w:rPr>
        <w:t>Conditions at sea</w:t>
      </w:r>
      <w:r w:rsidR="0027427A"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.........3</w:t>
      </w:r>
      <w:r w:rsidR="477D49E3" w:rsidRPr="0046218F">
        <w:rPr>
          <w:lang w:val="en-GB"/>
        </w:rPr>
        <w:tab/>
      </w:r>
      <w:r w:rsidR="3E438125" w:rsidRPr="0046218F">
        <w:rPr>
          <w:rFonts w:ascii="Calibri Light" w:eastAsia="Calibri Light" w:hAnsi="Calibri Light" w:cs="Calibri Light"/>
          <w:sz w:val="22"/>
          <w:szCs w:val="22"/>
          <w:lang w:val="en-GB"/>
        </w:rPr>
        <w:t>1.3.</w:t>
      </w:r>
      <w:r w:rsidR="0027427A" w:rsidRPr="0027427A">
        <w:t xml:space="preserve"> </w:t>
      </w:r>
      <w:r w:rsidRPr="004D5C26">
        <w:rPr>
          <w:rFonts w:ascii="Calibri Light" w:eastAsia="Calibri Light" w:hAnsi="Calibri Light" w:cs="Calibri Light"/>
          <w:sz w:val="22"/>
          <w:szCs w:val="22"/>
        </w:rPr>
        <w:t>Warning symbols</w:t>
      </w:r>
      <w:r>
        <w:rPr>
          <w:rFonts w:ascii="Calibri Light" w:eastAsia="Calibri Light" w:hAnsi="Calibri Light" w:cs="Calibri Light"/>
          <w:sz w:val="22"/>
          <w:szCs w:val="22"/>
        </w:rPr>
        <w:t>…</w:t>
      </w:r>
      <w:r w:rsidR="0027427A">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w:t>
      </w:r>
      <w:r w:rsidR="0027427A">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......................................................................................4</w:t>
      </w:r>
    </w:p>
    <w:p w14:paraId="13FD2753" w14:textId="322960FC" w:rsidR="477D49E3" w:rsidRDefault="004D5C26"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4D5C26">
        <w:rPr>
          <w:rFonts w:ascii="Calibri Light" w:eastAsia="Calibri Light" w:hAnsi="Calibri Light" w:cs="Calibri Light"/>
          <w:sz w:val="22"/>
          <w:szCs w:val="22"/>
        </w:rPr>
        <w:t>Ship details</w:t>
      </w:r>
      <w:r>
        <w:rPr>
          <w:rFonts w:ascii="Calibri Light" w:eastAsia="Calibri Light" w:hAnsi="Calibri Light" w:cs="Calibri Light"/>
          <w:sz w:val="22"/>
          <w:szCs w:val="22"/>
        </w:rPr>
        <w:t>………</w:t>
      </w:r>
      <w:r w:rsidR="0027427A"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..................................................................................................................................5</w:t>
      </w:r>
      <w:r w:rsidR="477D49E3" w:rsidRPr="0046218F">
        <w:rPr>
          <w:lang w:val="en-GB"/>
        </w:rPr>
        <w:tab/>
      </w:r>
      <w:r w:rsidR="68A19E7B" w:rsidRPr="0046218F">
        <w:rPr>
          <w:rFonts w:ascii="Calibri Light" w:eastAsia="Calibri Light" w:hAnsi="Calibri Light" w:cs="Calibri Light"/>
          <w:sz w:val="22"/>
          <w:szCs w:val="22"/>
          <w:lang w:val="en-GB"/>
        </w:rPr>
        <w:t>2.1.</w:t>
      </w:r>
      <w:r w:rsidR="0027427A" w:rsidRPr="0046218F">
        <w:rPr>
          <w:lang w:val="en-GB"/>
        </w:rPr>
        <w:t xml:space="preserve"> </w:t>
      </w:r>
      <w:r w:rsidRPr="004D5C26">
        <w:rPr>
          <w:rFonts w:ascii="Calibri Light" w:eastAsia="Calibri Light" w:hAnsi="Calibri Light" w:cs="Calibri Light"/>
          <w:sz w:val="22"/>
          <w:szCs w:val="22"/>
        </w:rPr>
        <w:t>Basic dimensions</w:t>
      </w:r>
      <w:r>
        <w:rPr>
          <w:rFonts w:ascii="Calibri Light" w:eastAsia="Calibri Light" w:hAnsi="Calibri Light" w:cs="Calibri Light"/>
          <w:sz w:val="22"/>
          <w:szCs w:val="22"/>
        </w:rPr>
        <w:t>………</w:t>
      </w:r>
      <w:r w:rsidR="0027427A"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.........5</w:t>
      </w:r>
      <w:r w:rsidR="477D49E3" w:rsidRPr="0046218F">
        <w:rPr>
          <w:lang w:val="en-GB"/>
        </w:rPr>
        <w:tab/>
      </w:r>
      <w:r w:rsidR="68A19E7B" w:rsidRPr="0046218F">
        <w:rPr>
          <w:rFonts w:ascii="Calibri Light" w:eastAsia="Calibri Light" w:hAnsi="Calibri Light" w:cs="Calibri Light"/>
          <w:sz w:val="22"/>
          <w:szCs w:val="22"/>
          <w:lang w:val="en-GB"/>
        </w:rPr>
        <w:t>2.2.</w:t>
      </w:r>
      <w:r w:rsidR="0027427A" w:rsidRPr="0046218F">
        <w:rPr>
          <w:lang w:val="en-GB"/>
        </w:rPr>
        <w:t xml:space="preserve"> </w:t>
      </w:r>
      <w:r w:rsidRPr="004D5C26">
        <w:rPr>
          <w:rFonts w:ascii="Calibri Light" w:eastAsia="Calibri Light" w:hAnsi="Calibri Light" w:cs="Calibri Light"/>
          <w:sz w:val="22"/>
          <w:szCs w:val="22"/>
        </w:rPr>
        <w:t>Deck systems</w:t>
      </w:r>
      <w:r>
        <w:rPr>
          <w:rFonts w:ascii="Calibri Light" w:eastAsia="Calibri Light" w:hAnsi="Calibri Light" w:cs="Calibri Light"/>
          <w:sz w:val="22"/>
          <w:szCs w:val="22"/>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.........5</w:t>
      </w:r>
      <w:r w:rsidR="477D49E3" w:rsidRPr="0046218F">
        <w:rPr>
          <w:lang w:val="en-GB"/>
        </w:rPr>
        <w:tab/>
      </w:r>
      <w:r w:rsidR="68A19E7B" w:rsidRPr="0046218F">
        <w:rPr>
          <w:rFonts w:ascii="Calibri Light" w:eastAsia="Calibri Light" w:hAnsi="Calibri Light" w:cs="Calibri Light"/>
          <w:sz w:val="22"/>
          <w:szCs w:val="22"/>
          <w:lang w:val="en-GB"/>
        </w:rPr>
        <w:t>2.3.</w:t>
      </w:r>
      <w:r w:rsidR="0027427A" w:rsidRPr="0027427A">
        <w:t xml:space="preserve"> </w:t>
      </w:r>
      <w:r w:rsidRPr="004D5C26">
        <w:rPr>
          <w:rFonts w:ascii="Calibri Light" w:eastAsia="Calibri Light" w:hAnsi="Calibri Light" w:cs="Calibri Light"/>
          <w:sz w:val="22"/>
          <w:szCs w:val="22"/>
        </w:rPr>
        <w:t>Tank capacity</w:t>
      </w:r>
      <w:r>
        <w:rPr>
          <w:rFonts w:ascii="Calibri Light" w:eastAsia="Calibri Light" w:hAnsi="Calibri Light" w:cs="Calibri Light"/>
          <w:sz w:val="22"/>
          <w:szCs w:val="22"/>
        </w:rPr>
        <w:t>………….</w:t>
      </w:r>
      <w:r w:rsidR="0027427A">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...........5</w:t>
      </w:r>
      <w:r w:rsidR="477D49E3">
        <w:tab/>
      </w:r>
      <w:r w:rsidR="00AA17C5">
        <w:rPr>
          <w:rFonts w:ascii="Calibri Light" w:eastAsia="Calibri Light" w:hAnsi="Calibri Light" w:cs="Calibri Light"/>
          <w:sz w:val="22"/>
          <w:szCs w:val="22"/>
        </w:rPr>
        <w:t xml:space="preserve">2.4. </w:t>
      </w:r>
      <w:r w:rsidRPr="004D5C26">
        <w:rPr>
          <w:rFonts w:ascii="Calibri Light" w:eastAsia="Calibri Light" w:hAnsi="Calibri Light" w:cs="Calibri Light"/>
          <w:sz w:val="22"/>
          <w:szCs w:val="22"/>
        </w:rPr>
        <w:t>Project category</w:t>
      </w:r>
      <w:r>
        <w:rPr>
          <w:rFonts w:ascii="Calibri Light" w:eastAsia="Calibri Light" w:hAnsi="Calibri Light" w:cs="Calibri Light"/>
          <w:sz w:val="22"/>
          <w:szCs w:val="22"/>
        </w:rPr>
        <w:t>….</w:t>
      </w:r>
      <w:r w:rsidR="00AA17C5">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.........6</w:t>
      </w:r>
      <w:r w:rsidR="477D49E3">
        <w:tab/>
      </w:r>
      <w:r w:rsidR="68A19E7B" w:rsidRPr="68A19E7B">
        <w:rPr>
          <w:rFonts w:ascii="Calibri Light" w:eastAsia="Calibri Light" w:hAnsi="Calibri Light" w:cs="Calibri Light"/>
          <w:sz w:val="22"/>
          <w:szCs w:val="22"/>
        </w:rPr>
        <w:t>2.5.</w:t>
      </w:r>
      <w:r w:rsidR="00AA17C5" w:rsidRPr="00AA17C5">
        <w:t xml:space="preserve"> </w:t>
      </w:r>
      <w:r w:rsidRPr="004D5C26">
        <w:rPr>
          <w:rFonts w:ascii="Calibri Light" w:eastAsia="Calibri Light" w:hAnsi="Calibri Light" w:cs="Calibri Light"/>
          <w:sz w:val="22"/>
          <w:szCs w:val="22"/>
        </w:rPr>
        <w:t>General plan</w:t>
      </w:r>
      <w:r w:rsidR="00AA17C5">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......7</w:t>
      </w:r>
    </w:p>
    <w:p w14:paraId="19BCF9DB" w14:textId="108FFF32" w:rsidR="477D49E3" w:rsidRPr="004D5C26" w:rsidRDefault="004D5C26" w:rsidP="004D5C26">
      <w:pPr>
        <w:pStyle w:val="Akapitzlist"/>
        <w:keepNext/>
        <w:keepLines/>
        <w:numPr>
          <w:ilvl w:val="0"/>
          <w:numId w:val="9"/>
        </w:numPr>
        <w:spacing w:before="240" w:line="259" w:lineRule="auto"/>
        <w:jc w:val="center"/>
        <w:rPr>
          <w:rFonts w:ascii="Calibri Light" w:eastAsia="Calibri Light" w:hAnsi="Calibri Light" w:cs="Calibri Light"/>
          <w:sz w:val="22"/>
          <w:szCs w:val="22"/>
          <w:lang w:val="pl-PL"/>
        </w:rPr>
      </w:pPr>
      <w:r w:rsidRPr="004D5C26">
        <w:rPr>
          <w:rFonts w:ascii="Calibri Light" w:eastAsia="Calibri Light" w:hAnsi="Calibri Light" w:cs="Calibri Light"/>
          <w:sz w:val="22"/>
          <w:szCs w:val="22"/>
        </w:rPr>
        <w:t>Ship installations, description, and location</w:t>
      </w:r>
      <w:r w:rsidRPr="0046218F">
        <w:rPr>
          <w:rFonts w:ascii="Calibri Light" w:eastAsia="Calibri Light" w:hAnsi="Calibri Light" w:cs="Calibri Light"/>
          <w:sz w:val="22"/>
          <w:szCs w:val="22"/>
          <w:lang w:val="en-GB"/>
        </w:rPr>
        <w:t>…</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..............................................................................7</w:t>
      </w:r>
      <w:r w:rsidR="477D49E3" w:rsidRPr="0046218F">
        <w:rPr>
          <w:lang w:val="en-GB"/>
        </w:rPr>
        <w:tab/>
      </w:r>
      <w:r w:rsidR="68A19E7B" w:rsidRPr="0046218F">
        <w:rPr>
          <w:rFonts w:ascii="Calibri Light" w:eastAsia="Calibri Light" w:hAnsi="Calibri Light" w:cs="Calibri Light"/>
          <w:sz w:val="22"/>
          <w:szCs w:val="22"/>
          <w:lang w:val="en-GB"/>
        </w:rPr>
        <w:t>3.1.</w:t>
      </w:r>
      <w:r w:rsidR="00AA17C5" w:rsidRPr="0046218F">
        <w:rPr>
          <w:lang w:val="en-GB"/>
        </w:rPr>
        <w:t xml:space="preserve"> </w:t>
      </w:r>
      <w:r w:rsidRPr="004D5C26">
        <w:rPr>
          <w:rFonts w:ascii="Calibri Light" w:eastAsia="Calibri Light" w:hAnsi="Calibri Light" w:cs="Calibri Light"/>
          <w:sz w:val="22"/>
          <w:szCs w:val="22"/>
        </w:rPr>
        <w:t>Control console</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.8</w:t>
      </w:r>
      <w:r w:rsidR="00724A7C"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color w:val="FFFFFF" w:themeColor="background1"/>
          <w:sz w:val="22"/>
          <w:szCs w:val="22"/>
          <w:lang w:val="en-GB"/>
        </w:rPr>
        <w:t>1</w:t>
      </w:r>
      <w:r w:rsidR="00724A7C" w:rsidRPr="0046218F">
        <w:rPr>
          <w:rFonts w:ascii="Calibri Light" w:eastAsia="Calibri Light" w:hAnsi="Calibri Light" w:cs="Calibri Light"/>
          <w:color w:val="FFFFFF" w:themeColor="background1"/>
          <w:sz w:val="22"/>
          <w:szCs w:val="22"/>
          <w:lang w:val="en-GB"/>
        </w:rPr>
        <w:t xml:space="preserve"> </w:t>
      </w:r>
      <w:r w:rsidR="00724A7C" w:rsidRPr="0046218F">
        <w:rPr>
          <w:rFonts w:ascii="Calibri Light" w:eastAsia="Calibri Light" w:hAnsi="Calibri Light" w:cs="Calibri Light"/>
          <w:sz w:val="22"/>
          <w:szCs w:val="22"/>
          <w:lang w:val="en-GB"/>
        </w:rPr>
        <w:t xml:space="preserve">           1</w:t>
      </w:r>
      <w:r w:rsidR="68A19E7B" w:rsidRPr="0046218F">
        <w:rPr>
          <w:rFonts w:ascii="Calibri Light" w:eastAsia="Calibri Light" w:hAnsi="Calibri Light" w:cs="Calibri Light"/>
          <w:sz w:val="22"/>
          <w:szCs w:val="22"/>
          <w:lang w:val="en-GB"/>
        </w:rPr>
        <w:t>.</w:t>
      </w:r>
      <w:r w:rsidR="00AA17C5" w:rsidRPr="0046218F">
        <w:rPr>
          <w:lang w:val="en-GB"/>
        </w:rPr>
        <w:t xml:space="preserve"> </w:t>
      </w:r>
      <w:r w:rsidRPr="004D5C26">
        <w:rPr>
          <w:rFonts w:ascii="Calibri Light" w:eastAsia="Calibri Light" w:hAnsi="Calibri Light" w:cs="Calibri Light"/>
          <w:sz w:val="22"/>
          <w:szCs w:val="22"/>
        </w:rPr>
        <w:t>Engine control</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ab/>
      </w:r>
      <w:r w:rsidR="68A19E7B" w:rsidRPr="0046218F">
        <w:rPr>
          <w:rFonts w:ascii="Calibri Light" w:eastAsia="Calibri Light" w:hAnsi="Calibri Light" w:cs="Calibri Light"/>
          <w:sz w:val="22"/>
          <w:szCs w:val="22"/>
          <w:lang w:val="en-GB"/>
        </w:rPr>
        <w:t>2.</w:t>
      </w:r>
      <w:r w:rsidR="00AA17C5" w:rsidRPr="0046218F">
        <w:rPr>
          <w:lang w:val="en-GB"/>
        </w:rPr>
        <w:t xml:space="preserve"> </w:t>
      </w:r>
      <w:r w:rsidRPr="004D5C26">
        <w:rPr>
          <w:rFonts w:ascii="Calibri Light" w:eastAsia="Calibri Light" w:hAnsi="Calibri Light" w:cs="Calibri Light"/>
          <w:sz w:val="22"/>
          <w:szCs w:val="22"/>
        </w:rPr>
        <w:t>Steering wheel</w:t>
      </w:r>
      <w:r w:rsidR="00AA17C5"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color w:val="FFFFFF" w:themeColor="background1"/>
          <w:sz w:val="22"/>
          <w:szCs w:val="22"/>
          <w:lang w:val="en-GB"/>
        </w:rPr>
        <w:t>3</w:t>
      </w:r>
      <w:r w:rsidR="00724A7C" w:rsidRPr="0046218F">
        <w:rPr>
          <w:rFonts w:ascii="Calibri Light" w:eastAsia="Calibri Light" w:hAnsi="Calibri Light" w:cs="Calibri Light"/>
          <w:sz w:val="22"/>
          <w:szCs w:val="22"/>
          <w:lang w:val="en-GB"/>
        </w:rPr>
        <w:t xml:space="preserve">            3.</w:t>
      </w:r>
      <w:r w:rsidR="00AA17C5" w:rsidRPr="0046218F">
        <w:rPr>
          <w:rFonts w:ascii="Calibri Light" w:eastAsia="Calibri Light" w:hAnsi="Calibri Light" w:cs="Calibri Light"/>
          <w:sz w:val="22"/>
          <w:szCs w:val="22"/>
          <w:lang w:val="en-GB"/>
        </w:rPr>
        <w:t xml:space="preserve"> </w:t>
      </w:r>
      <w:r w:rsidRPr="004D5C26">
        <w:rPr>
          <w:rFonts w:ascii="Calibri Light" w:eastAsia="Calibri Light" w:hAnsi="Calibri Light" w:cs="Calibri Light"/>
          <w:sz w:val="22"/>
          <w:szCs w:val="22"/>
        </w:rPr>
        <w:t>Ship sound signal</w:t>
      </w:r>
      <w:r>
        <w:rPr>
          <w:rFonts w:ascii="Calibri Light" w:eastAsia="Calibri Light" w:hAnsi="Calibri Light" w:cs="Calibri Light"/>
          <w:sz w:val="22"/>
          <w:szCs w:val="22"/>
        </w:rPr>
        <w:t>…..</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ab/>
      </w:r>
      <w:r w:rsidR="68A19E7B" w:rsidRPr="0046218F">
        <w:rPr>
          <w:rFonts w:ascii="Calibri Light" w:eastAsia="Calibri Light" w:hAnsi="Calibri Light" w:cs="Calibri Light"/>
          <w:sz w:val="22"/>
          <w:szCs w:val="22"/>
          <w:lang w:val="en-GB"/>
        </w:rPr>
        <w:t>4.</w:t>
      </w:r>
      <w:r w:rsidRPr="0046218F">
        <w:rPr>
          <w:rFonts w:ascii="Segoe UI" w:eastAsia="Times New Roman" w:hAnsi="Segoe UI" w:cs="Segoe UI"/>
          <w:color w:val="ECECEC"/>
          <w:lang w:val="en-GB" w:eastAsia="pl-PL"/>
        </w:rPr>
        <w:t xml:space="preserve"> </w:t>
      </w:r>
      <w:r w:rsidRPr="0046218F">
        <w:rPr>
          <w:rFonts w:ascii="Calibri Light" w:eastAsia="Calibri Light" w:hAnsi="Calibri Light" w:cs="Calibri Light"/>
          <w:sz w:val="22"/>
          <w:szCs w:val="22"/>
          <w:lang w:val="en-GB"/>
        </w:rPr>
        <w:t>Terrace lighting</w:t>
      </w:r>
      <w:r w:rsidR="68A19E7B" w:rsidRPr="0046218F">
        <w:rPr>
          <w:rFonts w:ascii="Calibri Light" w:eastAsia="Calibri Light" w:hAnsi="Calibri Light" w:cs="Calibri Light"/>
          <w:sz w:val="22"/>
          <w:szCs w:val="22"/>
          <w:lang w:val="en-GB"/>
        </w:rPr>
        <w:t>........</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color w:val="FFFFFF" w:themeColor="background1"/>
          <w:sz w:val="22"/>
          <w:szCs w:val="22"/>
          <w:lang w:val="en-GB"/>
        </w:rPr>
        <w:t>5</w:t>
      </w:r>
      <w:r w:rsidR="00724A7C" w:rsidRPr="0046218F">
        <w:rPr>
          <w:rFonts w:ascii="Calibri Light" w:eastAsia="Calibri Light" w:hAnsi="Calibri Light" w:cs="Calibri Light"/>
          <w:sz w:val="22"/>
          <w:szCs w:val="22"/>
          <w:lang w:val="en-GB"/>
        </w:rPr>
        <w:t xml:space="preserve">            5</w:t>
      </w:r>
      <w:r w:rsidR="68A19E7B" w:rsidRPr="0046218F">
        <w:rPr>
          <w:rFonts w:ascii="Calibri Light" w:eastAsia="Calibri Light" w:hAnsi="Calibri Light" w:cs="Calibri Light"/>
          <w:sz w:val="22"/>
          <w:szCs w:val="22"/>
          <w:lang w:val="en-GB"/>
        </w:rPr>
        <w:t>.</w:t>
      </w:r>
      <w:r w:rsidR="00AA17C5" w:rsidRPr="00AA17C5">
        <w:t xml:space="preserve"> </w:t>
      </w:r>
      <w:r w:rsidRPr="004D5C26">
        <w:rPr>
          <w:rFonts w:ascii="Calibri Light" w:eastAsia="Calibri Light" w:hAnsi="Calibri Light" w:cs="Calibri Light"/>
          <w:sz w:val="22"/>
          <w:szCs w:val="22"/>
        </w:rPr>
        <w:t>Navigational lighting</w:t>
      </w:r>
      <w:r w:rsidR="68A19E7B" w:rsidRPr="004D5C26">
        <w:rPr>
          <w:rFonts w:ascii="Calibri Light" w:eastAsia="Calibri Light" w:hAnsi="Calibri Light" w:cs="Calibri Light"/>
          <w:sz w:val="22"/>
          <w:szCs w:val="22"/>
          <w:lang w:val="pl-PL"/>
        </w:rPr>
        <w:t>.................................................................................</w:t>
      </w:r>
      <w:r w:rsidR="00724A7C" w:rsidRPr="004D5C26">
        <w:rPr>
          <w:rFonts w:ascii="Calibri Light" w:eastAsia="Calibri Light" w:hAnsi="Calibri Light" w:cs="Calibri Light"/>
          <w:sz w:val="22"/>
          <w:szCs w:val="22"/>
          <w:lang w:val="pl-PL"/>
        </w:rPr>
        <w:t>...................</w:t>
      </w:r>
      <w:r w:rsidR="68A19E7B" w:rsidRPr="004D5C26">
        <w:rPr>
          <w:rFonts w:ascii="Calibri Light" w:eastAsia="Calibri Light" w:hAnsi="Calibri Light" w:cs="Calibri Light"/>
          <w:sz w:val="22"/>
          <w:szCs w:val="22"/>
          <w:lang w:val="pl-PL"/>
        </w:rPr>
        <w:t>9</w:t>
      </w:r>
    </w:p>
    <w:p w14:paraId="7A3C387E" w14:textId="75B0981F" w:rsidR="477D49E3" w:rsidRPr="0046218F" w:rsidRDefault="004D5C26" w:rsidP="00AA17C5">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4D5C26">
        <w:rPr>
          <w:rFonts w:ascii="Calibri Light" w:eastAsia="Calibri Light" w:hAnsi="Calibri Light" w:cs="Calibri Light"/>
          <w:sz w:val="22"/>
          <w:szCs w:val="22"/>
        </w:rPr>
        <w:t>Drinking and dirty water level indicator</w:t>
      </w:r>
      <w:r>
        <w:rPr>
          <w:rFonts w:ascii="Calibri Light" w:eastAsia="Calibri Light" w:hAnsi="Calibri Light" w:cs="Calibri Light"/>
          <w:sz w:val="22"/>
          <w:szCs w:val="22"/>
        </w:rPr>
        <w:t>..</w:t>
      </w:r>
      <w:r w:rsidR="68A19E7B" w:rsidRPr="0046218F">
        <w:rPr>
          <w:rFonts w:ascii="Calibri Light" w:eastAsia="Calibri Light" w:hAnsi="Calibri Light" w:cs="Calibri Light"/>
          <w:sz w:val="22"/>
          <w:szCs w:val="22"/>
          <w:lang w:val="en-GB"/>
        </w:rPr>
        <w:t>..........................................................................................10</w:t>
      </w:r>
    </w:p>
    <w:p w14:paraId="3E642743" w14:textId="5B4BAA3F" w:rsidR="477D49E3" w:rsidRDefault="00F069ED"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Salon lighting</w:t>
      </w:r>
      <w:r>
        <w:rPr>
          <w:rFonts w:ascii="Calibri Light" w:eastAsia="Calibri Light" w:hAnsi="Calibri Light" w:cs="Calibri Light"/>
          <w:sz w:val="22"/>
          <w:szCs w:val="22"/>
        </w:rPr>
        <w:t>……….</w:t>
      </w:r>
      <w:r w:rsidR="00AA17C5">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72606983" w14:textId="24CD3947" w:rsidR="477D49E3" w:rsidRDefault="00F069ED"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Camera system</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0D6A1708" w14:textId="650D3143" w:rsidR="477D49E3" w:rsidRPr="00314086" w:rsidRDefault="00F069ED" w:rsidP="00314086">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F069ED">
        <w:rPr>
          <w:rFonts w:ascii="Calibri Light" w:eastAsia="Calibri Light" w:hAnsi="Calibri Light" w:cs="Calibri Light"/>
          <w:sz w:val="22"/>
          <w:szCs w:val="22"/>
        </w:rPr>
        <w:t>Description of electrical installation</w:t>
      </w:r>
      <w:r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..............12</w:t>
      </w:r>
      <w:r w:rsidR="477D49E3" w:rsidRPr="0046218F">
        <w:rPr>
          <w:lang w:val="en-GB"/>
        </w:rPr>
        <w:tab/>
      </w:r>
      <w:r w:rsidR="68A19E7B" w:rsidRPr="0046218F">
        <w:rPr>
          <w:rFonts w:ascii="Calibri Light" w:eastAsia="Calibri Light" w:hAnsi="Calibri Light" w:cs="Calibri Light"/>
          <w:sz w:val="22"/>
          <w:szCs w:val="22"/>
          <w:lang w:val="en-GB"/>
        </w:rPr>
        <w:t>7.1.</w:t>
      </w:r>
      <w:r w:rsidR="00314086" w:rsidRPr="0046218F">
        <w:rPr>
          <w:lang w:val="en-GB"/>
        </w:rPr>
        <w:t xml:space="preserve"> </w:t>
      </w:r>
      <w:r w:rsidRPr="00F069ED">
        <w:rPr>
          <w:rFonts w:ascii="Calibri Light" w:eastAsia="Calibri Light" w:hAnsi="Calibri Light" w:cs="Calibri Light"/>
          <w:sz w:val="22"/>
          <w:szCs w:val="22"/>
        </w:rPr>
        <w:t>Battery location and maintenance</w:t>
      </w:r>
      <w:r>
        <w:rPr>
          <w:rFonts w:ascii="Calibri Light" w:eastAsia="Calibri Light" w:hAnsi="Calibri Light" w:cs="Calibri Light"/>
          <w:sz w:val="22"/>
          <w:szCs w:val="22"/>
        </w:rPr>
        <w:t>…….</w:t>
      </w:r>
      <w:r w:rsidR="00314086"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.................13</w:t>
      </w:r>
      <w:r w:rsidR="477D49E3" w:rsidRPr="0046218F">
        <w:rPr>
          <w:lang w:val="en-GB"/>
        </w:rPr>
        <w:tab/>
      </w:r>
      <w:r w:rsidR="68A19E7B" w:rsidRPr="0046218F">
        <w:rPr>
          <w:rFonts w:ascii="Calibri Light" w:eastAsia="Calibri Light" w:hAnsi="Calibri Light" w:cs="Calibri Light"/>
          <w:sz w:val="22"/>
          <w:szCs w:val="22"/>
          <w:lang w:val="en-GB"/>
        </w:rPr>
        <w:t>7.2.</w:t>
      </w:r>
      <w:r w:rsidR="00314086" w:rsidRPr="00314086">
        <w:t xml:space="preserve"> </w:t>
      </w:r>
      <w:r w:rsidRPr="00F069ED">
        <w:rPr>
          <w:rFonts w:ascii="Calibri Light" w:eastAsia="Calibri Light" w:hAnsi="Calibri Light" w:cs="Calibri Light"/>
          <w:sz w:val="22"/>
          <w:szCs w:val="22"/>
        </w:rPr>
        <w:t>Inverter / charger</w:t>
      </w:r>
      <w:r w:rsidRPr="00F069ED">
        <w:rPr>
          <w:rFonts w:ascii="Calibri Light" w:eastAsia="Calibri Light" w:hAnsi="Calibri Light" w:cs="Calibri Light"/>
          <w:sz w:val="22"/>
          <w:szCs w:val="22"/>
          <w:lang w:val="pl-PL"/>
        </w:rPr>
        <w:t xml:space="preserve"> </w:t>
      </w:r>
      <w:r>
        <w:rPr>
          <w:rFonts w:ascii="Calibri Light" w:eastAsia="Calibri Light" w:hAnsi="Calibri Light" w:cs="Calibri Light"/>
          <w:sz w:val="22"/>
          <w:szCs w:val="22"/>
          <w:lang w:val="pl-PL"/>
        </w:rPr>
        <w:t>…..</w:t>
      </w:r>
      <w:r w:rsid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................14</w:t>
      </w:r>
      <w:r w:rsidR="477D49E3" w:rsidRPr="00314086">
        <w:rPr>
          <w:lang w:val="pl-PL"/>
        </w:rPr>
        <w:tab/>
      </w:r>
      <w:r w:rsidR="68A19E7B" w:rsidRPr="00314086">
        <w:rPr>
          <w:rFonts w:ascii="Calibri Light" w:eastAsia="Calibri Light" w:hAnsi="Calibri Light" w:cs="Calibri Light"/>
          <w:sz w:val="22"/>
          <w:szCs w:val="22"/>
          <w:lang w:val="pl-PL"/>
        </w:rPr>
        <w:t>7.3.</w:t>
      </w:r>
      <w:r w:rsidR="00314086" w:rsidRPr="00314086">
        <w:t xml:space="preserve"> </w:t>
      </w:r>
      <w:r w:rsidRPr="00F069ED">
        <w:rPr>
          <w:rFonts w:ascii="Calibri Light" w:eastAsia="Calibri Light" w:hAnsi="Calibri Light" w:cs="Calibri Light"/>
          <w:sz w:val="22"/>
          <w:szCs w:val="22"/>
        </w:rPr>
        <w:t>Fuses</w:t>
      </w:r>
      <w:r>
        <w:rPr>
          <w:rFonts w:ascii="Calibri Light" w:eastAsia="Calibri Light" w:hAnsi="Calibri Light" w:cs="Calibri Light"/>
          <w:sz w:val="22"/>
          <w:szCs w:val="22"/>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..................16</w:t>
      </w:r>
      <w:r w:rsidR="477D49E3" w:rsidRPr="00314086">
        <w:rPr>
          <w:lang w:val="pl-PL"/>
        </w:rPr>
        <w:tab/>
      </w:r>
      <w:r w:rsidR="68A19E7B" w:rsidRPr="00314086">
        <w:rPr>
          <w:rFonts w:ascii="Calibri Light" w:eastAsia="Calibri Light" w:hAnsi="Calibri Light" w:cs="Calibri Light"/>
          <w:sz w:val="22"/>
          <w:szCs w:val="22"/>
          <w:lang w:val="pl-PL"/>
        </w:rPr>
        <w:t>7.3.1.</w:t>
      </w:r>
      <w:r w:rsidR="00314086" w:rsidRPr="00314086">
        <w:t xml:space="preserve"> </w:t>
      </w:r>
      <w:r w:rsidRPr="00F069ED">
        <w:rPr>
          <w:rFonts w:ascii="Calibri Light" w:eastAsia="Calibri Light" w:hAnsi="Calibri Light" w:cs="Calibri Light"/>
          <w:sz w:val="22"/>
          <w:szCs w:val="22"/>
        </w:rPr>
        <w:t>Classification</w:t>
      </w:r>
      <w:r w:rsidR="00901D2F">
        <w:rPr>
          <w:rFonts w:ascii="Calibri Light" w:eastAsia="Calibri Light" w:hAnsi="Calibri Light" w:cs="Calibri Light"/>
          <w:sz w:val="22"/>
          <w:szCs w:val="22"/>
          <w:lang w:val="pl-PL"/>
        </w:rPr>
        <w:t>..</w:t>
      </w:r>
      <w:r>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................17</w:t>
      </w:r>
    </w:p>
    <w:p w14:paraId="4CD5B2D8" w14:textId="24609A47" w:rsidR="477D49E3" w:rsidRPr="0046218F" w:rsidRDefault="00F069ED" w:rsidP="00141A35">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F069ED">
        <w:rPr>
          <w:rFonts w:ascii="Calibri Light" w:eastAsia="Calibri Light" w:hAnsi="Calibri Light" w:cs="Calibri Light"/>
          <w:sz w:val="22"/>
          <w:szCs w:val="22"/>
        </w:rPr>
        <w:t>Drinking water system</w:t>
      </w:r>
      <w:r w:rsidR="00901D2F"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...............17</w:t>
      </w:r>
      <w:r w:rsidR="477D49E3" w:rsidRPr="0046218F">
        <w:rPr>
          <w:lang w:val="en-GB"/>
        </w:rPr>
        <w:tab/>
      </w:r>
      <w:r w:rsidR="3E438125" w:rsidRPr="0046218F">
        <w:rPr>
          <w:rFonts w:ascii="Calibri Light" w:eastAsia="Calibri Light" w:hAnsi="Calibri Light" w:cs="Calibri Light"/>
          <w:sz w:val="22"/>
          <w:szCs w:val="22"/>
          <w:lang w:val="en-GB"/>
        </w:rPr>
        <w:t>8.1</w:t>
      </w:r>
      <w:r w:rsidR="00901D2F" w:rsidRPr="0046218F">
        <w:rPr>
          <w:rFonts w:ascii="Calibri Light" w:eastAsia="Calibri Light" w:hAnsi="Calibri Light" w:cs="Calibri Light"/>
          <w:sz w:val="22"/>
          <w:szCs w:val="22"/>
          <w:lang w:val="en-GB"/>
        </w:rPr>
        <w:t xml:space="preserve">. </w:t>
      </w:r>
      <w:r w:rsidRPr="00F069ED">
        <w:rPr>
          <w:rFonts w:ascii="Calibri Light" w:eastAsia="Calibri Light" w:hAnsi="Calibri Light" w:cs="Calibri Light"/>
          <w:sz w:val="22"/>
          <w:szCs w:val="22"/>
        </w:rPr>
        <w:t>Filling the drinking water tank</w:t>
      </w:r>
      <w:r w:rsidRPr="0046218F">
        <w:rPr>
          <w:rFonts w:ascii="Calibri Light" w:eastAsia="Calibri Light" w:hAnsi="Calibri Light" w:cs="Calibri Light"/>
          <w:sz w:val="22"/>
          <w:szCs w:val="22"/>
          <w:lang w:val="en-GB"/>
        </w:rPr>
        <w:t xml:space="preserve"> ……</w:t>
      </w:r>
      <w:r w:rsidR="00901D2F"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.............................................................................19</w:t>
      </w:r>
      <w:r w:rsidR="477D49E3" w:rsidRPr="0046218F">
        <w:rPr>
          <w:lang w:val="en-GB"/>
        </w:rPr>
        <w:tab/>
      </w:r>
      <w:r w:rsidR="3E438125" w:rsidRPr="0046218F">
        <w:rPr>
          <w:rFonts w:ascii="Calibri Light" w:eastAsia="Calibri Light" w:hAnsi="Calibri Light" w:cs="Calibri Light"/>
          <w:sz w:val="22"/>
          <w:szCs w:val="22"/>
          <w:lang w:val="en-GB"/>
        </w:rPr>
        <w:t>8.1.1.</w:t>
      </w:r>
      <w:r w:rsidR="00901D2F" w:rsidRPr="0046218F">
        <w:rPr>
          <w:lang w:val="en-GB"/>
        </w:rPr>
        <w:t xml:space="preserve"> </w:t>
      </w:r>
      <w:r w:rsidRPr="00F069ED">
        <w:rPr>
          <w:rFonts w:ascii="Calibri Light" w:eastAsia="Calibri Light" w:hAnsi="Calibri Light" w:cs="Calibri Light"/>
          <w:sz w:val="22"/>
          <w:szCs w:val="22"/>
        </w:rPr>
        <w:t>Switching between the tank and the permanent water connection</w:t>
      </w:r>
      <w:r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..............20</w:t>
      </w:r>
      <w:r w:rsidR="477D49E3" w:rsidRPr="0046218F">
        <w:rPr>
          <w:lang w:val="en-GB"/>
        </w:rPr>
        <w:tab/>
      </w:r>
      <w:r w:rsidR="3E438125" w:rsidRPr="0046218F">
        <w:rPr>
          <w:rFonts w:ascii="Calibri Light" w:eastAsia="Calibri Light" w:hAnsi="Calibri Light" w:cs="Calibri Light"/>
          <w:sz w:val="22"/>
          <w:szCs w:val="22"/>
          <w:lang w:val="en-GB"/>
        </w:rPr>
        <w:t>8.1.2.</w:t>
      </w:r>
      <w:r w:rsidR="00901D2F" w:rsidRPr="0046218F">
        <w:rPr>
          <w:lang w:val="en-GB"/>
        </w:rPr>
        <w:t xml:space="preserve"> </w:t>
      </w:r>
      <w:r w:rsidRPr="00F069ED">
        <w:rPr>
          <w:rFonts w:ascii="Calibri Light" w:eastAsia="Calibri Light" w:hAnsi="Calibri Light" w:cs="Calibri Light"/>
          <w:sz w:val="22"/>
          <w:szCs w:val="22"/>
        </w:rPr>
        <w:t>Sewage disposal system</w:t>
      </w:r>
      <w:r>
        <w:rPr>
          <w:rFonts w:ascii="Calibri Light" w:eastAsia="Calibri Light" w:hAnsi="Calibri Light" w:cs="Calibri Light"/>
          <w:sz w:val="22"/>
          <w:szCs w:val="22"/>
        </w:rPr>
        <w:t>…………..</w:t>
      </w:r>
      <w:r w:rsidR="00901D2F"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......................................................................20</w:t>
      </w:r>
      <w:r w:rsidR="477D49E3" w:rsidRPr="0046218F">
        <w:rPr>
          <w:lang w:val="en-GB"/>
        </w:rPr>
        <w:tab/>
      </w:r>
      <w:r w:rsidR="3E438125" w:rsidRPr="0046218F">
        <w:rPr>
          <w:rFonts w:ascii="Calibri Light" w:eastAsia="Calibri Light" w:hAnsi="Calibri Light" w:cs="Calibri Light"/>
          <w:sz w:val="22"/>
          <w:szCs w:val="22"/>
          <w:lang w:val="en-GB"/>
        </w:rPr>
        <w:t>8.1.3.</w:t>
      </w:r>
      <w:r w:rsidR="00901D2F" w:rsidRPr="0046218F">
        <w:rPr>
          <w:lang w:val="en-GB"/>
        </w:rPr>
        <w:t xml:space="preserve"> </w:t>
      </w:r>
      <w:r w:rsidRPr="00F069ED">
        <w:rPr>
          <w:rFonts w:ascii="Calibri Light" w:eastAsia="Calibri Light" w:hAnsi="Calibri Light" w:cs="Calibri Light"/>
          <w:sz w:val="22"/>
          <w:szCs w:val="22"/>
        </w:rPr>
        <w:t>Switching between the tank offboard / storage tank</w:t>
      </w:r>
      <w:r>
        <w:rPr>
          <w:rFonts w:ascii="Calibri Light" w:eastAsia="Calibri Light" w:hAnsi="Calibri Light" w:cs="Calibri Light"/>
          <w:sz w:val="22"/>
          <w:szCs w:val="22"/>
        </w:rPr>
        <w:t>…………………………………..</w:t>
      </w:r>
      <w:r w:rsidR="00901D2F"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........20</w:t>
      </w:r>
      <w:r w:rsidR="477D49E3" w:rsidRPr="0046218F">
        <w:rPr>
          <w:lang w:val="en-GB"/>
        </w:rPr>
        <w:tab/>
      </w:r>
      <w:r w:rsidR="3E438125" w:rsidRPr="0046218F">
        <w:rPr>
          <w:rFonts w:ascii="Calibri Light" w:eastAsia="Calibri Light" w:hAnsi="Calibri Light" w:cs="Calibri Light"/>
          <w:sz w:val="22"/>
          <w:szCs w:val="22"/>
          <w:lang w:val="en-GB"/>
        </w:rPr>
        <w:t>8.1.4.</w:t>
      </w:r>
      <w:r w:rsidR="00141A35" w:rsidRPr="0046218F">
        <w:rPr>
          <w:lang w:val="en-GB"/>
        </w:rPr>
        <w:t xml:space="preserve"> </w:t>
      </w:r>
      <w:r w:rsidRPr="00F069ED">
        <w:rPr>
          <w:rFonts w:ascii="Calibri Light" w:eastAsia="Calibri Light" w:hAnsi="Calibri Light" w:cs="Calibri Light"/>
          <w:sz w:val="22"/>
          <w:szCs w:val="22"/>
        </w:rPr>
        <w:t>Emptying the storage tank</w:t>
      </w:r>
      <w:r w:rsidRPr="0046218F">
        <w:rPr>
          <w:rFonts w:ascii="Calibri Light" w:eastAsia="Calibri Light" w:hAnsi="Calibri Light" w:cs="Calibri Light"/>
          <w:sz w:val="22"/>
          <w:szCs w:val="22"/>
          <w:lang w:val="en-GB"/>
        </w:rPr>
        <w:t xml:space="preserve"> …………………………</w:t>
      </w:r>
      <w:r w:rsidR="00141A35"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..............21</w:t>
      </w:r>
    </w:p>
    <w:p w14:paraId="4C9CA40A" w14:textId="2CC78FD4" w:rsidR="477D49E3" w:rsidRPr="00141A35" w:rsidRDefault="00F069ED" w:rsidP="00141A3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F069ED">
        <w:rPr>
          <w:rFonts w:ascii="Calibri Light" w:eastAsia="Calibri Light" w:hAnsi="Calibri Light" w:cs="Calibri Light"/>
          <w:sz w:val="22"/>
          <w:szCs w:val="22"/>
        </w:rPr>
        <w:t>Gas installation</w:t>
      </w:r>
      <w:r w:rsidR="00141A35" w:rsidRPr="0046218F">
        <w:rPr>
          <w:rFonts w:ascii="Calibri Light" w:eastAsia="Calibri Light" w:hAnsi="Calibri Light" w:cs="Calibri Light"/>
          <w:sz w:val="22"/>
          <w:szCs w:val="22"/>
          <w:lang w:val="en-GB"/>
        </w:rPr>
        <w:t>.........</w:t>
      </w:r>
      <w:r w:rsidR="46973D0C"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46973D0C"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00420373" w:rsidRPr="0046218F">
        <w:rPr>
          <w:rFonts w:ascii="Calibri Light" w:eastAsia="Calibri Light" w:hAnsi="Calibri Light" w:cs="Calibri Light"/>
          <w:sz w:val="22"/>
          <w:szCs w:val="22"/>
          <w:lang w:val="en-GB"/>
        </w:rPr>
        <w:t>...............21</w:t>
      </w:r>
      <w:r w:rsidR="477D49E3" w:rsidRPr="0046218F">
        <w:rPr>
          <w:lang w:val="en-GB"/>
        </w:rPr>
        <w:tab/>
      </w:r>
      <w:r w:rsidR="46973D0C" w:rsidRPr="0046218F">
        <w:rPr>
          <w:rFonts w:ascii="Calibri Light" w:eastAsia="Calibri Light" w:hAnsi="Calibri Light" w:cs="Calibri Light"/>
          <w:sz w:val="22"/>
          <w:szCs w:val="22"/>
          <w:lang w:val="en-GB"/>
        </w:rPr>
        <w:t>9.1.</w:t>
      </w:r>
      <w:r w:rsidR="00141A35" w:rsidRPr="0046218F">
        <w:rPr>
          <w:lang w:val="en-GB"/>
        </w:rPr>
        <w:t xml:space="preserve"> </w:t>
      </w:r>
      <w:r w:rsidRPr="00F069ED">
        <w:rPr>
          <w:rFonts w:ascii="Calibri Light" w:eastAsia="Calibri Light" w:hAnsi="Calibri Light" w:cs="Calibri Light"/>
          <w:sz w:val="22"/>
          <w:szCs w:val="22"/>
        </w:rPr>
        <w:t>Cylinder type / connections</w:t>
      </w:r>
      <w:r w:rsidRPr="0046218F">
        <w:rPr>
          <w:rFonts w:ascii="Calibri Light" w:eastAsia="Calibri Light" w:hAnsi="Calibri Light" w:cs="Calibri Light"/>
          <w:sz w:val="22"/>
          <w:szCs w:val="22"/>
          <w:lang w:val="en-GB"/>
        </w:rPr>
        <w:t xml:space="preserve"> </w:t>
      </w:r>
      <w:r w:rsidR="00141A35"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46973D0C" w:rsidRPr="0046218F">
        <w:rPr>
          <w:rFonts w:ascii="Calibri Light" w:eastAsia="Calibri Light" w:hAnsi="Calibri Light" w:cs="Calibri Light"/>
          <w:sz w:val="22"/>
          <w:szCs w:val="22"/>
          <w:lang w:val="en-GB"/>
        </w:rPr>
        <w:t>.........................................................22</w:t>
      </w:r>
      <w:r w:rsidR="477D49E3" w:rsidRPr="0046218F">
        <w:rPr>
          <w:lang w:val="en-GB"/>
        </w:rPr>
        <w:tab/>
      </w:r>
      <w:r w:rsidR="46973D0C" w:rsidRPr="0046218F">
        <w:rPr>
          <w:rFonts w:ascii="Calibri Light" w:eastAsia="Calibri Light" w:hAnsi="Calibri Light" w:cs="Calibri Light"/>
          <w:sz w:val="22"/>
          <w:szCs w:val="22"/>
          <w:lang w:val="en-GB"/>
        </w:rPr>
        <w:t>9.2.</w:t>
      </w:r>
      <w:r w:rsidR="00141A35" w:rsidRPr="00141A35">
        <w:t xml:space="preserve"> </w:t>
      </w:r>
      <w:r w:rsidRPr="00F069ED">
        <w:rPr>
          <w:rFonts w:ascii="Calibri Light" w:eastAsia="Calibri Light" w:hAnsi="Calibri Light" w:cs="Calibri Light"/>
          <w:sz w:val="22"/>
          <w:szCs w:val="22"/>
        </w:rPr>
        <w:t>Gas cylinder replacement</w:t>
      </w:r>
      <w:r w:rsidR="00141A35">
        <w:rPr>
          <w:rFonts w:ascii="Calibri Light" w:eastAsia="Calibri Light" w:hAnsi="Calibri Light" w:cs="Calibri Light"/>
          <w:sz w:val="22"/>
          <w:szCs w:val="22"/>
          <w:lang w:val="pl-PL"/>
        </w:rPr>
        <w:t>..</w:t>
      </w:r>
      <w:r>
        <w:rPr>
          <w:rFonts w:ascii="Calibri Light" w:eastAsia="Calibri Light" w:hAnsi="Calibri Light" w:cs="Calibri Light"/>
          <w:sz w:val="22"/>
          <w:szCs w:val="22"/>
          <w:lang w:val="pl-PL"/>
        </w:rPr>
        <w:t>.....................</w:t>
      </w:r>
      <w:r w:rsidR="46973D0C" w:rsidRPr="00141A35">
        <w:rPr>
          <w:rFonts w:ascii="Calibri Light" w:eastAsia="Calibri Light" w:hAnsi="Calibri Light" w:cs="Calibri Light"/>
          <w:sz w:val="22"/>
          <w:szCs w:val="22"/>
          <w:lang w:val="pl-PL"/>
        </w:rPr>
        <w:t>..........................................................</w:t>
      </w:r>
      <w:r w:rsidR="00724A7C" w:rsidRPr="00141A35">
        <w:rPr>
          <w:rFonts w:ascii="Calibri Light" w:eastAsia="Calibri Light" w:hAnsi="Calibri Light" w:cs="Calibri Light"/>
          <w:sz w:val="22"/>
          <w:szCs w:val="22"/>
          <w:lang w:val="pl-PL"/>
        </w:rPr>
        <w:t>.</w:t>
      </w:r>
      <w:r w:rsidR="00420373" w:rsidRPr="00141A35">
        <w:rPr>
          <w:rFonts w:ascii="Calibri Light" w:eastAsia="Calibri Light" w:hAnsi="Calibri Light" w:cs="Calibri Light"/>
          <w:sz w:val="22"/>
          <w:szCs w:val="22"/>
          <w:lang w:val="pl-PL"/>
        </w:rPr>
        <w:t>...........22</w:t>
      </w:r>
    </w:p>
    <w:p w14:paraId="1AB42271" w14:textId="61CF030C" w:rsidR="477D49E3" w:rsidRDefault="00F069ED" w:rsidP="00141A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Heating</w:t>
      </w:r>
      <w:r>
        <w:rPr>
          <w:rFonts w:ascii="Calibri Light" w:eastAsia="Calibri Light" w:hAnsi="Calibri Light" w:cs="Calibri Light"/>
          <w:sz w:val="22"/>
          <w:szCs w:val="22"/>
        </w:rPr>
        <w:t>…..</w:t>
      </w:r>
      <w:r w:rsidR="00141A35">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46973D0C" w:rsidRPr="46973D0C">
        <w:rPr>
          <w:rFonts w:ascii="Calibri Light" w:eastAsia="Calibri Light" w:hAnsi="Calibri Light" w:cs="Calibri Light"/>
          <w:sz w:val="22"/>
          <w:szCs w:val="22"/>
        </w:rPr>
        <w:t>10.1.</w:t>
      </w:r>
      <w:r w:rsidR="00141A35" w:rsidRPr="00141A35">
        <w:t xml:space="preserve"> </w:t>
      </w:r>
      <w:r w:rsidRPr="00F069ED">
        <w:rPr>
          <w:rFonts w:ascii="Calibri Light" w:eastAsia="Calibri Light" w:hAnsi="Calibri Light" w:cs="Calibri Light"/>
          <w:sz w:val="22"/>
          <w:szCs w:val="22"/>
        </w:rPr>
        <w:t xml:space="preserve">Operating modes </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6A0CEFA3" w:rsidR="477D49E3" w:rsidRDefault="00F069ED" w:rsidP="00810B01">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Sailing with Campi</w:t>
      </w:r>
      <w:r w:rsidR="003E3613">
        <w:rPr>
          <w:rFonts w:ascii="Calibri Light" w:eastAsia="Calibri Light" w:hAnsi="Calibri Light" w:cs="Calibri Light"/>
          <w:sz w:val="22"/>
          <w:szCs w:val="22"/>
        </w:rPr>
        <w:t>340</w:t>
      </w:r>
      <w:r w:rsidRPr="00F069ED">
        <w:rPr>
          <w:rFonts w:ascii="Calibri Light" w:eastAsia="Calibri Light" w:hAnsi="Calibri Light" w:cs="Calibri Light"/>
          <w:sz w:val="22"/>
          <w:szCs w:val="22"/>
        </w:rPr>
        <w:t xml:space="preserve"> </w:t>
      </w:r>
      <w:r>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22318B52" w:rsidR="477D49E3" w:rsidRDefault="00F069ED"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Fuel system</w:t>
      </w:r>
      <w:r>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68A19E7B" w:rsidRPr="68A19E7B">
        <w:rPr>
          <w:rFonts w:ascii="Calibri Light" w:eastAsia="Calibri Light" w:hAnsi="Calibri Light" w:cs="Calibri Light"/>
          <w:sz w:val="22"/>
          <w:szCs w:val="22"/>
        </w:rPr>
        <w:t>12.1</w:t>
      </w:r>
      <w:r w:rsidR="00973CC1">
        <w:rPr>
          <w:rFonts w:ascii="Calibri Light" w:eastAsia="Calibri Light" w:hAnsi="Calibri Light" w:cs="Calibri Light"/>
          <w:sz w:val="22"/>
          <w:szCs w:val="22"/>
        </w:rPr>
        <w:t xml:space="preserve"> </w:t>
      </w:r>
      <w:r w:rsidRPr="00F069ED">
        <w:rPr>
          <w:rFonts w:ascii="Calibri Light" w:eastAsia="Calibri Light" w:hAnsi="Calibri Light" w:cs="Calibri Light"/>
          <w:sz w:val="22"/>
          <w:szCs w:val="22"/>
        </w:rPr>
        <w:t>Lubricating oil level</w:t>
      </w:r>
      <w:r>
        <w:rPr>
          <w:rFonts w:ascii="Calibri Light" w:eastAsia="Calibri Light" w:hAnsi="Calibri Light" w:cs="Calibri Light"/>
          <w:sz w:val="22"/>
          <w:szCs w:val="22"/>
        </w:rPr>
        <w:t>……….</w:t>
      </w:r>
      <w:r w:rsidR="00973CC1">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68A19E7B" w:rsidRPr="68A19E7B">
        <w:rPr>
          <w:rFonts w:ascii="Calibri Light" w:eastAsia="Calibri Light" w:hAnsi="Calibri Light" w:cs="Calibri Light"/>
          <w:sz w:val="22"/>
          <w:szCs w:val="22"/>
        </w:rPr>
        <w:t xml:space="preserve">12.2. </w:t>
      </w:r>
      <w:r w:rsidRPr="00F069ED">
        <w:rPr>
          <w:rFonts w:ascii="Calibri Light" w:eastAsia="Calibri Light" w:hAnsi="Calibri Light" w:cs="Calibri Light"/>
          <w:sz w:val="22"/>
          <w:szCs w:val="22"/>
        </w:rPr>
        <w:t>Engine start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218775D6" w:rsidR="477D49E3" w:rsidRDefault="00F069ED"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lastRenderedPageBreak/>
        <w:t>Maneuvering</w:t>
      </w:r>
      <w:r w:rsidR="00973CC1">
        <w:rPr>
          <w:rFonts w:ascii="Calibri Light" w:eastAsia="Calibri Light" w:hAnsi="Calibri Light" w:cs="Calibri Light"/>
          <w:sz w:val="22"/>
          <w:szCs w:val="22"/>
        </w:rPr>
        <w:t xml:space="preserve"> </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 xml:space="preserve">13.1. </w:t>
      </w:r>
      <w:r w:rsidRPr="00F069ED">
        <w:rPr>
          <w:rFonts w:ascii="Calibri Light" w:eastAsia="Calibri Light" w:hAnsi="Calibri Light" w:cs="Calibri Light"/>
          <w:sz w:val="22"/>
          <w:szCs w:val="22"/>
        </w:rPr>
        <w:t xml:space="preserve">Double engines </w:t>
      </w:r>
      <w:r w:rsidR="00973CC1">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13.2.</w:t>
      </w:r>
      <w:r w:rsidRPr="00F069ED">
        <w:rPr>
          <w:rFonts w:ascii="Calibri Light" w:eastAsia="Calibri Light" w:hAnsi="Calibri Light" w:cs="Calibri Light"/>
          <w:sz w:val="22"/>
          <w:szCs w:val="22"/>
        </w:rPr>
        <w:t>Mooring</w:t>
      </w:r>
      <w:r w:rsidR="00973CC1">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..............................30</w:t>
      </w:r>
    </w:p>
    <w:p w14:paraId="3DE0CDA1" w14:textId="4DA91B99" w:rsidR="46973D0C" w:rsidRDefault="00F069ED" w:rsidP="00E70CE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 xml:space="preserve">Overwintering </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Pr>
          <w:rFonts w:ascii="Calibri Light" w:eastAsia="Calibri Light" w:hAnsi="Calibri Light" w:cs="Calibri Light"/>
          <w:sz w:val="22"/>
          <w:szCs w:val="22"/>
        </w:rPr>
        <w:t xml:space="preserve">14.1. </w:t>
      </w:r>
      <w:r w:rsidRPr="00F069ED">
        <w:rPr>
          <w:rFonts w:ascii="Calibri Light" w:eastAsia="Calibri Light" w:hAnsi="Calibri Light" w:cs="Calibri Light"/>
          <w:sz w:val="22"/>
          <w:szCs w:val="22"/>
        </w:rPr>
        <w:t>Frost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14.2. </w:t>
      </w:r>
      <w:r w:rsidRPr="00F069ED">
        <w:rPr>
          <w:rFonts w:ascii="Calibri Light" w:eastAsia="Calibri Light" w:hAnsi="Calibri Light" w:cs="Calibri Light"/>
          <w:sz w:val="22"/>
          <w:szCs w:val="22"/>
        </w:rPr>
        <w:t>Absence during frost or extended period</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14.3. </w:t>
      </w:r>
      <w:r w:rsidRPr="00F069ED">
        <w:rPr>
          <w:rFonts w:ascii="Calibri Light" w:eastAsia="Calibri Light" w:hAnsi="Calibri Light" w:cs="Calibri Light"/>
          <w:sz w:val="22"/>
          <w:szCs w:val="22"/>
        </w:rPr>
        <w:t>Winterization of engines</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p>
    <w:p w14:paraId="211F84E6" w14:textId="713DFD9F" w:rsidR="46973D0C" w:rsidRDefault="00F069ED" w:rsidP="00E70CE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Safety</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r w:rsidR="46973D0C">
        <w:tab/>
      </w:r>
      <w:r w:rsidR="46973D0C" w:rsidRPr="46973D0C">
        <w:rPr>
          <w:rFonts w:ascii="Calibri Light" w:eastAsia="Calibri Light" w:hAnsi="Calibri Light" w:cs="Calibri Light"/>
          <w:sz w:val="22"/>
          <w:szCs w:val="22"/>
        </w:rPr>
        <w:t xml:space="preserve">15.1. </w:t>
      </w:r>
      <w:r w:rsidRPr="00F069ED">
        <w:rPr>
          <w:rFonts w:ascii="Calibri Light" w:eastAsia="Calibri Light" w:hAnsi="Calibri Light" w:cs="Calibri Light"/>
          <w:sz w:val="22"/>
          <w:szCs w:val="22"/>
        </w:rPr>
        <w:t>Man overboard prevention</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p>
    <w:p w14:paraId="4F2E7FD8" w14:textId="71BB0E7F" w:rsidR="46973D0C" w:rsidRDefault="00FD67B9"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D67B9">
        <w:rPr>
          <w:rFonts w:ascii="Calibri Light" w:eastAsia="Calibri Light" w:hAnsi="Calibri Light" w:cs="Calibri Light"/>
          <w:sz w:val="22"/>
          <w:szCs w:val="22"/>
        </w:rPr>
        <w:t>Escape routes</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..............................33</w:t>
      </w:r>
    </w:p>
    <w:p w14:paraId="4C692AEC" w14:textId="29450DBF" w:rsidR="46973D0C" w:rsidRDefault="00FD67B9" w:rsidP="00E70CEF">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FD67B9">
        <w:rPr>
          <w:rFonts w:ascii="Calibri Light" w:eastAsia="Calibri Light" w:hAnsi="Calibri Light" w:cs="Calibri Light"/>
          <w:sz w:val="22"/>
          <w:szCs w:val="22"/>
        </w:rPr>
        <w:t>Advice on resources to acquire</w:t>
      </w:r>
      <w:r>
        <w:rPr>
          <w:rFonts w:ascii="Calibri Light" w:eastAsia="Calibri Light" w:hAnsi="Calibri Light" w:cs="Calibri Light"/>
          <w:sz w:val="22"/>
          <w:szCs w:val="22"/>
        </w:rPr>
        <w:t>…………………………….</w:t>
      </w:r>
      <w:r w:rsidR="00E70CEF">
        <w:rPr>
          <w:rFonts w:ascii="Calibri Light" w:eastAsia="Calibri Light" w:hAnsi="Calibri Light" w:cs="Calibri Light"/>
          <w:sz w:val="22"/>
          <w:szCs w:val="22"/>
          <w:lang w:val="de-DE"/>
        </w:rPr>
        <w:t>.............</w:t>
      </w:r>
      <w:r w:rsidR="46973D0C" w:rsidRPr="46973D0C">
        <w:rPr>
          <w:rFonts w:ascii="Calibri Light" w:eastAsia="Calibri Light" w:hAnsi="Calibri Light" w:cs="Calibri Light"/>
          <w:sz w:val="22"/>
          <w:szCs w:val="22"/>
          <w:lang w:val="de-DE"/>
        </w:rPr>
        <w:t>..............................</w:t>
      </w:r>
      <w:r w:rsidR="00414977">
        <w:rPr>
          <w:rFonts w:ascii="Calibri Light" w:eastAsia="Calibri Light" w:hAnsi="Calibri Light" w:cs="Calibri Light"/>
          <w:sz w:val="22"/>
          <w:szCs w:val="22"/>
          <w:lang w:val="de-DE"/>
        </w:rPr>
        <w:t>..............................33</w:t>
      </w:r>
    </w:p>
    <w:p w14:paraId="3C579A75" w14:textId="713CFED8" w:rsidR="46973D0C" w:rsidRDefault="00FD67B9" w:rsidP="00CA0F5F">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FD67B9">
        <w:rPr>
          <w:rFonts w:ascii="Calibri Light" w:eastAsia="Calibri Light" w:hAnsi="Calibri Light" w:cs="Calibri Light"/>
          <w:sz w:val="22"/>
          <w:szCs w:val="22"/>
        </w:rPr>
        <w:t>Error table</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414977">
        <w:rPr>
          <w:rFonts w:ascii="Calibri Light" w:eastAsia="Calibri Light" w:hAnsi="Calibri Light" w:cs="Calibri Light"/>
          <w:sz w:val="22"/>
          <w:szCs w:val="22"/>
        </w:rPr>
        <w:t>..............................34</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33762724" w:rsidR="477D49E3" w:rsidRDefault="46973D0C" w:rsidP="46973D0C">
      <w:pPr>
        <w:rPr>
          <w:rFonts w:ascii="Calibri Light" w:eastAsia="Calibri Light" w:hAnsi="Calibri Light" w:cs="Calibri Light"/>
          <w:color w:val="2F5496"/>
          <w:sz w:val="36"/>
          <w:szCs w:val="36"/>
          <w:lang w:val="pl-PL"/>
        </w:rPr>
      </w:pPr>
      <w:r w:rsidRPr="46973D0C">
        <w:rPr>
          <w:rFonts w:ascii="Calibri Light" w:eastAsia="Calibri Light" w:hAnsi="Calibri Light" w:cs="Calibri Light"/>
          <w:color w:val="2F5496"/>
          <w:sz w:val="36"/>
          <w:szCs w:val="36"/>
          <w:lang w:val="pl-PL"/>
        </w:rPr>
        <w:t>1.</w:t>
      </w:r>
      <w:r w:rsidR="00F069ED">
        <w:rPr>
          <w:rFonts w:ascii="Calibri Light" w:eastAsia="Calibri Light" w:hAnsi="Calibri Light" w:cs="Calibri Light"/>
          <w:color w:val="2F5496"/>
          <w:sz w:val="36"/>
          <w:szCs w:val="36"/>
          <w:lang w:val="pl-PL"/>
        </w:rPr>
        <w:t xml:space="preserve"> </w:t>
      </w:r>
      <w:r w:rsidR="00FD67B9" w:rsidRPr="00FD67B9">
        <w:rPr>
          <w:rFonts w:ascii="Calibri Light" w:eastAsia="Calibri Light" w:hAnsi="Calibri Light" w:cs="Calibri Light"/>
          <w:color w:val="2F5496"/>
          <w:sz w:val="36"/>
          <w:szCs w:val="36"/>
        </w:rPr>
        <w:t>General</w:t>
      </w:r>
    </w:p>
    <w:p w14:paraId="19BA98BF" w14:textId="77777777" w:rsidR="00FD67B9" w:rsidRDefault="477D49E3" w:rsidP="0077796A">
      <w:pPr>
        <w:rPr>
          <w:rFonts w:ascii="Calibri Light" w:eastAsia="Calibri Light" w:hAnsi="Calibri Light" w:cs="Calibri Light"/>
          <w:color w:val="2F5496"/>
          <w:sz w:val="28"/>
          <w:szCs w:val="28"/>
        </w:rPr>
      </w:pPr>
      <w:r w:rsidRPr="477D49E3">
        <w:rPr>
          <w:rFonts w:ascii="Calibri Light" w:eastAsia="Calibri Light" w:hAnsi="Calibri Light" w:cs="Calibri Light"/>
          <w:color w:val="2F5496"/>
          <w:sz w:val="28"/>
          <w:szCs w:val="28"/>
          <w:lang w:val="pl-PL"/>
        </w:rPr>
        <w:t xml:space="preserve">1.1. </w:t>
      </w:r>
      <w:r w:rsidR="00CA0F5F">
        <w:rPr>
          <w:rFonts w:ascii="Calibri Light" w:eastAsia="Calibri Light" w:hAnsi="Calibri Light" w:cs="Calibri Light"/>
          <w:color w:val="2F5496"/>
          <w:sz w:val="28"/>
          <w:szCs w:val="28"/>
          <w:lang w:val="pl-PL"/>
        </w:rPr>
        <w:t xml:space="preserve"> </w:t>
      </w:r>
      <w:r w:rsidR="00FD67B9" w:rsidRPr="00FD67B9">
        <w:rPr>
          <w:rFonts w:ascii="Calibri Light" w:eastAsia="Calibri Light" w:hAnsi="Calibri Light" w:cs="Calibri Light"/>
          <w:color w:val="2F5496"/>
          <w:sz w:val="28"/>
          <w:szCs w:val="28"/>
        </w:rPr>
        <w:t>Introduction</w:t>
      </w:r>
    </w:p>
    <w:p w14:paraId="67BE5BE0" w14:textId="23340BF3" w:rsidR="00FD67B9" w:rsidRPr="0046218F" w:rsidRDefault="00FD67B9" w:rsidP="00FD67B9">
      <w:pPr>
        <w:rPr>
          <w:rFonts w:ascii="Calibri" w:eastAsia="Calibri Light" w:hAnsi="Calibri" w:cs="Calibri"/>
          <w:color w:val="000000" w:themeColor="text1"/>
          <w:sz w:val="22"/>
          <w:szCs w:val="22"/>
          <w:lang w:val="en-GB"/>
        </w:rPr>
      </w:pPr>
      <w:r w:rsidRPr="0046218F">
        <w:rPr>
          <w:rFonts w:ascii="Calibri" w:eastAsia="Calibri Light" w:hAnsi="Calibri" w:cs="Calibri"/>
          <w:color w:val="000000" w:themeColor="text1"/>
          <w:sz w:val="22"/>
          <w:szCs w:val="22"/>
          <w:lang w:val="en-GB"/>
        </w:rPr>
        <w:t>This manual is intended to serve as a technical manual with explanations, to explain the various systems on board the Campi</w:t>
      </w:r>
      <w:r w:rsidR="003E3613">
        <w:rPr>
          <w:rFonts w:ascii="Calibri" w:eastAsia="Calibri Light" w:hAnsi="Calibri" w:cs="Calibri"/>
          <w:color w:val="000000" w:themeColor="text1"/>
          <w:sz w:val="22"/>
          <w:szCs w:val="22"/>
          <w:lang w:val="en-GB"/>
        </w:rPr>
        <w:t>340</w:t>
      </w:r>
      <w:r w:rsidRPr="0046218F">
        <w:rPr>
          <w:rFonts w:ascii="Calibri" w:eastAsia="Calibri Light" w:hAnsi="Calibri" w:cs="Calibri"/>
          <w:color w:val="000000" w:themeColor="text1"/>
          <w:sz w:val="22"/>
          <w:szCs w:val="22"/>
          <w:lang w:val="en-GB"/>
        </w:rPr>
        <w:t xml:space="preserve"> and to identify possible faults.</w:t>
      </w:r>
    </w:p>
    <w:p w14:paraId="0CD78528" w14:textId="0B6D683D" w:rsidR="00FD67B9" w:rsidRPr="0046218F" w:rsidRDefault="00FD67B9" w:rsidP="00FD67B9">
      <w:pPr>
        <w:rPr>
          <w:rFonts w:ascii="Calibri" w:eastAsia="Calibri Light" w:hAnsi="Calibri" w:cs="Calibri"/>
          <w:color w:val="000000" w:themeColor="text1"/>
          <w:sz w:val="22"/>
          <w:szCs w:val="22"/>
          <w:lang w:val="en-GB"/>
        </w:rPr>
      </w:pPr>
      <w:r w:rsidRPr="0046218F">
        <w:rPr>
          <w:rFonts w:ascii="Calibri" w:eastAsia="Calibri Light" w:hAnsi="Calibri" w:cs="Calibri"/>
          <w:color w:val="000000" w:themeColor="text1"/>
          <w:sz w:val="22"/>
          <w:szCs w:val="22"/>
          <w:lang w:val="en-GB"/>
        </w:rPr>
        <w:t>of the various systems on board the Campi</w:t>
      </w:r>
      <w:r w:rsidR="003E3613">
        <w:rPr>
          <w:rFonts w:ascii="Calibri" w:eastAsia="Calibri Light" w:hAnsi="Calibri" w:cs="Calibri"/>
          <w:color w:val="000000" w:themeColor="text1"/>
          <w:sz w:val="22"/>
          <w:szCs w:val="22"/>
          <w:lang w:val="en-GB"/>
        </w:rPr>
        <w:t>340</w:t>
      </w:r>
      <w:r w:rsidRPr="0046218F">
        <w:rPr>
          <w:rFonts w:ascii="Calibri" w:eastAsia="Calibri Light" w:hAnsi="Calibri" w:cs="Calibri"/>
          <w:color w:val="000000" w:themeColor="text1"/>
          <w:sz w:val="22"/>
          <w:szCs w:val="22"/>
          <w:lang w:val="en-GB"/>
        </w:rPr>
        <w:t xml:space="preserve"> and to identify possible faults.</w:t>
      </w:r>
    </w:p>
    <w:p w14:paraId="266F8119" w14:textId="77777777" w:rsidR="00FD67B9" w:rsidRPr="0046218F" w:rsidRDefault="00FD67B9" w:rsidP="00FD67B9">
      <w:pPr>
        <w:rPr>
          <w:rFonts w:ascii="Calibri" w:eastAsia="Calibri Light" w:hAnsi="Calibri" w:cs="Calibri"/>
          <w:color w:val="000000" w:themeColor="text1"/>
          <w:sz w:val="22"/>
          <w:szCs w:val="22"/>
          <w:lang w:val="en-GB"/>
        </w:rPr>
      </w:pPr>
      <w:r w:rsidRPr="0046218F">
        <w:rPr>
          <w:rFonts w:ascii="Calibri" w:eastAsia="Calibri Light" w:hAnsi="Calibri" w:cs="Calibri"/>
          <w:color w:val="000000" w:themeColor="text1"/>
          <w:sz w:val="22"/>
          <w:szCs w:val="22"/>
          <w:lang w:val="en-GB"/>
        </w:rPr>
        <w:t>to identify possible faults.</w:t>
      </w:r>
    </w:p>
    <w:p w14:paraId="089C13C0" w14:textId="1EB85448" w:rsidR="477D49E3" w:rsidRDefault="477D49E3" w:rsidP="00FD67B9">
      <w:pPr>
        <w:rPr>
          <w:color w:val="0070C0"/>
          <w:sz w:val="28"/>
          <w:szCs w:val="28"/>
        </w:rPr>
      </w:pPr>
      <w:r w:rsidRPr="0046218F">
        <w:rPr>
          <w:rFonts w:ascii="Calibri Light" w:eastAsia="Calibri Light" w:hAnsi="Calibri Light" w:cs="Calibri Light"/>
          <w:color w:val="2F5496"/>
          <w:sz w:val="28"/>
          <w:szCs w:val="28"/>
          <w:lang w:val="en-GB"/>
        </w:rPr>
        <w:t xml:space="preserve">1.2. </w:t>
      </w:r>
      <w:r w:rsidR="00FD67B9" w:rsidRPr="00FD67B9">
        <w:rPr>
          <w:rFonts w:ascii="Calibri Light" w:eastAsia="Calibri Light" w:hAnsi="Calibri Light" w:cs="Calibri Light"/>
          <w:color w:val="2F5496"/>
          <w:sz w:val="28"/>
          <w:szCs w:val="28"/>
        </w:rPr>
        <w:t>Conditions at sea</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66F7634A" w:rsidR="477D49E3" w:rsidRDefault="00FD67B9" w:rsidP="477D49E3">
            <w:pPr>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Shut-off valve</w:t>
            </w:r>
          </w:p>
        </w:tc>
        <w:tc>
          <w:tcPr>
            <w:tcW w:w="7590" w:type="dxa"/>
          </w:tcPr>
          <w:p w14:paraId="234A397A" w14:textId="6B726D97" w:rsidR="477D49E3" w:rsidRPr="0046218F" w:rsidRDefault="00FD67B9" w:rsidP="477D49E3">
            <w:pPr>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Tap/valve to open or close the pipe</w:t>
            </w:r>
          </w:p>
        </w:tc>
      </w:tr>
      <w:tr w:rsidR="477D49E3" w14:paraId="6A99559A" w14:textId="77777777" w:rsidTr="477D49E3">
        <w:trPr>
          <w:trHeight w:val="300"/>
        </w:trPr>
        <w:tc>
          <w:tcPr>
            <w:tcW w:w="1770" w:type="dxa"/>
          </w:tcPr>
          <w:p w14:paraId="673178C6" w14:textId="0C72ADAE" w:rsidR="477D49E3" w:rsidRDefault="00FD67B9" w:rsidP="477D49E3">
            <w:pPr>
              <w:rPr>
                <w:rFonts w:ascii="Calibri" w:eastAsia="Calibri" w:hAnsi="Calibri" w:cs="Calibri"/>
                <w:color w:val="000000" w:themeColor="text1"/>
                <w:sz w:val="22"/>
                <w:szCs w:val="22"/>
                <w:lang w:val="pl-PL"/>
              </w:rPr>
            </w:pPr>
            <w:r w:rsidRPr="00FD67B9">
              <w:rPr>
                <w:rFonts w:ascii="Calibri" w:eastAsia="Calibri" w:hAnsi="Calibri" w:cs="Calibri"/>
                <w:color w:val="000000" w:themeColor="text1"/>
                <w:sz w:val="22"/>
                <w:szCs w:val="22"/>
                <w:lang w:val="pl-PL"/>
              </w:rPr>
              <w:t>Port side</w:t>
            </w:r>
          </w:p>
        </w:tc>
        <w:tc>
          <w:tcPr>
            <w:tcW w:w="7590" w:type="dxa"/>
          </w:tcPr>
          <w:p w14:paraId="50A11D30" w14:textId="77C8E497"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Left side of the vessel as seen from the front</w:t>
            </w:r>
          </w:p>
        </w:tc>
      </w:tr>
      <w:tr w:rsidR="477D49E3" w14:paraId="5764A9AA" w14:textId="77777777" w:rsidTr="477D49E3">
        <w:trPr>
          <w:trHeight w:val="300"/>
        </w:trPr>
        <w:tc>
          <w:tcPr>
            <w:tcW w:w="1770" w:type="dxa"/>
          </w:tcPr>
          <w:p w14:paraId="26C33523" w14:textId="030A7CD2" w:rsidR="477D49E3" w:rsidRDefault="00FD67B9" w:rsidP="477D49E3">
            <w:pPr>
              <w:rPr>
                <w:rFonts w:ascii="Calibri" w:eastAsia="Calibri" w:hAnsi="Calibri" w:cs="Calibri"/>
                <w:color w:val="000000" w:themeColor="text1"/>
                <w:sz w:val="22"/>
                <w:szCs w:val="22"/>
                <w:lang w:val="pl-PL"/>
              </w:rPr>
            </w:pPr>
            <w:r w:rsidRPr="00FD67B9">
              <w:rPr>
                <w:rFonts w:ascii="Calibri" w:eastAsia="Calibri" w:hAnsi="Calibri" w:cs="Calibri"/>
                <w:color w:val="000000" w:themeColor="text1"/>
                <w:sz w:val="22"/>
                <w:szCs w:val="22"/>
                <w:lang w:val="pl-PL"/>
              </w:rPr>
              <w:t>Starboard</w:t>
            </w:r>
          </w:p>
        </w:tc>
        <w:tc>
          <w:tcPr>
            <w:tcW w:w="7590" w:type="dxa"/>
          </w:tcPr>
          <w:p w14:paraId="0E372CF1" w14:textId="72599769"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Right side of the vessel as seen from the front</w:t>
            </w:r>
          </w:p>
        </w:tc>
      </w:tr>
      <w:tr w:rsidR="477D49E3" w14:paraId="6A29E8AF" w14:textId="77777777" w:rsidTr="477D49E3">
        <w:trPr>
          <w:trHeight w:val="300"/>
        </w:trPr>
        <w:tc>
          <w:tcPr>
            <w:tcW w:w="1770" w:type="dxa"/>
          </w:tcPr>
          <w:p w14:paraId="2BC89607" w14:textId="0C51E75B" w:rsidR="477D49E3" w:rsidRPr="0046218F" w:rsidRDefault="00FD67B9" w:rsidP="477D49E3">
            <w:pPr>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side it blows into</w:t>
            </w:r>
          </w:p>
        </w:tc>
        <w:tc>
          <w:tcPr>
            <w:tcW w:w="7590" w:type="dxa"/>
          </w:tcPr>
          <w:p w14:paraId="01681E4A" w14:textId="591DC894"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to which the wind blows</w:t>
            </w:r>
          </w:p>
        </w:tc>
      </w:tr>
      <w:tr w:rsidR="477D49E3" w14:paraId="1FE20246" w14:textId="77777777" w:rsidTr="477D49E3">
        <w:trPr>
          <w:trHeight w:val="300"/>
        </w:trPr>
        <w:tc>
          <w:tcPr>
            <w:tcW w:w="1770" w:type="dxa"/>
          </w:tcPr>
          <w:p w14:paraId="5A5B14E2" w14:textId="6A453275" w:rsidR="477D49E3" w:rsidRPr="0046218F" w:rsidRDefault="00FD67B9" w:rsidP="477D49E3">
            <w:pPr>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side from which the wind blows</w:t>
            </w:r>
          </w:p>
        </w:tc>
        <w:tc>
          <w:tcPr>
            <w:tcW w:w="7590" w:type="dxa"/>
          </w:tcPr>
          <w:p w14:paraId="275013F9" w14:textId="73DC6156"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from which the wind blows</w:t>
            </w:r>
          </w:p>
        </w:tc>
      </w:tr>
      <w:tr w:rsidR="477D49E3" w14:paraId="0D62E5F2" w14:textId="77777777" w:rsidTr="477D49E3">
        <w:trPr>
          <w:trHeight w:val="360"/>
        </w:trPr>
        <w:tc>
          <w:tcPr>
            <w:tcW w:w="1770" w:type="dxa"/>
          </w:tcPr>
          <w:p w14:paraId="37DA4396" w14:textId="61A26841" w:rsidR="477D49E3" w:rsidRDefault="00FD67B9" w:rsidP="477D49E3">
            <w:pPr>
              <w:rPr>
                <w:rFonts w:ascii="Calibri" w:eastAsia="Calibri" w:hAnsi="Calibri" w:cs="Calibri"/>
                <w:color w:val="000000" w:themeColor="text1"/>
                <w:sz w:val="22"/>
                <w:szCs w:val="22"/>
                <w:lang w:val="pl-PL"/>
              </w:rPr>
            </w:pPr>
            <w:r w:rsidRPr="00FD67B9">
              <w:rPr>
                <w:rFonts w:ascii="Calibri" w:eastAsia="Calibri" w:hAnsi="Calibri" w:cs="Calibri"/>
                <w:color w:val="000000" w:themeColor="text1"/>
                <w:sz w:val="22"/>
                <w:szCs w:val="22"/>
                <w:lang w:val="pl-PL"/>
              </w:rPr>
              <w:t>bolt</w:t>
            </w:r>
          </w:p>
        </w:tc>
        <w:tc>
          <w:tcPr>
            <w:tcW w:w="7590" w:type="dxa"/>
          </w:tcPr>
          <w:p w14:paraId="632C97E7" w14:textId="6D95EC5A"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screw provides thrust in water</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2E6FD7A4"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lang w:val="pl-PL"/>
              </w:rPr>
              <w:t>Rotations per minute</w:t>
            </w:r>
          </w:p>
        </w:tc>
      </w:tr>
      <w:tr w:rsidR="477D49E3" w14:paraId="0BBDDEAD" w14:textId="77777777" w:rsidTr="477D49E3">
        <w:trPr>
          <w:trHeight w:val="300"/>
        </w:trPr>
        <w:tc>
          <w:tcPr>
            <w:tcW w:w="1770" w:type="dxa"/>
          </w:tcPr>
          <w:p w14:paraId="1123E52C" w14:textId="55954D1D"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sewage</w:t>
            </w:r>
          </w:p>
        </w:tc>
        <w:tc>
          <w:tcPr>
            <w:tcW w:w="7590" w:type="dxa"/>
          </w:tcPr>
          <w:p w14:paraId="1BFBBECC" w14:textId="4F8778DC"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lang w:val="en-GB"/>
              </w:rPr>
              <w:t>Sewage from the toilet (and sink)</w:t>
            </w:r>
          </w:p>
        </w:tc>
      </w:tr>
      <w:tr w:rsidR="477D49E3" w14:paraId="7B3F1740" w14:textId="77777777" w:rsidTr="477D49E3">
        <w:trPr>
          <w:trHeight w:val="675"/>
        </w:trPr>
        <w:tc>
          <w:tcPr>
            <w:tcW w:w="1770" w:type="dxa"/>
          </w:tcPr>
          <w:p w14:paraId="19E85527" w14:textId="3B4D0724" w:rsidR="477D49E3" w:rsidRDefault="00E3026D" w:rsidP="477D49E3">
            <w:r w:rsidRPr="00E3026D">
              <w:rPr>
                <w:rFonts w:ascii="Calibri" w:eastAsia="Calibri" w:hAnsi="Calibri" w:cs="Calibri"/>
                <w:color w:val="000000" w:themeColor="text1"/>
                <w:sz w:val="22"/>
                <w:szCs w:val="22"/>
              </w:rPr>
              <w:t>The significant wave height</w:t>
            </w:r>
          </w:p>
        </w:tc>
        <w:tc>
          <w:tcPr>
            <w:tcW w:w="7590" w:type="dxa"/>
          </w:tcPr>
          <w:p w14:paraId="22589D41" w14:textId="26F1BF80" w:rsidR="477D49E3" w:rsidRDefault="00E3026D" w:rsidP="008E22D5">
            <w:r w:rsidRPr="00E3026D">
              <w:rPr>
                <w:rFonts w:ascii="Calibri" w:eastAsia="Calibri" w:hAnsi="Calibri" w:cs="Calibri"/>
                <w:color w:val="000000" w:themeColor="text1"/>
                <w:sz w:val="22"/>
                <w:szCs w:val="22"/>
              </w:rPr>
              <w:t>The significant wave height is the average height of the highest 1/3 of the measured waves</w:t>
            </w:r>
          </w:p>
        </w:tc>
      </w:tr>
      <w:tr w:rsidR="477D49E3" w14:paraId="58EB6E51" w14:textId="77777777" w:rsidTr="477D49E3">
        <w:trPr>
          <w:trHeight w:val="300"/>
        </w:trPr>
        <w:tc>
          <w:tcPr>
            <w:tcW w:w="1770" w:type="dxa"/>
          </w:tcPr>
          <w:p w14:paraId="72B99792" w14:textId="2BB11C1F"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Balustrades</w:t>
            </w:r>
          </w:p>
        </w:tc>
        <w:tc>
          <w:tcPr>
            <w:tcW w:w="7590" w:type="dxa"/>
          </w:tcPr>
          <w:p w14:paraId="614E0A63" w14:textId="59934310"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rPr>
              <w:t>Handrails / guardrails preventing falling overboard</w:t>
            </w:r>
          </w:p>
        </w:tc>
      </w:tr>
      <w:tr w:rsidR="477D49E3" w14:paraId="2007A208" w14:textId="77777777" w:rsidTr="477D49E3">
        <w:trPr>
          <w:trHeight w:val="300"/>
        </w:trPr>
        <w:tc>
          <w:tcPr>
            <w:tcW w:w="1770" w:type="dxa"/>
          </w:tcPr>
          <w:p w14:paraId="1AFDDB12" w14:textId="6B2FF5C6"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trimming</w:t>
            </w:r>
          </w:p>
        </w:tc>
        <w:tc>
          <w:tcPr>
            <w:tcW w:w="7590" w:type="dxa"/>
          </w:tcPr>
          <w:p w14:paraId="337CFB92" w14:textId="3888B94F"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rPr>
              <w:t>Adjusting the outboard motor longitudinally.</w:t>
            </w:r>
          </w:p>
        </w:tc>
      </w:tr>
      <w:tr w:rsidR="477D49E3" w14:paraId="6998DB23" w14:textId="77777777" w:rsidTr="477D49E3">
        <w:trPr>
          <w:trHeight w:val="300"/>
        </w:trPr>
        <w:tc>
          <w:tcPr>
            <w:tcW w:w="1770" w:type="dxa"/>
          </w:tcPr>
          <w:p w14:paraId="512420F1" w14:textId="20C9DE8B"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Ship horn</w:t>
            </w:r>
          </w:p>
        </w:tc>
        <w:tc>
          <w:tcPr>
            <w:tcW w:w="7590" w:type="dxa"/>
          </w:tcPr>
          <w:p w14:paraId="1CB01BFE" w14:textId="7AA2662D"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Sound signal horn</w:t>
            </w:r>
          </w:p>
        </w:tc>
      </w:tr>
      <w:tr w:rsidR="477D49E3" w14:paraId="632CBB55" w14:textId="77777777" w:rsidTr="00E3026D">
        <w:trPr>
          <w:trHeight w:val="416"/>
        </w:trPr>
        <w:tc>
          <w:tcPr>
            <w:tcW w:w="1770" w:type="dxa"/>
          </w:tcPr>
          <w:p w14:paraId="286E2BCC" w14:textId="281DA7E9" w:rsidR="477D49E3" w:rsidRDefault="00E3026D" w:rsidP="00E3026D">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power supply</w:t>
            </w:r>
            <w:r w:rsidRPr="00E3026D">
              <w:rPr>
                <w:rFonts w:ascii="Calibri" w:eastAsia="Calibri" w:hAnsi="Calibri" w:cs="Calibri"/>
                <w:color w:val="000000" w:themeColor="text1"/>
                <w:sz w:val="22"/>
                <w:szCs w:val="22"/>
                <w:lang w:val="pl-PL"/>
              </w:rPr>
              <w:t xml:space="preserve"> </w:t>
            </w:r>
          </w:p>
        </w:tc>
        <w:tc>
          <w:tcPr>
            <w:tcW w:w="7590" w:type="dxa"/>
          </w:tcPr>
          <w:p w14:paraId="132B3C50" w14:textId="52FD4532"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rPr>
              <w:t>Electrical connection to shore (230V 50Hz).</w:t>
            </w:r>
          </w:p>
        </w:tc>
      </w:tr>
      <w:tr w:rsidR="477D49E3" w14:paraId="5C9E12AC" w14:textId="77777777" w:rsidTr="00E3026D">
        <w:trPr>
          <w:trHeight w:val="416"/>
        </w:trPr>
        <w:tc>
          <w:tcPr>
            <w:tcW w:w="1770" w:type="dxa"/>
          </w:tcPr>
          <w:p w14:paraId="2FE68529" w14:textId="0693B897"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lastRenderedPageBreak/>
              <w:t>hatch</w:t>
            </w:r>
          </w:p>
        </w:tc>
        <w:tc>
          <w:tcPr>
            <w:tcW w:w="7590" w:type="dxa"/>
          </w:tcPr>
          <w:p w14:paraId="10934C59" w14:textId="16B05BBC" w:rsidR="477D49E3" w:rsidRPr="0046218F"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The opening in the tank allowing inspection</w:t>
            </w:r>
          </w:p>
        </w:tc>
      </w:tr>
      <w:tr w:rsidR="477D49E3" w14:paraId="7946888D" w14:textId="77777777" w:rsidTr="00E3026D">
        <w:trPr>
          <w:trHeight w:val="422"/>
        </w:trPr>
        <w:tc>
          <w:tcPr>
            <w:tcW w:w="1770" w:type="dxa"/>
          </w:tcPr>
          <w:p w14:paraId="57DD08D1" w14:textId="1A1B5032"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t>Pressure regulator</w:t>
            </w:r>
          </w:p>
        </w:tc>
        <w:tc>
          <w:tcPr>
            <w:tcW w:w="7590" w:type="dxa"/>
          </w:tcPr>
          <w:p w14:paraId="14769DA7" w14:textId="64FF3468"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Pressure reducing valve in the bottle to 50 mbar</w:t>
            </w:r>
          </w:p>
        </w:tc>
      </w:tr>
      <w:tr w:rsidR="477D49E3" w14:paraId="203B040C" w14:textId="77777777" w:rsidTr="00E3026D">
        <w:trPr>
          <w:trHeight w:val="430"/>
        </w:trPr>
        <w:tc>
          <w:tcPr>
            <w:tcW w:w="1770" w:type="dxa"/>
          </w:tcPr>
          <w:p w14:paraId="77560A6A" w14:textId="2344AC3B" w:rsidR="477D49E3" w:rsidRDefault="00F2445B" w:rsidP="477D49E3">
            <w:pPr>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pump</w:t>
            </w:r>
          </w:p>
        </w:tc>
        <w:tc>
          <w:tcPr>
            <w:tcW w:w="7590" w:type="dxa"/>
          </w:tcPr>
          <w:p w14:paraId="0C9EB3E0" w14:textId="39E071D5"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Black hand pump for pumping gasoline into the engines</w:t>
            </w:r>
          </w:p>
        </w:tc>
      </w:tr>
      <w:tr w:rsidR="477D49E3" w14:paraId="2EEA7EEF" w14:textId="77777777" w:rsidTr="00F2445B">
        <w:trPr>
          <w:trHeight w:val="279"/>
        </w:trPr>
        <w:tc>
          <w:tcPr>
            <w:tcW w:w="1770" w:type="dxa"/>
          </w:tcPr>
          <w:p w14:paraId="51C91988" w14:textId="1208E5F0"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t>Man overboard</w:t>
            </w:r>
          </w:p>
        </w:tc>
        <w:tc>
          <w:tcPr>
            <w:tcW w:w="7590" w:type="dxa"/>
          </w:tcPr>
          <w:p w14:paraId="2BE6CD0F" w14:textId="0A027A06"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Man overboard</w:t>
            </w:r>
          </w:p>
        </w:tc>
      </w:tr>
      <w:tr w:rsidR="477D49E3" w14:paraId="5D92C1A6" w14:textId="77777777" w:rsidTr="00E3026D">
        <w:trPr>
          <w:trHeight w:val="272"/>
        </w:trPr>
        <w:tc>
          <w:tcPr>
            <w:tcW w:w="1770" w:type="dxa"/>
          </w:tcPr>
          <w:p w14:paraId="631B3C32" w14:textId="4A1751B2"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t>Engine choke</w:t>
            </w:r>
          </w:p>
        </w:tc>
        <w:tc>
          <w:tcPr>
            <w:tcW w:w="7590" w:type="dxa"/>
          </w:tcPr>
          <w:p w14:paraId="2F9E1ECF" w14:textId="56808FA6"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Choke valve for the engine to suck in more gasoline</w:t>
            </w:r>
          </w:p>
        </w:tc>
      </w:tr>
    </w:tbl>
    <w:p w14:paraId="22F2B63A" w14:textId="5494E6C3" w:rsidR="477D49E3" w:rsidRPr="00E3026D" w:rsidRDefault="477D49E3" w:rsidP="477D49E3">
      <w:pPr>
        <w:rPr>
          <w:rFonts w:ascii="Calibri" w:eastAsia="Calibri" w:hAnsi="Calibri" w:cs="Calibri"/>
          <w:color w:val="000000" w:themeColor="text1"/>
          <w:sz w:val="22"/>
          <w:szCs w:val="22"/>
        </w:rPr>
      </w:pPr>
    </w:p>
    <w:p w14:paraId="2975308E" w14:textId="2EC4A23A" w:rsidR="477D49E3" w:rsidRDefault="00CA0F5F" w:rsidP="477D49E3">
      <w:pPr>
        <w:rPr>
          <w:rFonts w:ascii="Calibri Light" w:eastAsia="Calibri Light" w:hAnsi="Calibri Light" w:cs="Calibri Light"/>
          <w:color w:val="2F5496"/>
          <w:sz w:val="26"/>
          <w:szCs w:val="26"/>
        </w:rPr>
      </w:pPr>
      <w:r>
        <w:rPr>
          <w:rStyle w:val="jlqj4b"/>
          <w:rFonts w:ascii="Calibri Light" w:eastAsia="Calibri Light" w:hAnsi="Calibri Light" w:cs="Calibri Light"/>
          <w:color w:val="2F5496"/>
          <w:sz w:val="26"/>
          <w:szCs w:val="26"/>
          <w:lang w:val="de-DE"/>
        </w:rPr>
        <w:t xml:space="preserve">1.3 </w:t>
      </w:r>
      <w:r w:rsidR="00FD67B9" w:rsidRPr="00FD67B9">
        <w:rPr>
          <w:rFonts w:ascii="Calibri Light" w:eastAsia="Calibri Light" w:hAnsi="Calibri Light" w:cs="Calibri Light"/>
          <w:color w:val="2F5496"/>
          <w:sz w:val="26"/>
          <w:szCs w:val="26"/>
        </w:rPr>
        <w:t>Warning symbols</w:t>
      </w:r>
    </w:p>
    <w:p w14:paraId="048FA888" w14:textId="77777777" w:rsidR="00F2445B" w:rsidRDefault="00F2445B" w:rsidP="00F2445B">
      <w:pPr>
        <w:spacing w:line="259" w:lineRule="auto"/>
        <w:rPr>
          <w:rFonts w:ascii="Calibri" w:eastAsia="Calibri" w:hAnsi="Calibri" w:cs="Calibri"/>
          <w:color w:val="000000" w:themeColor="text1"/>
          <w:sz w:val="22"/>
          <w:szCs w:val="22"/>
        </w:rPr>
      </w:pPr>
      <w:r w:rsidRPr="00F2445B">
        <w:rPr>
          <w:rFonts w:ascii="Calibri" w:eastAsia="Calibri" w:hAnsi="Calibri" w:cs="Calibri"/>
          <w:color w:val="000000" w:themeColor="text1"/>
          <w:sz w:val="22"/>
          <w:szCs w:val="22"/>
        </w:rPr>
        <w:t>The following symbols are used in this manual to identify dangerous situations and indicate hazards</w:t>
      </w:r>
    </w:p>
    <w:p w14:paraId="5429B335" w14:textId="602FCECB" w:rsidR="477D49E3" w:rsidRDefault="00F2445B" w:rsidP="00F2445B">
      <w:pPr>
        <w:spacing w:line="259" w:lineRule="auto"/>
        <w:ind w:left="720" w:firstLine="720"/>
      </w:pPr>
      <w:r w:rsidRPr="00F2445B">
        <w:rPr>
          <w:rFonts w:ascii="Calibri" w:eastAsia="Calibri" w:hAnsi="Calibri" w:cs="Calibri" w:hint="eastAsia"/>
          <w:color w:val="000000" w:themeColor="text1"/>
          <w:sz w:val="22"/>
          <w:szCs w:val="22"/>
        </w:rPr>
        <w:t>WARNING</w:t>
      </w:r>
      <w:r w:rsidR="0077796A">
        <w:tab/>
      </w:r>
      <w:r w:rsidR="0077796A">
        <w:tab/>
      </w:r>
      <w:r w:rsidR="0077796A">
        <w:tab/>
      </w:r>
      <w:r w:rsidR="0077796A">
        <w:tab/>
      </w:r>
      <w:r w:rsidR="477D49E3">
        <w:tab/>
      </w:r>
      <w:r w:rsidRPr="00F2445B">
        <w:rPr>
          <w:rFonts w:ascii="Calibri" w:eastAsia="Calibri" w:hAnsi="Calibri" w:cs="Calibri" w:hint="eastAsia"/>
          <w:sz w:val="22"/>
          <w:szCs w:val="22"/>
        </w:rPr>
        <w:t>FIRE HAZARD</w:t>
      </w:r>
      <w:r w:rsidR="46973D0C">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p>
    <w:p w14:paraId="6E331FCC" w14:textId="036879C7" w:rsidR="0077796A" w:rsidRDefault="00F2445B" w:rsidP="00F2445B">
      <w:pPr>
        <w:spacing w:line="259" w:lineRule="auto"/>
        <w:ind w:left="720" w:firstLine="720"/>
      </w:pPr>
      <w:r w:rsidRPr="00F2445B">
        <w:rPr>
          <w:rFonts w:ascii="Calibri" w:eastAsia="Calibri" w:hAnsi="Calibri" w:cs="Calibri" w:hint="eastAsia"/>
          <w:color w:val="000000" w:themeColor="text1"/>
          <w:sz w:val="22"/>
          <w:szCs w:val="22"/>
        </w:rPr>
        <w:t>DANGER</w:t>
      </w:r>
      <w:r w:rsidR="0077796A" w:rsidRPr="00F2445B">
        <w:rPr>
          <w:rStyle w:val="jlqj4b"/>
          <w:rFonts w:ascii="Calibri" w:eastAsia="Calibri" w:hAnsi="Calibri" w:cs="Calibri"/>
          <w:color w:val="000000" w:themeColor="text1"/>
          <w:sz w:val="22"/>
          <w:szCs w:val="22"/>
          <w:lang w:val="de-DE"/>
        </w:rPr>
        <w:t xml:space="preserve"> </w:t>
      </w:r>
      <w:r w:rsidR="0077796A">
        <w:rPr>
          <w:rStyle w:val="jlqj4b"/>
          <w:rFonts w:ascii="Calibri" w:eastAsia="Calibri" w:hAnsi="Calibri" w:cs="Calibri"/>
          <w:color w:val="000000" w:themeColor="text1"/>
          <w:sz w:val="22"/>
          <w:szCs w:val="22"/>
          <w:lang w:val="de-DE"/>
        </w:rPr>
        <w:t xml:space="preserve">                         </w:t>
      </w:r>
      <w:r w:rsidR="0077796A">
        <w:rPr>
          <w:rStyle w:val="jlqj4b"/>
          <w:rFonts w:ascii="Calibri" w:eastAsia="Calibri" w:hAnsi="Calibri" w:cs="Calibri"/>
          <w:color w:val="000000" w:themeColor="text1"/>
          <w:sz w:val="22"/>
          <w:szCs w:val="22"/>
          <w:lang w:val="de-DE"/>
        </w:rPr>
        <w:tab/>
      </w:r>
      <w:r w:rsidR="0077796A">
        <w:rPr>
          <w:rStyle w:val="jlqj4b"/>
          <w:rFonts w:ascii="Calibri" w:eastAsia="Calibri" w:hAnsi="Calibri" w:cs="Calibri"/>
          <w:color w:val="000000" w:themeColor="text1"/>
          <w:sz w:val="22"/>
          <w:szCs w:val="22"/>
          <w:lang w:val="de-DE"/>
        </w:rPr>
        <w:tab/>
      </w:r>
      <w:r>
        <w:rPr>
          <w:rStyle w:val="jlqj4b"/>
          <w:rFonts w:ascii="Calibri" w:eastAsia="Calibri" w:hAnsi="Calibri" w:cs="Calibri"/>
          <w:color w:val="000000" w:themeColor="text1"/>
          <w:sz w:val="22"/>
          <w:szCs w:val="22"/>
          <w:lang w:val="de-DE"/>
        </w:rPr>
        <w:tab/>
      </w:r>
      <w:r>
        <w:rPr>
          <w:rStyle w:val="jlqj4b"/>
          <w:rFonts w:ascii="Calibri" w:eastAsia="Calibri" w:hAnsi="Calibri" w:cs="Calibri"/>
          <w:color w:val="000000" w:themeColor="text1"/>
          <w:sz w:val="22"/>
          <w:szCs w:val="22"/>
          <w:lang w:val="de-DE"/>
        </w:rPr>
        <w:tab/>
      </w:r>
      <w:r w:rsidRPr="00F2445B">
        <w:rPr>
          <w:rFonts w:ascii="Calibri" w:eastAsia="Calibri" w:hAnsi="Calibri" w:cs="Calibri" w:hint="eastAsia"/>
          <w:color w:val="000000" w:themeColor="text1"/>
          <w:sz w:val="22"/>
          <w:szCs w:val="22"/>
        </w:rPr>
        <w:t xml:space="preserve">DANGER OF </w:t>
      </w:r>
      <w:r>
        <w:rPr>
          <w:rFonts w:ascii="Calibri" w:eastAsia="Calibri" w:hAnsi="Calibri" w:cs="Calibri" w:hint="eastAsia"/>
          <w:color w:val="000000" w:themeColor="text1"/>
          <w:sz w:val="22"/>
          <w:szCs w:val="22"/>
        </w:rPr>
        <w:t>POLLUTIO</w:t>
      </w:r>
      <w:r>
        <w:rPr>
          <w:rFonts w:ascii="Calibri" w:eastAsia="Calibri" w:hAnsi="Calibri" w:cs="Calibri"/>
          <w:color w:val="000000" w:themeColor="text1"/>
          <w:sz w:val="22"/>
          <w:szCs w:val="22"/>
        </w:rPr>
        <w:t>N</w:t>
      </w:r>
      <w:r w:rsidR="46973D0C">
        <w:t xml:space="preserve">    </w:t>
      </w:r>
      <w:r w:rsidR="477D49E3">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t xml:space="preserve">                      </w:t>
      </w:r>
      <w:r w:rsidR="46973D0C">
        <w:t xml:space="preserve">       </w:t>
      </w:r>
      <w:r>
        <w:t xml:space="preserve">      </w:t>
      </w:r>
      <w:r w:rsidR="46973D0C">
        <w:t xml:space="preserve">       </w:t>
      </w:r>
      <w:r w:rsidR="477D49E3">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08F0A0BA" w14:textId="77777777" w:rsidR="00F2445B" w:rsidRDefault="00F2445B" w:rsidP="0077796A">
      <w:pPr>
        <w:spacing w:line="259" w:lineRule="auto"/>
        <w:ind w:left="720"/>
        <w:rPr>
          <w:rFonts w:ascii="Calibri" w:hAnsi="Calibri" w:cs="Calibri"/>
          <w:sz w:val="22"/>
          <w:szCs w:val="22"/>
        </w:rPr>
      </w:pPr>
      <w:r w:rsidRPr="00F2445B">
        <w:rPr>
          <w:rFonts w:ascii="Calibri" w:hAnsi="Calibri" w:cs="Calibri" w:hint="eastAsia"/>
          <w:sz w:val="22"/>
          <w:szCs w:val="22"/>
        </w:rPr>
        <w:t>LIFE THREAT</w:t>
      </w:r>
    </w:p>
    <w:p w14:paraId="3442CDA7" w14:textId="1252B2C0" w:rsidR="477D49E3" w:rsidRPr="0077796A" w:rsidRDefault="0077796A" w:rsidP="0077796A">
      <w:pPr>
        <w:spacing w:line="259"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294FF2EA" w14:textId="77777777" w:rsidR="0077796A" w:rsidRDefault="0077796A"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56C0D7CF"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w:t>
      </w:r>
      <w:r w:rsidR="00F2445B" w:rsidRPr="00F2445B">
        <w:t xml:space="preserve"> </w:t>
      </w:r>
      <w:r w:rsidR="00F2445B" w:rsidRPr="00F2445B">
        <w:rPr>
          <w:rStyle w:val="jlqj4b"/>
          <w:rFonts w:ascii="Calibri Light" w:eastAsia="Calibri Light" w:hAnsi="Calibri Light" w:cs="Calibri Light"/>
          <w:color w:val="2F5496"/>
          <w:sz w:val="32"/>
          <w:szCs w:val="32"/>
          <w:lang w:val="de-DE"/>
        </w:rPr>
        <w:t>Ship details</w:t>
      </w:r>
    </w:p>
    <w:p w14:paraId="77F59B9A" w14:textId="482A2077" w:rsidR="477D49E3" w:rsidRDefault="477D49E3" w:rsidP="477D49E3">
      <w:pPr>
        <w:spacing w:line="259" w:lineRule="auto"/>
      </w:pPr>
      <w:r w:rsidRPr="477D49E3">
        <w:rPr>
          <w:rFonts w:ascii="Calibri Light" w:eastAsia="Calibri Light" w:hAnsi="Calibri Light" w:cs="Calibri Light"/>
          <w:color w:val="2F5496"/>
          <w:sz w:val="26"/>
          <w:szCs w:val="26"/>
          <w:lang w:val="de-DE"/>
        </w:rPr>
        <w:t xml:space="preserve">2.1 </w:t>
      </w:r>
      <w:r w:rsidR="00F2445B" w:rsidRPr="00F2445B">
        <w:rPr>
          <w:rFonts w:ascii="Calibri Light" w:eastAsia="Calibri Light" w:hAnsi="Calibri Light" w:cs="Calibri Light"/>
          <w:color w:val="2F5496"/>
          <w:sz w:val="26"/>
          <w:szCs w:val="26"/>
          <w:lang w:val="de-DE"/>
        </w:rPr>
        <w:t>Basic dimensions</w:t>
      </w:r>
    </w:p>
    <w:p w14:paraId="4781E5AE"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Length: 11.70 [m]</w:t>
      </w:r>
    </w:p>
    <w:p w14:paraId="5D55294A"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Width: 3.60 [m]</w:t>
      </w:r>
    </w:p>
    <w:p w14:paraId="271DD6FF"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Draft: 0.55 [m]</w:t>
      </w:r>
    </w:p>
    <w:p w14:paraId="3ECDC9AE"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Height: 3.55 / 3.05 [m] with / without railing</w:t>
      </w:r>
    </w:p>
    <w:p w14:paraId="77BEF844"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Displacement: 7.5 [m3]</w:t>
      </w:r>
    </w:p>
    <w:p w14:paraId="744743A8"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Year of construction: 2024</w:t>
      </w:r>
    </w:p>
    <w:p w14:paraId="4B02BBA2" w14:textId="6CFB8714" w:rsidR="477D49E3" w:rsidRDefault="00F2445B" w:rsidP="00F2445B">
      <w:r w:rsidRPr="00F2445B">
        <w:rPr>
          <w:rFonts w:ascii="Calibri" w:hAnsi="Calibri" w:cs="Calibri"/>
          <w:sz w:val="22"/>
          <w:szCs w:val="22"/>
        </w:rPr>
        <w:t>Shipyard: Rivo Sp. Z oo z. o. o.</w:t>
      </w:r>
      <w:r w:rsidR="477D49E3">
        <w:br/>
      </w:r>
    </w:p>
    <w:p w14:paraId="08D1B9BE" w14:textId="7B1EC65B" w:rsidR="3E438125" w:rsidRDefault="3E438125" w:rsidP="00F2445B">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 xml:space="preserve">2.2 </w:t>
      </w:r>
      <w:r w:rsidR="00F2445B" w:rsidRPr="00F2445B">
        <w:rPr>
          <w:rFonts w:ascii="Calibri Light" w:eastAsia="Calibri Light" w:hAnsi="Calibri Light" w:cs="Calibri Light"/>
          <w:color w:val="2F5496"/>
          <w:sz w:val="26"/>
          <w:szCs w:val="26"/>
        </w:rPr>
        <w:t>Deck Systems</w:t>
      </w:r>
    </w:p>
    <w:p w14:paraId="03C69AAE" w14:textId="77777777" w:rsidR="00F2445B" w:rsidRDefault="00F2445B" w:rsidP="00F2445B">
      <w:pPr>
        <w:keepNext/>
        <w:keepLines/>
        <w:spacing w:before="40" w:after="0" w:line="259" w:lineRule="auto"/>
        <w:rPr>
          <w:rFonts w:ascii="Calibri" w:eastAsia="Calibri" w:hAnsi="Calibri" w:cs="Calibri"/>
          <w:color w:val="000000" w:themeColor="text1"/>
          <w:sz w:val="22"/>
          <w:szCs w:val="22"/>
        </w:rPr>
      </w:pPr>
    </w:p>
    <w:p w14:paraId="419DE759" w14:textId="77777777" w:rsidR="00F2445B" w:rsidRPr="00F2445B" w:rsidRDefault="00F2445B" w:rsidP="00F2445B">
      <w:pPr>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lang w:val="de-DE"/>
        </w:rPr>
        <w:t>Engines: 2x Yamaha 9.9 HP</w:t>
      </w:r>
    </w:p>
    <w:p w14:paraId="61C10B36" w14:textId="77777777" w:rsidR="00F2445B" w:rsidRPr="00F2445B" w:rsidRDefault="00F2445B" w:rsidP="00F2445B">
      <w:pPr>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lang w:val="de-DE"/>
        </w:rPr>
        <w:t>Solar panels: 6 x 6 V 225 [B]</w:t>
      </w:r>
    </w:p>
    <w:p w14:paraId="45D7F434" w14:textId="77777777" w:rsidR="00F2445B" w:rsidRPr="00F2445B" w:rsidRDefault="00F2445B" w:rsidP="00F2445B">
      <w:pPr>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lang w:val="de-DE"/>
        </w:rPr>
        <w:t>Battery capacity: 48V 225 Ah</w:t>
      </w:r>
    </w:p>
    <w:p w14:paraId="6939BB7A" w14:textId="08C043B7" w:rsidR="3E438125" w:rsidRDefault="00F2445B" w:rsidP="00F2445B">
      <w:r w:rsidRPr="00F2445B">
        <w:rPr>
          <w:rFonts w:ascii="Calibri" w:eastAsia="Calibri" w:hAnsi="Calibri" w:cs="Calibri"/>
          <w:color w:val="000000" w:themeColor="text1"/>
          <w:sz w:val="22"/>
          <w:szCs w:val="22"/>
          <w:lang w:val="de-DE"/>
        </w:rPr>
        <w:t>Inverter: 5 kW</w:t>
      </w:r>
    </w:p>
    <w:p w14:paraId="5FC4F077" w14:textId="575F2E51"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 xml:space="preserve">2.3 </w:t>
      </w:r>
      <w:r w:rsidR="00F2445B" w:rsidRPr="00F2445B">
        <w:rPr>
          <w:rFonts w:ascii="Calibri Light" w:eastAsia="Calibri Light" w:hAnsi="Calibri Light" w:cs="Calibri Light"/>
          <w:color w:val="2F5496"/>
          <w:sz w:val="26"/>
          <w:szCs w:val="26"/>
        </w:rPr>
        <w:t>Tank Capacities</w:t>
      </w:r>
    </w:p>
    <w:p w14:paraId="01CC02B2" w14:textId="690759B3" w:rsidR="3E438125" w:rsidRDefault="3E438125" w:rsidP="3E438125">
      <w:pPr>
        <w:spacing w:line="259" w:lineRule="auto"/>
        <w:rPr>
          <w:rFonts w:ascii="Calibri" w:eastAsia="Calibri" w:hAnsi="Calibri" w:cs="Calibri"/>
          <w:color w:val="000000" w:themeColor="text1"/>
          <w:sz w:val="22"/>
          <w:szCs w:val="22"/>
        </w:rPr>
      </w:pPr>
    </w:p>
    <w:p w14:paraId="24E833EA" w14:textId="77777777" w:rsidR="00F2445B" w:rsidRPr="00F2445B" w:rsidRDefault="00F2445B" w:rsidP="00F2445B">
      <w:pPr>
        <w:spacing w:line="259" w:lineRule="auto"/>
        <w:rPr>
          <w:rStyle w:val="jlqj4b"/>
          <w:rFonts w:ascii="Calibri" w:eastAsia="Calibri" w:hAnsi="Calibri" w:cs="Calibri"/>
          <w:color w:val="000000" w:themeColor="text1"/>
          <w:sz w:val="22"/>
          <w:szCs w:val="22"/>
          <w:lang w:val="de-DE"/>
        </w:rPr>
      </w:pPr>
      <w:r w:rsidRPr="00F2445B">
        <w:rPr>
          <w:rStyle w:val="jlqj4b"/>
          <w:rFonts w:ascii="Calibri" w:eastAsia="Calibri" w:hAnsi="Calibri" w:cs="Calibri"/>
          <w:color w:val="000000" w:themeColor="text1"/>
          <w:sz w:val="22"/>
          <w:szCs w:val="22"/>
          <w:lang w:val="de-DE"/>
        </w:rPr>
        <w:t>Drinking water: 400 Liters</w:t>
      </w:r>
    </w:p>
    <w:p w14:paraId="7B1C7058" w14:textId="77777777" w:rsidR="00F2445B" w:rsidRPr="00F2445B" w:rsidRDefault="00F2445B" w:rsidP="00F2445B">
      <w:pPr>
        <w:spacing w:line="259" w:lineRule="auto"/>
        <w:rPr>
          <w:rStyle w:val="jlqj4b"/>
          <w:rFonts w:ascii="Calibri" w:eastAsia="Calibri" w:hAnsi="Calibri" w:cs="Calibri"/>
          <w:color w:val="000000" w:themeColor="text1"/>
          <w:sz w:val="22"/>
          <w:szCs w:val="22"/>
          <w:lang w:val="de-DE"/>
        </w:rPr>
      </w:pPr>
      <w:r w:rsidRPr="00F2445B">
        <w:rPr>
          <w:rStyle w:val="jlqj4b"/>
          <w:rFonts w:ascii="Calibri" w:eastAsia="Calibri" w:hAnsi="Calibri" w:cs="Calibri"/>
          <w:color w:val="000000" w:themeColor="text1"/>
          <w:sz w:val="22"/>
          <w:szCs w:val="22"/>
          <w:lang w:val="de-DE"/>
        </w:rPr>
        <w:t>Sewage tank: 400 Liters</w:t>
      </w:r>
    </w:p>
    <w:p w14:paraId="7261E205" w14:textId="0D0EE618" w:rsidR="3E438125" w:rsidRPr="00F2445B" w:rsidRDefault="00F2445B" w:rsidP="00F2445B">
      <w:pPr>
        <w:spacing w:line="259" w:lineRule="auto"/>
        <w:rPr>
          <w:rStyle w:val="jlqj4b"/>
          <w:rFonts w:ascii="Calibri" w:eastAsia="Calibri" w:hAnsi="Calibri" w:cs="Calibri"/>
          <w:color w:val="000000" w:themeColor="text1"/>
          <w:sz w:val="22"/>
          <w:szCs w:val="22"/>
          <w:lang w:val="de-DE"/>
        </w:rPr>
      </w:pPr>
      <w:r w:rsidRPr="00F2445B">
        <w:rPr>
          <w:rStyle w:val="jlqj4b"/>
          <w:rFonts w:ascii="Calibri" w:eastAsia="Calibri" w:hAnsi="Calibri" w:cs="Calibri"/>
          <w:color w:val="000000" w:themeColor="text1"/>
          <w:sz w:val="22"/>
          <w:szCs w:val="22"/>
          <w:lang w:val="de-DE"/>
        </w:rPr>
        <w:t>Gasoline: 2x 25 Liters</w:t>
      </w:r>
    </w:p>
    <w:p w14:paraId="03331FEB" w14:textId="004C4F3E" w:rsidR="3E438125" w:rsidRDefault="3E438125" w:rsidP="3E438125">
      <w:pPr>
        <w:spacing w:line="259" w:lineRule="auto"/>
        <w:rPr>
          <w:rStyle w:val="jlqj4b"/>
          <w:rFonts w:ascii="Calibri" w:eastAsia="Calibri" w:hAnsi="Calibri" w:cs="Calibri"/>
          <w:color w:val="000000" w:themeColor="text1"/>
          <w:sz w:val="22"/>
          <w:szCs w:val="22"/>
          <w:lang w:val="de-DE"/>
        </w:rPr>
      </w:pPr>
    </w:p>
    <w:p w14:paraId="5A5D9D40" w14:textId="1BB64968" w:rsidR="3E438125" w:rsidRDefault="3E438125" w:rsidP="3E438125">
      <w:pPr>
        <w:spacing w:line="259" w:lineRule="auto"/>
        <w:rPr>
          <w:rStyle w:val="jlqj4b"/>
          <w:rFonts w:ascii="Calibri" w:eastAsia="Calibri" w:hAnsi="Calibri" w:cs="Calibri"/>
          <w:color w:val="000000" w:themeColor="text1"/>
          <w:sz w:val="22"/>
          <w:szCs w:val="22"/>
          <w:lang w:val="de-DE"/>
        </w:rPr>
      </w:pPr>
    </w:p>
    <w:p w14:paraId="69B5B4B3" w14:textId="1DA81029" w:rsidR="3E438125" w:rsidRDefault="3E438125" w:rsidP="3E438125">
      <w:pPr>
        <w:spacing w:line="259" w:lineRule="auto"/>
        <w:rPr>
          <w:rStyle w:val="jlqj4b"/>
          <w:rFonts w:ascii="Calibri" w:eastAsia="Calibri" w:hAnsi="Calibri" w:cs="Calibri"/>
          <w:color w:val="000000" w:themeColor="text1"/>
          <w:sz w:val="22"/>
          <w:szCs w:val="22"/>
          <w:lang w:val="de-DE"/>
        </w:rPr>
      </w:pPr>
    </w:p>
    <w:p w14:paraId="1E3C52BB" w14:textId="6739EE82" w:rsidR="3E438125" w:rsidRDefault="3E438125" w:rsidP="3E438125">
      <w:pPr>
        <w:spacing w:line="259" w:lineRule="auto"/>
        <w:rPr>
          <w:rStyle w:val="jlqj4b"/>
          <w:rFonts w:ascii="Calibri" w:eastAsia="Calibri" w:hAnsi="Calibri" w:cs="Calibri"/>
          <w:color w:val="000000" w:themeColor="text1"/>
          <w:sz w:val="22"/>
          <w:szCs w:val="22"/>
          <w:lang w:val="de-DE"/>
        </w:rPr>
      </w:pPr>
    </w:p>
    <w:p w14:paraId="4BD85233" w14:textId="2F2EFC67" w:rsidR="3E438125" w:rsidRDefault="3E438125" w:rsidP="3E438125">
      <w:pPr>
        <w:spacing w:line="259" w:lineRule="auto"/>
        <w:rPr>
          <w:rStyle w:val="jlqj4b"/>
          <w:rFonts w:ascii="Calibri" w:eastAsia="Calibri" w:hAnsi="Calibri" w:cs="Calibri"/>
          <w:color w:val="000000" w:themeColor="text1"/>
          <w:sz w:val="22"/>
          <w:szCs w:val="22"/>
          <w:lang w:val="de-DE"/>
        </w:rPr>
      </w:pPr>
    </w:p>
    <w:p w14:paraId="56EB1D8D" w14:textId="5A6DDC4F" w:rsidR="3E438125" w:rsidRDefault="3E438125" w:rsidP="3E438125">
      <w:pPr>
        <w:spacing w:line="259" w:lineRule="auto"/>
        <w:rPr>
          <w:rStyle w:val="jlqj4b"/>
          <w:rFonts w:ascii="Calibri" w:eastAsia="Calibri" w:hAnsi="Calibri" w:cs="Calibri"/>
          <w:color w:val="000000" w:themeColor="text1"/>
          <w:sz w:val="22"/>
          <w:szCs w:val="22"/>
          <w:lang w:val="de-DE"/>
        </w:rPr>
      </w:pPr>
    </w:p>
    <w:p w14:paraId="5B430348" w14:textId="77777777" w:rsidR="00724A7C" w:rsidRDefault="00724A7C" w:rsidP="3E438125">
      <w:pPr>
        <w:pStyle w:val="Nagwek2"/>
        <w:spacing w:before="40" w:after="0" w:line="259" w:lineRule="auto"/>
        <w:rPr>
          <w:rFonts w:ascii="Calibri Light" w:eastAsia="Calibri Light" w:hAnsi="Calibri Light" w:cs="Calibri Light"/>
          <w:color w:val="2F5496"/>
          <w:sz w:val="26"/>
          <w:szCs w:val="26"/>
          <w:lang w:val="de-DE"/>
        </w:rPr>
      </w:pPr>
    </w:p>
    <w:p w14:paraId="3D7111A9" w14:textId="50D3A5D7"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 xml:space="preserve">2.4 </w:t>
      </w:r>
      <w:r w:rsidR="00F2445B" w:rsidRPr="00F2445B">
        <w:rPr>
          <w:rFonts w:ascii="Calibri Light" w:eastAsia="Calibri Light" w:hAnsi="Calibri Light" w:cs="Calibri Light"/>
          <w:color w:val="2F5496"/>
          <w:sz w:val="26"/>
          <w:szCs w:val="26"/>
        </w:rPr>
        <w:t>Project category</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0EF1DBD0" w14:textId="04F255CF" w:rsidR="3E438125" w:rsidRPr="00F2445B" w:rsidRDefault="00F2445B" w:rsidP="3E438125">
      <w:pPr>
        <w:spacing w:line="259" w:lineRule="auto"/>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rPr>
        <w:t>The interpretative category determines the maximum (meteorological) conditions (wind and sea conditions) for which the ship is designed. Campi</w:t>
      </w:r>
      <w:r w:rsidR="003E3613">
        <w:rPr>
          <w:rFonts w:ascii="Calibri" w:eastAsia="Calibri" w:hAnsi="Calibri" w:cs="Calibri"/>
          <w:color w:val="000000" w:themeColor="text1"/>
          <w:sz w:val="22"/>
          <w:szCs w:val="22"/>
        </w:rPr>
        <w:t>340</w:t>
      </w:r>
      <w:r w:rsidRPr="00F2445B">
        <w:rPr>
          <w:rFonts w:ascii="Calibri" w:eastAsia="Calibri" w:hAnsi="Calibri" w:cs="Calibri"/>
          <w:color w:val="000000" w:themeColor="text1"/>
          <w:sz w:val="22"/>
          <w:szCs w:val="22"/>
        </w:rPr>
        <w:t xml:space="preserve"> has been designed and built for use in Interpretative Category D, with a recommended maximum capacity of 10 people. This category is based on ships designed for use in waves with a maximum height of 0.3 meters and wind force four. Category D "Inland Waters": Designed for navigation in protected waters along the coast, in small bays, on small lakes, rivers, and canals, with a maximum wind force of 4 and a maximum wave height not exceeding 0.3 meters, which is occasional. The minimum distance from passing ships should not exceed 0.5 meters</w:t>
      </w:r>
    </w:p>
    <w:p w14:paraId="18621D2E" w14:textId="47B85016" w:rsidR="3E438125" w:rsidRDefault="3E438125" w:rsidP="3E438125">
      <w:pPr>
        <w:spacing w:line="259" w:lineRule="auto"/>
        <w:jc w:val="center"/>
        <w:rPr>
          <w:rFonts w:ascii="Calibri" w:eastAsia="Calibri" w:hAnsi="Calibri" w:cs="Calibri"/>
          <w:color w:val="000000" w:themeColor="text1"/>
          <w:sz w:val="22"/>
          <w:szCs w:val="22"/>
          <w:lang w:val="de-DE"/>
        </w:rPr>
      </w:pPr>
      <w:r>
        <w:rPr>
          <w:noProof/>
          <w:lang w:val="pl-PL" w:eastAsia="pl-PL"/>
        </w:rPr>
        <w:drawing>
          <wp:inline distT="0" distB="0" distL="0" distR="0" wp14:anchorId="411BE296" wp14:editId="1F72A79C">
            <wp:extent cx="1790700" cy="1943100"/>
            <wp:effectExtent l="0" t="0" r="0" b="0"/>
            <wp:docPr id="1171458418" name="Obraz 117145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790700" cy="1943100"/>
                    </a:xfrm>
                    <a:prstGeom prst="rect">
                      <a:avLst/>
                    </a:prstGeom>
                  </pic:spPr>
                </pic:pic>
              </a:graphicData>
            </a:graphic>
          </wp:inline>
        </w:drawing>
      </w: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43F7BB8F" w:rsidR="3E438125" w:rsidRDefault="00CA0F5F" w:rsidP="3E438125">
      <w:pPr>
        <w:pStyle w:val="Nagwek2"/>
        <w:spacing w:before="40" w:after="0" w:line="259" w:lineRule="auto"/>
        <w:rPr>
          <w:rFonts w:ascii="Calibri" w:eastAsia="Calibri" w:hAnsi="Calibri" w:cs="Calibri"/>
          <w:sz w:val="22"/>
          <w:szCs w:val="22"/>
          <w:lang w:val="de-DE"/>
        </w:rPr>
      </w:pPr>
      <w:r>
        <w:rPr>
          <w:rFonts w:ascii="Calibri Light" w:eastAsia="Calibri Light" w:hAnsi="Calibri Light" w:cs="Calibri Light"/>
          <w:color w:val="2F5496"/>
          <w:sz w:val="26"/>
          <w:szCs w:val="26"/>
          <w:lang w:val="de-DE"/>
        </w:rPr>
        <w:lastRenderedPageBreak/>
        <w:t xml:space="preserve">2.5 </w:t>
      </w:r>
      <w:r w:rsidR="00F2445B" w:rsidRPr="00F2445B">
        <w:rPr>
          <w:rFonts w:ascii="Calibri Light" w:eastAsia="Calibri Light" w:hAnsi="Calibri Light" w:cs="Calibri Light"/>
          <w:color w:val="2F5496"/>
          <w:sz w:val="26"/>
          <w:szCs w:val="26"/>
          <w:lang w:val="de-DE"/>
        </w:rPr>
        <w:t>General plan</w:t>
      </w:r>
    </w:p>
    <w:p w14:paraId="7C25D31A" w14:textId="57F8DDFC" w:rsidR="3E438125" w:rsidRDefault="00724A7C" w:rsidP="3E438125">
      <w:pPr>
        <w:spacing w:line="259" w:lineRule="auto"/>
        <w:rPr>
          <w:rFonts w:ascii="Calibri" w:eastAsia="Calibri" w:hAnsi="Calibri" w:cs="Calibri"/>
          <w:color w:val="000000" w:themeColor="text1"/>
          <w:sz w:val="22"/>
          <w:szCs w:val="22"/>
          <w:lang w:val="de-DE"/>
        </w:rPr>
      </w:pPr>
      <w:r>
        <w:rPr>
          <w:noProof/>
          <w:lang w:val="pl-PL" w:eastAsia="pl-PL"/>
        </w:rPr>
        <w:drawing>
          <wp:inline distT="0" distB="0" distL="0" distR="0" wp14:anchorId="0168E3B1" wp14:editId="5FCB0847">
            <wp:extent cx="5943600" cy="2314111"/>
            <wp:effectExtent l="5080" t="0" r="5080" b="5080"/>
            <wp:docPr id="370292950" name="Obraz 37029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rot="16200000">
                      <a:off x="0" y="0"/>
                      <a:ext cx="5943600" cy="2314111"/>
                    </a:xfrm>
                    <a:prstGeom prst="rect">
                      <a:avLst/>
                    </a:prstGeom>
                  </pic:spPr>
                </pic:pic>
              </a:graphicData>
            </a:graphic>
          </wp:inline>
        </w:drawing>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59ECAA07"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w:t>
      </w:r>
      <w:r w:rsidR="00CA0F5F" w:rsidRPr="0046218F">
        <w:rPr>
          <w:rFonts w:ascii="Calibri Light" w:eastAsia="Calibri Light" w:hAnsi="Calibri Light" w:cs="Calibri Light"/>
          <w:sz w:val="22"/>
          <w:szCs w:val="22"/>
          <w:lang w:val="en-GB"/>
        </w:rPr>
        <w:t xml:space="preserve"> </w:t>
      </w:r>
      <w:r w:rsidR="00F2445B" w:rsidRPr="0046218F">
        <w:rPr>
          <w:rFonts w:ascii="Calibri Light" w:eastAsia="Calibri Light" w:hAnsi="Calibri Light" w:cs="Calibri Light"/>
          <w:color w:val="2F5496"/>
          <w:sz w:val="32"/>
          <w:szCs w:val="32"/>
          <w:lang w:val="en-GB"/>
        </w:rPr>
        <w:t>Ship installations, description, and location</w:t>
      </w:r>
    </w:p>
    <w:p w14:paraId="60487236" w14:textId="2AAC728F" w:rsidR="00506919" w:rsidRDefault="00F2445B" w:rsidP="3E438125">
      <w:pPr>
        <w:pStyle w:val="Nagwek2"/>
        <w:spacing w:before="40" w:after="0" w:line="259" w:lineRule="auto"/>
        <w:rPr>
          <w:rFonts w:ascii="Calibri Light" w:eastAsia="Calibri Light" w:hAnsi="Calibri Light" w:cs="Calibri Light"/>
          <w:color w:val="2F5496"/>
          <w:sz w:val="26"/>
          <w:szCs w:val="26"/>
          <w:lang w:val="de-DE"/>
        </w:rPr>
      </w:pPr>
      <w:r w:rsidRPr="00F2445B">
        <w:rPr>
          <w:rFonts w:ascii="Calibri" w:eastAsia="Calibri" w:hAnsi="Calibri" w:cs="Calibri"/>
          <w:color w:val="000000" w:themeColor="text1"/>
          <w:sz w:val="22"/>
          <w:szCs w:val="22"/>
        </w:rPr>
        <w:t>In the following sections, technical operations and locations of onboard equipment are described. A detailed guide on starting up and sailing the Campi</w:t>
      </w:r>
      <w:r w:rsidR="003E3613">
        <w:rPr>
          <w:rFonts w:ascii="Calibri" w:eastAsia="Calibri" w:hAnsi="Calibri" w:cs="Calibri"/>
          <w:color w:val="000000" w:themeColor="text1"/>
          <w:sz w:val="22"/>
          <w:szCs w:val="22"/>
        </w:rPr>
        <w:t>340</w:t>
      </w:r>
      <w:r w:rsidRPr="00F2445B">
        <w:rPr>
          <w:rFonts w:ascii="Calibri" w:eastAsia="Calibri" w:hAnsi="Calibri" w:cs="Calibri"/>
          <w:color w:val="000000" w:themeColor="text1"/>
          <w:sz w:val="22"/>
          <w:szCs w:val="22"/>
        </w:rPr>
        <w:t xml:space="preserve"> can be found in Chapter 4</w:t>
      </w:r>
    </w:p>
    <w:p w14:paraId="56526A85" w14:textId="77777777" w:rsidR="00506919" w:rsidRPr="00506919" w:rsidRDefault="00506919" w:rsidP="00506919">
      <w:pPr>
        <w:rPr>
          <w:lang w:val="de-DE"/>
        </w:rPr>
      </w:pPr>
    </w:p>
    <w:p w14:paraId="449D3410" w14:textId="72A29A82"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lastRenderedPageBreak/>
        <w:t xml:space="preserve">3.1 </w:t>
      </w:r>
      <w:r w:rsidR="00C21B93" w:rsidRPr="0046218F">
        <w:rPr>
          <w:rFonts w:ascii="Calibri Light" w:eastAsia="Calibri Light" w:hAnsi="Calibri Light" w:cs="Calibri Light"/>
          <w:color w:val="2F5496"/>
          <w:sz w:val="26"/>
          <w:szCs w:val="26"/>
          <w:lang w:val="en-GB"/>
        </w:rPr>
        <w:t>Control console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13835B31" w14:textId="6B653350" w:rsidR="3E438125" w:rsidRDefault="00C21B93" w:rsidP="3E438125">
      <w:pPr>
        <w:spacing w:line="259" w:lineRule="auto"/>
      </w:pPr>
      <w:r w:rsidRPr="00C21B93">
        <w:rPr>
          <w:rFonts w:ascii="Calibri" w:eastAsia="Calibri" w:hAnsi="Calibri" w:cs="Calibri"/>
          <w:color w:val="000000" w:themeColor="text1"/>
          <w:sz w:val="22"/>
          <w:szCs w:val="22"/>
        </w:rPr>
        <w:t>The control console contains all the necessary switches and instruments for operating the engines and (navigation) devices of the Campi</w:t>
      </w:r>
      <w:r w:rsidR="003E3613">
        <w:rPr>
          <w:rFonts w:ascii="Calibri" w:eastAsia="Calibri" w:hAnsi="Calibri" w:cs="Calibri"/>
          <w:color w:val="000000" w:themeColor="text1"/>
          <w:sz w:val="22"/>
          <w:szCs w:val="22"/>
        </w:rPr>
        <w:t>340</w:t>
      </w:r>
      <w:r w:rsidRPr="00C21B93">
        <w:rPr>
          <w:rFonts w:ascii="Calibri" w:eastAsia="Calibri" w:hAnsi="Calibri" w:cs="Calibri"/>
          <w:color w:val="000000" w:themeColor="text1"/>
          <w:sz w:val="22"/>
          <w:szCs w:val="22"/>
        </w:rPr>
        <w:t>. The image below shows the purpose of each button</w:t>
      </w:r>
      <w:r w:rsidR="3E438125">
        <w:rPr>
          <w:noProof/>
          <w:lang w:val="pl-PL" w:eastAsia="pl-PL"/>
        </w:rPr>
        <w:drawing>
          <wp:inline distT="0" distB="0" distL="0" distR="0" wp14:anchorId="03C125CB" wp14:editId="2AE4CDB5">
            <wp:extent cx="3562350" cy="4743450"/>
            <wp:effectExtent l="0" t="0" r="0" b="0"/>
            <wp:docPr id="190155685" name="Obraz 190155685" descr="sterów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2350" cy="4743450"/>
                    </a:xfrm>
                    <a:prstGeom prst="rect">
                      <a:avLst/>
                    </a:prstGeom>
                  </pic:spPr>
                </pic:pic>
              </a:graphicData>
            </a:graphic>
          </wp:inline>
        </w:drawing>
      </w:r>
    </w:p>
    <w:p w14:paraId="706B2E0E" w14:textId="0F550DBE" w:rsidR="3E438125" w:rsidRDefault="3E438125" w:rsidP="3E438125">
      <w:pPr>
        <w:spacing w:line="259" w:lineRule="auto"/>
      </w:pPr>
    </w:p>
    <w:p w14:paraId="3CA5AE4B" w14:textId="77777777" w:rsidR="00171773" w:rsidRDefault="00171773" w:rsidP="00171773">
      <w:pPr>
        <w:spacing w:line="259" w:lineRule="auto"/>
        <w:ind w:left="720"/>
        <w:rPr>
          <w:rStyle w:val="jlqj4b"/>
          <w:rFonts w:ascii="Calibri" w:eastAsia="Calibri" w:hAnsi="Calibri" w:cs="Calibri"/>
          <w:color w:val="000000" w:themeColor="text1"/>
          <w:sz w:val="22"/>
          <w:szCs w:val="22"/>
          <w:lang w:val="de-DE"/>
        </w:rPr>
      </w:pPr>
      <w:r>
        <w:rPr>
          <w:rStyle w:val="jlqj4b"/>
          <w:rFonts w:ascii="Calibri" w:eastAsia="Calibri" w:hAnsi="Calibri" w:cs="Calibri"/>
          <w:color w:val="000000" w:themeColor="text1"/>
          <w:sz w:val="22"/>
          <w:szCs w:val="22"/>
          <w:lang w:val="de-DE"/>
        </w:rPr>
        <w:t>1.)</w:t>
      </w:r>
      <w:r w:rsidR="00C21B93" w:rsidRPr="00171773">
        <w:rPr>
          <w:rStyle w:val="jlqj4b"/>
          <w:rFonts w:ascii="Calibri" w:eastAsia="Calibri" w:hAnsi="Calibri" w:cs="Calibri"/>
          <w:color w:val="000000" w:themeColor="text1"/>
          <w:sz w:val="22"/>
          <w:szCs w:val="22"/>
          <w:lang w:val="de-DE"/>
        </w:rPr>
        <w:t>Engine control, port and starboard 2.) Steering wheel 3.) Ship horn 4.) Terrace lighting</w:t>
      </w:r>
    </w:p>
    <w:p w14:paraId="200B4410" w14:textId="3B1C4644" w:rsidR="00171773" w:rsidRDefault="00C21B93" w:rsidP="00171773">
      <w:pPr>
        <w:spacing w:line="259" w:lineRule="auto"/>
        <w:ind w:left="720"/>
        <w:rPr>
          <w:rStyle w:val="jlqj4b"/>
          <w:rFonts w:ascii="Calibri" w:eastAsia="Calibri" w:hAnsi="Calibri" w:cs="Calibri"/>
          <w:color w:val="000000" w:themeColor="text1"/>
          <w:sz w:val="22"/>
          <w:szCs w:val="22"/>
          <w:lang w:val="de-DE"/>
        </w:rPr>
      </w:pPr>
      <w:r w:rsidRPr="00171773">
        <w:rPr>
          <w:rStyle w:val="jlqj4b"/>
          <w:rFonts w:ascii="Calibri" w:eastAsia="Calibri" w:hAnsi="Calibri" w:cs="Calibri"/>
          <w:color w:val="000000" w:themeColor="text1"/>
          <w:sz w:val="22"/>
          <w:szCs w:val="22"/>
          <w:lang w:val="de-DE"/>
        </w:rPr>
        <w:t>5.)Navigation lights 6.) Indicators for drinking water and sewage levels 7.) Salon lighting</w:t>
      </w:r>
    </w:p>
    <w:p w14:paraId="511B1AC3" w14:textId="6B3EDC32" w:rsidR="3E438125" w:rsidRPr="00171773" w:rsidRDefault="00C21B93" w:rsidP="00171773">
      <w:pPr>
        <w:spacing w:line="259" w:lineRule="auto"/>
        <w:ind w:left="720"/>
        <w:rPr>
          <w:rFonts w:ascii="Calibri" w:eastAsia="Calibri" w:hAnsi="Calibri" w:cs="Calibri"/>
          <w:color w:val="000000" w:themeColor="text1"/>
          <w:sz w:val="22"/>
          <w:szCs w:val="22"/>
          <w:lang w:val="de-DE"/>
        </w:rPr>
      </w:pPr>
      <w:r w:rsidRPr="00171773">
        <w:rPr>
          <w:rStyle w:val="jlqj4b"/>
          <w:rFonts w:ascii="Calibri" w:eastAsia="Calibri" w:hAnsi="Calibri" w:cs="Calibri"/>
          <w:color w:val="000000" w:themeColor="text1"/>
          <w:sz w:val="22"/>
          <w:szCs w:val="22"/>
          <w:lang w:val="de-DE"/>
        </w:rPr>
        <w:t>8.) Camera systems</w:t>
      </w:r>
    </w:p>
    <w:p w14:paraId="36BBD1DC" w14:textId="57E811FE" w:rsidR="3E438125" w:rsidRDefault="3E438125" w:rsidP="3E438125">
      <w:pPr>
        <w:spacing w:line="259" w:lineRule="auto"/>
      </w:pPr>
    </w:p>
    <w:p w14:paraId="2423E687" w14:textId="6D11C882" w:rsidR="3E438125" w:rsidRDefault="3E438125" w:rsidP="3E438125">
      <w:pPr>
        <w:spacing w:line="259" w:lineRule="auto"/>
      </w:pPr>
    </w:p>
    <w:p w14:paraId="0E3625FC" w14:textId="3E343996" w:rsidR="3E438125" w:rsidRDefault="3E438125" w:rsidP="3E438125">
      <w:pPr>
        <w:spacing w:line="259" w:lineRule="auto"/>
      </w:pPr>
    </w:p>
    <w:p w14:paraId="0EF9CCB3" w14:textId="305DA57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lastRenderedPageBreak/>
        <w:t xml:space="preserve">1 </w:t>
      </w:r>
      <w:r w:rsidR="00C21B93" w:rsidRPr="0046218F">
        <w:rPr>
          <w:rFonts w:ascii="Calibri Light" w:eastAsia="Calibri Light" w:hAnsi="Calibri Light" w:cs="Calibri Light"/>
          <w:color w:val="1F3763"/>
          <w:lang w:val="en-GB"/>
        </w:rPr>
        <w:t>Engine control</w:t>
      </w:r>
    </w:p>
    <w:p w14:paraId="3A0291A9" w14:textId="77777777" w:rsidR="00171773" w:rsidRDefault="00171773" w:rsidP="3E438125">
      <w:pPr>
        <w:keepNext/>
        <w:keepLines/>
        <w:spacing w:before="40" w:after="0" w:line="259" w:lineRule="auto"/>
        <w:rPr>
          <w:rFonts w:ascii="Calibri" w:eastAsia="Calibri" w:hAnsi="Calibri" w:cs="Calibri"/>
          <w:color w:val="000000" w:themeColor="text1"/>
          <w:sz w:val="22"/>
          <w:szCs w:val="22"/>
        </w:rPr>
      </w:pPr>
      <w:r w:rsidRPr="00171773">
        <w:rPr>
          <w:rFonts w:ascii="Calibri" w:eastAsia="Calibri" w:hAnsi="Calibri" w:cs="Calibri"/>
          <w:color w:val="000000" w:themeColor="text1"/>
          <w:sz w:val="22"/>
          <w:szCs w:val="22"/>
        </w:rPr>
        <w:t>Port and starboard engines: The engines are operated using "throttle levers" on the left and right sides of the control console. The throttle lever on the left side (port) controls the port-side engine, while the throttle lever on the right side (starboard) controls the starboard-side engine. Detailed instructions for operating the throttle levers and engines can be found in Chapter 4.</w:t>
      </w:r>
    </w:p>
    <w:p w14:paraId="28052930" w14:textId="0F9ACE5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w:t>
      </w:r>
      <w:r w:rsidR="00C21B93" w:rsidRPr="00C21B93">
        <w:rPr>
          <w:rStyle w:val="jlqj4b"/>
          <w:rFonts w:ascii="Calibri Light" w:eastAsia="Calibri Light" w:hAnsi="Calibri Light" w:cs="Calibri Light"/>
          <w:color w:val="1F3763"/>
          <w:lang w:val="de-DE"/>
        </w:rPr>
        <w:t>Steering wheel</w:t>
      </w:r>
    </w:p>
    <w:p w14:paraId="0985D095" w14:textId="3CE68CB2" w:rsidR="00171773" w:rsidRDefault="00171773" w:rsidP="3E438125">
      <w:pPr>
        <w:keepNext/>
        <w:keepLines/>
        <w:spacing w:before="40" w:after="0" w:line="259" w:lineRule="auto"/>
        <w:rPr>
          <w:rStyle w:val="jlqj4b"/>
          <w:rFonts w:ascii="Calibri" w:eastAsia="Calibri" w:hAnsi="Calibri" w:cs="Calibri"/>
          <w:color w:val="000000" w:themeColor="text1"/>
          <w:sz w:val="22"/>
          <w:szCs w:val="22"/>
          <w:lang w:val="de-DE"/>
        </w:rPr>
      </w:pPr>
      <w:r w:rsidRPr="00171773">
        <w:rPr>
          <w:rStyle w:val="jlqj4b"/>
          <w:rFonts w:ascii="Calibri" w:eastAsia="Calibri" w:hAnsi="Calibri" w:cs="Calibri"/>
          <w:color w:val="000000" w:themeColor="text1"/>
          <w:sz w:val="22"/>
          <w:szCs w:val="22"/>
          <w:lang w:val="de-DE"/>
        </w:rPr>
        <w:t>The steering wheel is connected to both engines via a hydraulic system. By turning the steering wheel to the left, both engines rotate with the help of a hydraulic actuator, allowing the Campi</w:t>
      </w:r>
      <w:r w:rsidR="003E3613">
        <w:rPr>
          <w:rStyle w:val="jlqj4b"/>
          <w:rFonts w:ascii="Calibri" w:eastAsia="Calibri" w:hAnsi="Calibri" w:cs="Calibri"/>
          <w:color w:val="000000" w:themeColor="text1"/>
          <w:sz w:val="22"/>
          <w:szCs w:val="22"/>
          <w:lang w:val="de-DE"/>
        </w:rPr>
        <w:t>340</w:t>
      </w:r>
      <w:r w:rsidRPr="00171773">
        <w:rPr>
          <w:rStyle w:val="jlqj4b"/>
          <w:rFonts w:ascii="Calibri" w:eastAsia="Calibri" w:hAnsi="Calibri" w:cs="Calibri"/>
          <w:color w:val="000000" w:themeColor="text1"/>
          <w:sz w:val="22"/>
          <w:szCs w:val="22"/>
          <w:lang w:val="de-DE"/>
        </w:rPr>
        <w:t xml:space="preserve"> to turn left or right depending on the forward position of the engines.</w:t>
      </w:r>
    </w:p>
    <w:p w14:paraId="42F89C97" w14:textId="6D9F8B64"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w:t>
      </w:r>
      <w:r w:rsidR="00C21B93" w:rsidRPr="00C21B93">
        <w:rPr>
          <w:rStyle w:val="jlqj4b"/>
          <w:rFonts w:ascii="Calibri Light" w:eastAsia="Calibri Light" w:hAnsi="Calibri Light" w:cs="Calibri Light"/>
          <w:color w:val="1F3763"/>
          <w:lang w:val="de-DE"/>
        </w:rPr>
        <w:t>Ship sound signal</w:t>
      </w:r>
    </w:p>
    <w:p w14:paraId="2040A824" w14:textId="77777777" w:rsidR="00171773" w:rsidRDefault="00171773" w:rsidP="3E438125">
      <w:pPr>
        <w:keepNext/>
        <w:keepLines/>
        <w:spacing w:before="40" w:after="0" w:line="259" w:lineRule="auto"/>
        <w:rPr>
          <w:rFonts w:ascii="Calibri" w:eastAsia="Calibri" w:hAnsi="Calibri" w:cs="Calibri"/>
          <w:color w:val="000000" w:themeColor="text1"/>
          <w:sz w:val="22"/>
          <w:szCs w:val="22"/>
        </w:rPr>
      </w:pPr>
      <w:r w:rsidRPr="00171773">
        <w:rPr>
          <w:rFonts w:ascii="Calibri" w:eastAsia="Calibri" w:hAnsi="Calibri" w:cs="Calibri"/>
          <w:color w:val="000000" w:themeColor="text1"/>
          <w:sz w:val="22"/>
          <w:szCs w:val="22"/>
        </w:rPr>
        <w:t>Pressing button 3 on the control console emits short sound signals from the ship's horn (horn).</w:t>
      </w:r>
    </w:p>
    <w:p w14:paraId="1A83DD51" w14:textId="784FC96A" w:rsidR="00171773" w:rsidRPr="00171773" w:rsidRDefault="3E438125" w:rsidP="0017177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w:t>
      </w:r>
      <w:r w:rsidR="00C21B93" w:rsidRPr="00C21B93">
        <w:rPr>
          <w:rStyle w:val="jlqj4b"/>
          <w:rFonts w:ascii="Calibri Light" w:eastAsia="Calibri Light" w:hAnsi="Calibri Light" w:cs="Calibri Light"/>
          <w:color w:val="1F3763"/>
          <w:lang w:val="de-DE"/>
        </w:rPr>
        <w:t>Terrace lighting</w:t>
      </w:r>
    </w:p>
    <w:p w14:paraId="32E6E45D" w14:textId="77777777" w:rsidR="00171773" w:rsidRDefault="00171773" w:rsidP="00171773">
      <w:pPr>
        <w:keepNext/>
        <w:keepLines/>
        <w:spacing w:before="40" w:after="0" w:line="259" w:lineRule="auto"/>
        <w:rPr>
          <w:rFonts w:ascii="Calibri" w:eastAsia="Calibri" w:hAnsi="Calibri" w:cs="Calibri"/>
          <w:color w:val="000000" w:themeColor="text1"/>
          <w:sz w:val="22"/>
          <w:szCs w:val="22"/>
        </w:rPr>
      </w:pPr>
      <w:r w:rsidRPr="00171773">
        <w:rPr>
          <w:rFonts w:ascii="Calibri" w:eastAsia="Calibri" w:hAnsi="Calibri" w:cs="Calibri"/>
          <w:color w:val="000000" w:themeColor="text1"/>
          <w:sz w:val="22"/>
          <w:szCs w:val="22"/>
        </w:rPr>
        <w:t>Switching switch number 4 turns on or off the terrace lighting.</w:t>
      </w:r>
    </w:p>
    <w:p w14:paraId="6CB34099" w14:textId="5ED3A437" w:rsidR="3E438125" w:rsidRDefault="3E438125" w:rsidP="0017177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w:t>
      </w:r>
      <w:r w:rsidR="00C21B93" w:rsidRPr="00C21B93">
        <w:rPr>
          <w:rStyle w:val="jlqj4b"/>
          <w:rFonts w:ascii="Calibri Light" w:eastAsia="Calibri Light" w:hAnsi="Calibri Light" w:cs="Calibri Light"/>
          <w:color w:val="1F3763"/>
          <w:lang w:val="de-DE"/>
        </w:rPr>
        <w:t>Navigational lighting</w:t>
      </w:r>
    </w:p>
    <w:p w14:paraId="7B8EB273"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Switching switch number 5 turns on the navigation lights. The navigation lights consist of the following lamps:</w:t>
      </w:r>
    </w:p>
    <w:p w14:paraId="2C60E681"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 Red light on the port side (port)</w:t>
      </w:r>
    </w:p>
    <w:p w14:paraId="1C77BF1A"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II. Green light on the starboard side (steuerbord)</w:t>
      </w:r>
    </w:p>
    <w:p w14:paraId="38EB12ED"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III. Stern light (white lamp on the stern)</w:t>
      </w:r>
    </w:p>
    <w:p w14:paraId="2D41D6B4"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IV. Bow light (white lamp facing forward)</w:t>
      </w:r>
    </w:p>
    <w:p w14:paraId="05097F91" w14:textId="51D6919B" w:rsidR="3E438125" w:rsidRDefault="00171773" w:rsidP="00171773">
      <w:pPr>
        <w:spacing w:line="259" w:lineRule="auto"/>
      </w:pPr>
      <w:r w:rsidRPr="0046218F">
        <w:rPr>
          <w:rFonts w:ascii="Calibri" w:eastAsia="Calibri" w:hAnsi="Calibri" w:cs="Calibri"/>
          <w:color w:val="000000" w:themeColor="text1"/>
          <w:sz w:val="22"/>
          <w:szCs w:val="22"/>
          <w:lang w:val="en-GB"/>
        </w:rPr>
        <w:t>Navigation lights should be turned on during night voyages and in poor visibility conditions.</w:t>
      </w:r>
      <w:r w:rsidR="3E438125">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rsidR="3E438125">
        <w:br/>
      </w:r>
      <w:r w:rsidR="3E438125">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363702F0" w14:textId="77777777" w:rsidR="005E79A7" w:rsidRDefault="005E79A7" w:rsidP="3E438125">
      <w:pPr>
        <w:pStyle w:val="Nagwek1"/>
        <w:spacing w:before="240" w:after="0" w:line="259" w:lineRule="auto"/>
        <w:rPr>
          <w:rFonts w:ascii="Calibri Light" w:eastAsia="Calibri Light" w:hAnsi="Calibri Light" w:cs="Calibri Light"/>
          <w:color w:val="2F5496"/>
          <w:sz w:val="32"/>
          <w:szCs w:val="32"/>
          <w:lang w:val="de-DE"/>
        </w:rPr>
      </w:pPr>
    </w:p>
    <w:p w14:paraId="2CE0EFD6" w14:textId="6AD878B2"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t xml:space="preserve">4 </w:t>
      </w:r>
      <w:r w:rsidR="00C21B93" w:rsidRPr="00C21B93">
        <w:rPr>
          <w:rFonts w:ascii="Calibri Light" w:eastAsia="Calibri Light" w:hAnsi="Calibri Light" w:cs="Calibri Light"/>
          <w:color w:val="2F5496"/>
          <w:sz w:val="32"/>
          <w:szCs w:val="32"/>
          <w:lang w:val="de-DE"/>
        </w:rPr>
        <w:t>Drinking and dirty water level indicator</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2381E1BB"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following instrument measures the capacity of the drinking water and sewage tanks by pressing the black button. The drinking water tank is divided into 4 different lights.</w:t>
      </w:r>
    </w:p>
    <w:p w14:paraId="48BD797B"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4 points = 400 liters</w:t>
      </w:r>
    </w:p>
    <w:p w14:paraId="27EA4684"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3 points = 300 liters</w:t>
      </w:r>
    </w:p>
    <w:p w14:paraId="619FFFD5"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2 points = 200 liters</w:t>
      </w:r>
    </w:p>
    <w:p w14:paraId="52266BF7"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1 point = 100 liters</w:t>
      </w:r>
    </w:p>
    <w:p w14:paraId="53630E89" w14:textId="2708B78D" w:rsidR="3E438125" w:rsidRDefault="00171773" w:rsidP="00171773">
      <w:pPr>
        <w:spacing w:line="259" w:lineRule="auto"/>
      </w:pPr>
      <w:r w:rsidRPr="0046218F">
        <w:rPr>
          <w:rFonts w:ascii="Calibri" w:eastAsia="Calibri" w:hAnsi="Calibri" w:cs="Calibri"/>
          <w:color w:val="000000" w:themeColor="text1"/>
          <w:sz w:val="22"/>
          <w:szCs w:val="22"/>
          <w:lang w:val="en-GB"/>
        </w:rPr>
        <w:t>When the light in figure 5 illuminates, it means that the sewage tank is full.</w:t>
      </w:r>
    </w:p>
    <w:p w14:paraId="48F24C18" w14:textId="1125D0DF" w:rsidR="3E438125" w:rsidRDefault="3E438125" w:rsidP="3E438125">
      <w:pPr>
        <w:spacing w:line="259" w:lineRule="auto"/>
      </w:pPr>
      <w:r>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t xml:space="preserve">     </w:t>
      </w:r>
      <w:r>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463A2644" w14:textId="27FBA7B4" w:rsidR="3E438125" w:rsidRDefault="3E438125" w:rsidP="3E438125">
      <w:pPr>
        <w:spacing w:line="259" w:lineRule="auto"/>
      </w:pPr>
    </w:p>
    <w:p w14:paraId="35D2D315" w14:textId="24D0D364"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w:t>
      </w:r>
      <w:r w:rsidR="00C21B93" w:rsidRPr="00C21B93">
        <w:rPr>
          <w:rStyle w:val="jlqj4b"/>
          <w:rFonts w:ascii="Calibri Light" w:eastAsia="Calibri Light" w:hAnsi="Calibri Light" w:cs="Calibri Light"/>
          <w:color w:val="2F5496"/>
          <w:sz w:val="32"/>
          <w:szCs w:val="32"/>
          <w:lang w:val="de-DE"/>
        </w:rPr>
        <w:t>Salon lighting</w:t>
      </w:r>
    </w:p>
    <w:p w14:paraId="0B67D5DA" w14:textId="4EB777F1" w:rsidR="009D4524" w:rsidRDefault="009D4524" w:rsidP="46973D0C">
      <w:pPr>
        <w:pStyle w:val="Nagwek1"/>
        <w:spacing w:before="240" w:after="0" w:line="259" w:lineRule="auto"/>
        <w:rPr>
          <w:rStyle w:val="jlqj4b"/>
          <w:rFonts w:ascii="Calibri" w:eastAsia="Calibri" w:hAnsi="Calibri" w:cs="Calibri"/>
          <w:color w:val="000000" w:themeColor="text1"/>
          <w:sz w:val="22"/>
          <w:szCs w:val="22"/>
          <w:lang w:val="de-DE"/>
        </w:rPr>
      </w:pPr>
      <w:r w:rsidRPr="009D4524">
        <w:rPr>
          <w:rStyle w:val="jlqj4b"/>
          <w:rFonts w:ascii="Calibri" w:eastAsia="Calibri" w:hAnsi="Calibri" w:cs="Calibri"/>
          <w:color w:val="000000" w:themeColor="text1"/>
          <w:sz w:val="22"/>
          <w:szCs w:val="22"/>
          <w:lang w:val="de-DE"/>
        </w:rPr>
        <w:t>These three switches control the LED lights in the salon of the Campi</w:t>
      </w:r>
      <w:r w:rsidR="003E3613">
        <w:rPr>
          <w:rStyle w:val="jlqj4b"/>
          <w:rFonts w:ascii="Calibri" w:eastAsia="Calibri" w:hAnsi="Calibri" w:cs="Calibri"/>
          <w:color w:val="000000" w:themeColor="text1"/>
          <w:sz w:val="22"/>
          <w:szCs w:val="22"/>
          <w:lang w:val="de-DE"/>
        </w:rPr>
        <w:t>340</w:t>
      </w:r>
      <w:r w:rsidRPr="009D4524">
        <w:rPr>
          <w:rStyle w:val="jlqj4b"/>
          <w:rFonts w:ascii="Calibri" w:eastAsia="Calibri" w:hAnsi="Calibri" w:cs="Calibri"/>
          <w:color w:val="000000" w:themeColor="text1"/>
          <w:sz w:val="22"/>
          <w:szCs w:val="22"/>
          <w:lang w:val="de-DE"/>
        </w:rPr>
        <w:t>.</w:t>
      </w:r>
    </w:p>
    <w:p w14:paraId="174DAEF7" w14:textId="2983B8B4"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6. </w:t>
      </w:r>
      <w:r w:rsidR="00C21B93" w:rsidRPr="00C21B93">
        <w:rPr>
          <w:rFonts w:ascii="Calibri Light" w:eastAsia="Calibri Light" w:hAnsi="Calibri Light" w:cs="Calibri Light"/>
          <w:color w:val="2F5496"/>
          <w:sz w:val="32"/>
          <w:szCs w:val="32"/>
          <w:lang w:val="de-DE"/>
        </w:rPr>
        <w:t>Camera system</w:t>
      </w:r>
    </w:p>
    <w:p w14:paraId="5E375B90" w14:textId="4CF51B4A"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 xml:space="preserve">Figure 7 depicts the camera system. This system is turned on and off using the On/Off button on the screen. In Campi </w:t>
      </w:r>
      <w:r w:rsidR="003E3613">
        <w:rPr>
          <w:rFonts w:ascii="Calibri" w:eastAsia="Calibri" w:hAnsi="Calibri" w:cs="Calibri"/>
          <w:color w:val="000000" w:themeColor="text1"/>
          <w:sz w:val="22"/>
          <w:szCs w:val="22"/>
        </w:rPr>
        <w:t>340</w:t>
      </w:r>
      <w:r w:rsidRPr="009D4524">
        <w:rPr>
          <w:rFonts w:ascii="Calibri" w:eastAsia="Calibri" w:hAnsi="Calibri" w:cs="Calibri"/>
          <w:color w:val="000000" w:themeColor="text1"/>
          <w:sz w:val="22"/>
          <w:szCs w:val="22"/>
        </w:rPr>
        <w:t xml:space="preserve"> and on the long gangway, there is only one camera at the back instead of two.</w:t>
      </w:r>
    </w:p>
    <w:p w14:paraId="0CC08B51" w14:textId="77777777"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A. Port side stern</w:t>
      </w:r>
    </w:p>
    <w:p w14:paraId="51AD5A65" w14:textId="77777777"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B. Starboard side stern</w:t>
      </w:r>
    </w:p>
    <w:p w14:paraId="0271C8D6" w14:textId="77777777"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C. Reverse</w:t>
      </w:r>
    </w:p>
    <w:p w14:paraId="40F42D48" w14:textId="77777777" w:rsid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D. Engine view</w:t>
      </w:r>
    </w:p>
    <w:p w14:paraId="7436D034" w14:textId="7279F26D" w:rsidR="3E438125" w:rsidRDefault="3E438125" w:rsidP="009D4524">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4CA27D2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7. </w:t>
      </w:r>
      <w:r w:rsidR="00C21B93" w:rsidRPr="00C21B93">
        <w:rPr>
          <w:rFonts w:ascii="Calibri Light" w:eastAsia="Calibri Light" w:hAnsi="Calibri Light" w:cs="Calibri Light"/>
          <w:color w:val="2F5496"/>
          <w:sz w:val="32"/>
          <w:szCs w:val="32"/>
          <w:lang w:val="de-DE"/>
        </w:rPr>
        <w:t>Description of electrical installation</w:t>
      </w:r>
    </w:p>
    <w:p w14:paraId="350EAA00" w14:textId="77777777" w:rsidR="009D4524" w:rsidRPr="0046218F" w:rsidRDefault="009D4524" w:rsidP="009D4524">
      <w:pPr>
        <w:spacing w:line="259" w:lineRule="auto"/>
        <w:rPr>
          <w:rFonts w:ascii="Calibri" w:eastAsia="Calibri" w:hAnsi="Calibri" w:cs="Calibri"/>
          <w:color w:val="000000" w:themeColor="text1"/>
          <w:sz w:val="22"/>
          <w:szCs w:val="22"/>
          <w:lang w:val="en-GB"/>
        </w:rPr>
      </w:pPr>
    </w:p>
    <w:p w14:paraId="29AE91CC" w14:textId="07AAE492"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electrical installation of the Campi</w:t>
      </w:r>
      <w:r w:rsidR="003E3613">
        <w:rPr>
          <w:rFonts w:ascii="Calibri" w:eastAsia="Calibri" w:hAnsi="Calibri" w:cs="Calibri"/>
          <w:color w:val="000000" w:themeColor="text1"/>
          <w:sz w:val="22"/>
          <w:szCs w:val="22"/>
          <w:lang w:val="en-GB"/>
        </w:rPr>
        <w:t>340</w:t>
      </w:r>
      <w:r w:rsidRPr="0046218F">
        <w:rPr>
          <w:rFonts w:ascii="Calibri" w:eastAsia="Calibri" w:hAnsi="Calibri" w:cs="Calibri"/>
          <w:color w:val="000000" w:themeColor="text1"/>
          <w:sz w:val="22"/>
          <w:szCs w:val="22"/>
          <w:lang w:val="en-GB"/>
        </w:rPr>
        <w:t xml:space="preserve"> has been designed so that the ship can be powered by batteries independently of shore power. This is achieved through batteries, an inverter, and shore power/solar panels. Below is a brief description of these four components:</w:t>
      </w:r>
    </w:p>
    <w:p w14:paraId="314A29C0" w14:textId="65A4D08D"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Batteries: The batteries (lead-acid accumulators) are charged using solar panels and/or shore power. Campi</w:t>
      </w:r>
      <w:r w:rsidR="003E3613">
        <w:rPr>
          <w:rFonts w:ascii="Calibri" w:eastAsia="Calibri" w:hAnsi="Calibri" w:cs="Calibri"/>
          <w:color w:val="000000" w:themeColor="text1"/>
          <w:sz w:val="22"/>
          <w:szCs w:val="22"/>
          <w:lang w:val="en-GB"/>
        </w:rPr>
        <w:t>340</w:t>
      </w:r>
      <w:r w:rsidRPr="0046218F">
        <w:rPr>
          <w:rFonts w:ascii="Calibri" w:eastAsia="Calibri" w:hAnsi="Calibri" w:cs="Calibri"/>
          <w:color w:val="000000" w:themeColor="text1"/>
          <w:sz w:val="22"/>
          <w:szCs w:val="22"/>
          <w:lang w:val="en-GB"/>
        </w:rPr>
        <w:t xml:space="preserve"> is equipped with 8 x 6V 220Ah batteries connected in series. These batteries have a total capacity of approximately 10.5 kWh at 48 volts. These batteries power the inverter with direct current and through DC/DC converters (48/24 &amp; 48/12) supply small DC consumers, such as the ship's horn and navigation lights.</w:t>
      </w:r>
    </w:p>
    <w:p w14:paraId="2F7E3BFF" w14:textId="36AF8CF4"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Inverter: The inverter converts 48-volt direct current to 230-volt alternating current (typically from a power socket). This alternating current is distributed throughout the ship and available from electrical outlets.</w:t>
      </w:r>
    </w:p>
    <w:p w14:paraId="10AEC8E5" w14:textId="38D326DC"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Solar panels: Solar panels generate energy to charge the batteries when Campi</w:t>
      </w:r>
      <w:r w:rsidR="003E3613">
        <w:rPr>
          <w:rFonts w:ascii="Calibri" w:eastAsia="Calibri" w:hAnsi="Calibri" w:cs="Calibri"/>
          <w:color w:val="000000" w:themeColor="text1"/>
          <w:sz w:val="22"/>
          <w:szCs w:val="22"/>
          <w:lang w:val="en-GB"/>
        </w:rPr>
        <w:t>340</w:t>
      </w:r>
      <w:r w:rsidRPr="0046218F">
        <w:rPr>
          <w:rFonts w:ascii="Calibri" w:eastAsia="Calibri" w:hAnsi="Calibri" w:cs="Calibri"/>
          <w:color w:val="000000" w:themeColor="text1"/>
          <w:sz w:val="22"/>
          <w:szCs w:val="22"/>
          <w:lang w:val="en-GB"/>
        </w:rPr>
        <w:t xml:space="preserve"> is not connected to shore power. On a sunny (summer) day, solar panels produce enough energy to fully power Campi</w:t>
      </w:r>
      <w:r w:rsidR="003E3613">
        <w:rPr>
          <w:rFonts w:ascii="Calibri" w:eastAsia="Calibri" w:hAnsi="Calibri" w:cs="Calibri"/>
          <w:color w:val="000000" w:themeColor="text1"/>
          <w:sz w:val="22"/>
          <w:szCs w:val="22"/>
          <w:lang w:val="en-GB"/>
        </w:rPr>
        <w:t>340</w:t>
      </w:r>
      <w:r w:rsidRPr="0046218F">
        <w:rPr>
          <w:rFonts w:ascii="Calibri" w:eastAsia="Calibri" w:hAnsi="Calibri" w:cs="Calibri"/>
          <w:color w:val="000000" w:themeColor="text1"/>
          <w:sz w:val="22"/>
          <w:szCs w:val="22"/>
          <w:lang w:val="en-GB"/>
        </w:rPr>
        <w:t xml:space="preserve"> and charge the batteries to full capacity. As dusk falls, the efficiency of solar panels decreases, and the batteries slowly discharge.</w:t>
      </w:r>
    </w:p>
    <w:p w14:paraId="0CF180AB" w14:textId="2089A616" w:rsidR="3E438125" w:rsidRDefault="009D4524" w:rsidP="009D4524">
      <w:pPr>
        <w:spacing w:line="259" w:lineRule="auto"/>
      </w:pPr>
      <w:r w:rsidRPr="0046218F">
        <w:rPr>
          <w:rFonts w:ascii="Calibri" w:eastAsia="Calibri" w:hAnsi="Calibri" w:cs="Calibri"/>
          <w:color w:val="000000" w:themeColor="text1"/>
          <w:sz w:val="22"/>
          <w:szCs w:val="22"/>
          <w:lang w:val="en-GB"/>
        </w:rPr>
        <w:t>Shore power: When Campi</w:t>
      </w:r>
      <w:r w:rsidR="003E3613">
        <w:rPr>
          <w:rFonts w:ascii="Calibri" w:eastAsia="Calibri" w:hAnsi="Calibri" w:cs="Calibri"/>
          <w:color w:val="000000" w:themeColor="text1"/>
          <w:sz w:val="22"/>
          <w:szCs w:val="22"/>
          <w:lang w:val="en-GB"/>
        </w:rPr>
        <w:t>340</w:t>
      </w:r>
      <w:r w:rsidRPr="0046218F">
        <w:rPr>
          <w:rFonts w:ascii="Calibri" w:eastAsia="Calibri" w:hAnsi="Calibri" w:cs="Calibri"/>
          <w:color w:val="000000" w:themeColor="text1"/>
          <w:sz w:val="22"/>
          <w:szCs w:val="22"/>
          <w:lang w:val="en-GB"/>
        </w:rPr>
        <w:t xml:space="preserve"> is connected to shore power, it takes over the function of the inverter and battery charging along with the solar panels.</w:t>
      </w:r>
      <w:r w:rsidR="3E438125">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rsidR="3E438125">
        <w:br/>
      </w:r>
      <w:r w:rsidR="3E438125">
        <w:br/>
      </w:r>
    </w:p>
    <w:p w14:paraId="25CF1B19"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154F4EC0"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D455F15"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595D6E63"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AC8E02A" w14:textId="044CA205" w:rsidR="3E438125" w:rsidRPr="00B17320" w:rsidRDefault="46973D0C" w:rsidP="00B17320">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 xml:space="preserve">7.1 </w:t>
      </w:r>
      <w:r w:rsidR="00C21B93" w:rsidRPr="00C21B93">
        <w:rPr>
          <w:rStyle w:val="jlqj4b"/>
          <w:rFonts w:ascii="Calibri Light" w:eastAsia="Calibri Light" w:hAnsi="Calibri Light" w:cs="Calibri Light"/>
          <w:color w:val="2F5496"/>
          <w:sz w:val="26"/>
          <w:szCs w:val="26"/>
          <w:lang w:val="de-DE"/>
        </w:rPr>
        <w:t>Battery location and maintenance</w:t>
      </w:r>
    </w:p>
    <w:p w14:paraId="667511BB" w14:textId="360459CA" w:rsidR="3E438125" w:rsidRDefault="00094CEF" w:rsidP="3E438125">
      <w:pPr>
        <w:spacing w:line="259" w:lineRule="auto"/>
      </w:pP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660288" behindDoc="0" locked="0" layoutInCell="1" allowOverlap="1" wp14:anchorId="60BF0F08" wp14:editId="195EFA8C">
                <wp:simplePos x="0" y="0"/>
                <wp:positionH relativeFrom="column">
                  <wp:posOffset>2905125</wp:posOffset>
                </wp:positionH>
                <wp:positionV relativeFrom="paragraph">
                  <wp:posOffset>344170</wp:posOffset>
                </wp:positionV>
                <wp:extent cx="1352550" cy="504825"/>
                <wp:effectExtent l="0" t="0" r="19050" b="28575"/>
                <wp:wrapNone/>
                <wp:docPr id="1" name="Pole tekstowe 1"/>
                <wp:cNvGraphicFramePr/>
                <a:graphic xmlns:a="http://schemas.openxmlformats.org/drawingml/2006/main">
                  <a:graphicData uri="http://schemas.microsoft.com/office/word/2010/wordprocessingShape">
                    <wps:wsp>
                      <wps:cNvSpPr txBox="1"/>
                      <wps:spPr>
                        <a:xfrm>
                          <a:off x="0" y="0"/>
                          <a:ext cx="135255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ADEB31" w14:textId="1151FF07" w:rsidR="00F069ED" w:rsidRDefault="00F94ECE">
                            <w:r w:rsidRPr="00F94ECE">
                              <w:t>The filling caps.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228.75pt;margin-top:27.1pt;width:106.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" fillcolor="white [3201]" strokeweight=".5pt">
                <v:textbox>
                  <w:txbxContent>
                    <w:p w14:paraId="3DADEB31" w14:textId="1151FF07" w:rsidR="00F069ED" w:rsidRDefault="00F94ECE">
                      <w:r w:rsidRPr="00F94ECE">
                        <w:t>The filling caps.</w:t>
                      </w:r>
                    </w:p>
                  </w:txbxContent>
                </v:textbox>
              </v:shape>
            </w:pict>
          </mc:Fallback>
        </mc:AlternateContent>
      </w:r>
      <w:r w:rsidR="00F94ECE" w:rsidRPr="00F94ECE">
        <w:t xml:space="preserve"> </w:t>
      </w:r>
      <w:r w:rsidR="00F94ECE" w:rsidRPr="0046218F">
        <w:rPr>
          <w:rFonts w:ascii="Calibri" w:eastAsia="Calibri" w:hAnsi="Calibri" w:cs="Calibri"/>
          <w:noProof/>
          <w:color w:val="000000" w:themeColor="text1"/>
          <w:sz w:val="22"/>
          <w:szCs w:val="22"/>
          <w:lang w:val="en-GB" w:eastAsia="pl-PL"/>
        </w:rPr>
        <w:t>The batteries are located on the aft deck in the Campi</w:t>
      </w:r>
      <w:r w:rsidR="003E3613">
        <w:rPr>
          <w:rFonts w:ascii="Calibri" w:eastAsia="Calibri" w:hAnsi="Calibri" w:cs="Calibri"/>
          <w:noProof/>
          <w:color w:val="000000" w:themeColor="text1"/>
          <w:sz w:val="22"/>
          <w:szCs w:val="22"/>
          <w:lang w:val="en-GB" w:eastAsia="pl-PL"/>
        </w:rPr>
        <w:t>340</w:t>
      </w:r>
      <w:r w:rsidR="00F94ECE" w:rsidRPr="0046218F">
        <w:rPr>
          <w:rFonts w:ascii="Calibri" w:eastAsia="Calibri" w:hAnsi="Calibri" w:cs="Calibri"/>
          <w:noProof/>
          <w:color w:val="000000" w:themeColor="text1"/>
          <w:sz w:val="22"/>
          <w:szCs w:val="22"/>
          <w:lang w:val="en-GB" w:eastAsia="pl-PL"/>
        </w:rPr>
        <w:t xml:space="preserve"> cabinet or under the floor in the salon.</w:t>
      </w:r>
      <w:r w:rsidR="3E438125">
        <w:rPr>
          <w:noProof/>
          <w:lang w:val="pl-PL" w:eastAsia="pl-PL"/>
        </w:rPr>
        <w:drawing>
          <wp:inline distT="0" distB="0" distL="0" distR="0" wp14:anchorId="53FC14EF" wp14:editId="5424924A">
            <wp:extent cx="1919448" cy="2085975"/>
            <wp:effectExtent l="0" t="0" r="5080" b="0"/>
            <wp:docPr id="2022359769" name="Obraz 202235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919448" cy="2085975"/>
                    </a:xfrm>
                    <a:prstGeom prst="rect">
                      <a:avLst/>
                    </a:prstGeom>
                  </pic:spPr>
                </pic:pic>
              </a:graphicData>
            </a:graphic>
          </wp:inline>
        </w:drawing>
      </w:r>
      <w:r w:rsidR="3E438125">
        <w:rPr>
          <w:noProof/>
          <w:lang w:val="pl-PL" w:eastAsia="pl-PL"/>
        </w:rPr>
        <w:drawing>
          <wp:inline distT="0" distB="0" distL="0" distR="0" wp14:anchorId="5C1A89C0" wp14:editId="0D863D11">
            <wp:extent cx="1943746" cy="2047875"/>
            <wp:effectExtent l="0" t="0" r="0" b="0"/>
            <wp:docPr id="1834936663" name="Obraz 183493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943746" cy="2047875"/>
                    </a:xfrm>
                    <a:prstGeom prst="rect">
                      <a:avLst/>
                    </a:prstGeom>
                  </pic:spPr>
                </pic:pic>
              </a:graphicData>
            </a:graphic>
          </wp:inline>
        </w:drawing>
      </w:r>
    </w:p>
    <w:p w14:paraId="22EF733E" w14:textId="715E2346" w:rsidR="00F94ECE" w:rsidRPr="00F94ECE" w:rsidRDefault="00F94ECE" w:rsidP="00F94ECE">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Batteries sometimes need to be topped up with demineralized water (battery water) because this water evaporates during use. To avoid malfunction, the battery should be replenished when the wa</w:t>
      </w:r>
      <w:r>
        <w:rPr>
          <w:rFonts w:ascii="Calibri" w:eastAsia="Calibri" w:hAnsi="Calibri" w:cs="Calibri"/>
          <w:color w:val="000000" w:themeColor="text1"/>
          <w:sz w:val="22"/>
          <w:szCs w:val="22"/>
        </w:rPr>
        <w:t>ter level drops to the minimum.</w:t>
      </w:r>
    </w:p>
    <w:p w14:paraId="437C2D10" w14:textId="77777777" w:rsidR="00F94ECE" w:rsidRDefault="00F94ECE" w:rsidP="00F94ECE">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CAUTION! Acid may spray when the caps are removed, always wear eye protection and gloves! If acid sprays, use a sodium bicarbonate solution to clean it up.</w:t>
      </w:r>
    </w:p>
    <w:p w14:paraId="5B23E229" w14:textId="0DD9A9BD" w:rsidR="3E438125" w:rsidRDefault="3E438125" w:rsidP="00F94ECE">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p>
    <w:p w14:paraId="459AB774" w14:textId="0CBC1D0A" w:rsidR="00F94ECE" w:rsidRPr="0046218F" w:rsidRDefault="00F94ECE" w:rsidP="00F94ECE">
      <w:pPr>
        <w:pStyle w:val="Akapitzlist"/>
        <w:numPr>
          <w:ilvl w:val="0"/>
          <w:numId w:val="33"/>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Open the battery using the "Flip Cap."</w:t>
      </w:r>
    </w:p>
    <w:p w14:paraId="5B7CC477" w14:textId="38C113A0" w:rsidR="00F94ECE" w:rsidRPr="0046218F" w:rsidRDefault="00F94ECE" w:rsidP="00F94ECE">
      <w:pPr>
        <w:pStyle w:val="Akapitzlist"/>
        <w:numPr>
          <w:ilvl w:val="0"/>
          <w:numId w:val="33"/>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Carefully pour demineralized water into the battery until you reach the maximum mark (the plates should be just submerged).</w:t>
      </w:r>
    </w:p>
    <w:p w14:paraId="5C89F593" w14:textId="79269226" w:rsidR="00F94ECE" w:rsidRPr="0046218F" w:rsidRDefault="00F94ECE" w:rsidP="00F94ECE">
      <w:pPr>
        <w:pStyle w:val="Akapitzlist"/>
        <w:numPr>
          <w:ilvl w:val="0"/>
          <w:numId w:val="33"/>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Then close the caps on the top of the battery again.</w:t>
      </w:r>
    </w:p>
    <w:p w14:paraId="3CCDD8E4" w14:textId="76BFF214" w:rsidR="3E438125" w:rsidRDefault="00F94ECE" w:rsidP="00F94ECE">
      <w:pPr>
        <w:spacing w:line="259" w:lineRule="auto"/>
      </w:pPr>
      <w:r w:rsidRPr="0046218F">
        <w:rPr>
          <w:rFonts w:ascii="Calibri" w:eastAsia="Calibri" w:hAnsi="Calibri" w:cs="Calibri"/>
          <w:color w:val="000000" w:themeColor="text1"/>
          <w:sz w:val="22"/>
          <w:szCs w:val="22"/>
          <w:lang w:val="en-GB"/>
        </w:rPr>
        <w:t>!CAUTION! Never refill the battery with tap water. It contains minerals, salts, and calcium that can be harmful to the battery. These components affect the battery's performance and may even render it unusable.</w:t>
      </w:r>
      <w:r w:rsidR="3E438125">
        <w:br/>
      </w:r>
    </w:p>
    <w:p w14:paraId="4009A1C6" w14:textId="77777777" w:rsidR="00B17320" w:rsidRDefault="00B17320" w:rsidP="46973D0C">
      <w:pPr>
        <w:pStyle w:val="Nagwek2"/>
        <w:spacing w:before="40" w:after="0" w:line="259" w:lineRule="auto"/>
        <w:rPr>
          <w:rFonts w:ascii="Calibri Light" w:eastAsia="Calibri Light" w:hAnsi="Calibri Light" w:cs="Calibri Light"/>
          <w:color w:val="2F5496"/>
          <w:sz w:val="26"/>
          <w:szCs w:val="26"/>
          <w:lang w:val="de-DE"/>
        </w:rPr>
      </w:pPr>
    </w:p>
    <w:p w14:paraId="3CB6D84F" w14:textId="77777777" w:rsidR="00F94ECE" w:rsidRPr="00F94ECE" w:rsidRDefault="00F94ECE" w:rsidP="00F94ECE">
      <w:pPr>
        <w:rPr>
          <w:lang w:val="de-DE"/>
        </w:rPr>
      </w:pPr>
    </w:p>
    <w:p w14:paraId="0EA2ECD5" w14:textId="51B8FEB0"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lastRenderedPageBreak/>
        <w:t xml:space="preserve">7.2 </w:t>
      </w:r>
      <w:r w:rsidR="00C21B93" w:rsidRPr="00C21B93">
        <w:rPr>
          <w:rFonts w:ascii="Calibri Light" w:eastAsia="Calibri Light" w:hAnsi="Calibri Light" w:cs="Calibri Light"/>
          <w:color w:val="2F5496"/>
          <w:sz w:val="26"/>
          <w:szCs w:val="26"/>
          <w:lang w:val="de-DE"/>
        </w:rPr>
        <w:t>Inverter / charger</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16C09F6C" w14:textId="14F8271D" w:rsidR="00F94ECE" w:rsidRPr="0046218F" w:rsidRDefault="00F94ECE" w:rsidP="00F94ECE">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inverter/charger is a device that converts the direct voltage from the batteries and solar panels into 230-volt alternating current. This device also charges the batteries as soon as shore power is available. The inverter is an independent device that switches between shore power, batteries, and solar panels. The inverter is located behind the upper doors on the stern.</w:t>
      </w:r>
    </w:p>
    <w:p w14:paraId="34ACEF90" w14:textId="77777777"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Additional information can be found in Appendix A.</w:t>
      </w:r>
    </w:p>
    <w:p w14:paraId="76C34741" w14:textId="3E71AD74" w:rsidR="3E438125" w:rsidRDefault="00F94ECE" w:rsidP="00F94ECE">
      <w:pPr>
        <w:spacing w:line="259" w:lineRule="auto"/>
        <w:jc w:val="both"/>
      </w:pPr>
      <w:r>
        <w:rPr>
          <w:noProof/>
          <w:lang w:val="pl-PL" w:eastAsia="pl-PL"/>
        </w:rPr>
        <mc:AlternateContent>
          <mc:Choice Requires="wps">
            <w:drawing>
              <wp:anchor distT="0" distB="0" distL="114300" distR="114300" simplePos="0" relativeHeight="251662336" behindDoc="0" locked="0" layoutInCell="1" allowOverlap="1" wp14:anchorId="6CEA855F" wp14:editId="1B1465D0">
                <wp:simplePos x="0" y="0"/>
                <wp:positionH relativeFrom="column">
                  <wp:posOffset>4972050</wp:posOffset>
                </wp:positionH>
                <wp:positionV relativeFrom="paragraph">
                  <wp:posOffset>1564640</wp:posOffset>
                </wp:positionV>
                <wp:extent cx="904875" cy="581025"/>
                <wp:effectExtent l="0" t="0" r="28575" b="28575"/>
                <wp:wrapNone/>
                <wp:docPr id="3" name="Pole tekstowe 3"/>
                <wp:cNvGraphicFramePr/>
                <a:graphic xmlns:a="http://schemas.openxmlformats.org/drawingml/2006/main">
                  <a:graphicData uri="http://schemas.microsoft.com/office/word/2010/wordprocessingShape">
                    <wps:wsp>
                      <wps:cNvSpPr txBox="1"/>
                      <wps:spPr>
                        <a:xfrm>
                          <a:off x="0" y="0"/>
                          <a:ext cx="90487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B68DB6" w14:textId="3AF9484C" w:rsidR="00F069ED" w:rsidRDefault="00F94ECE">
                            <w:r w:rsidRPr="00F94ECE">
                              <w:t>The LED indicator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3" o:spid="_x0000_s1027" type="#_x0000_t202" style="position:absolute;left:0;text-align:left;margin-left:391.5pt;margin-top:123.2pt;width:71.25pt;height:45.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" fillcolor="white [3201]" strokeweight=".5pt">
                <v:textbox>
                  <w:txbxContent>
                    <w:p w14:paraId="7FB68DB6" w14:textId="3AF9484C" w:rsidR="00F069ED" w:rsidRDefault="00F94ECE">
                      <w:r w:rsidRPr="00F94ECE">
                        <w:t>The LED indicator</w:t>
                      </w:r>
                    </w:p>
                  </w:txbxContent>
                </v:textbox>
              </v:shape>
            </w:pict>
          </mc:Fallback>
        </mc:AlternateContent>
      </w:r>
      <w:r w:rsidR="00094CEF">
        <w:rPr>
          <w:noProof/>
          <w:lang w:val="pl-PL" w:eastAsia="pl-PL"/>
        </w:rPr>
        <mc:AlternateContent>
          <mc:Choice Requires="wps">
            <w:drawing>
              <wp:anchor distT="0" distB="0" distL="114300" distR="114300" simplePos="0" relativeHeight="251663360" behindDoc="0" locked="0" layoutInCell="1" allowOverlap="1" wp14:anchorId="73F40A9D" wp14:editId="2A181282">
                <wp:simplePos x="0" y="0"/>
                <wp:positionH relativeFrom="column">
                  <wp:posOffset>4972050</wp:posOffset>
                </wp:positionH>
                <wp:positionV relativeFrom="paragraph">
                  <wp:posOffset>2194560</wp:posOffset>
                </wp:positionV>
                <wp:extent cx="790575" cy="447675"/>
                <wp:effectExtent l="0" t="0" r="28575" b="28575"/>
                <wp:wrapNone/>
                <wp:docPr id="4" name="Pole tekstowe 4"/>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D31F8C" w14:textId="03FE8E66" w:rsidR="00F069ED" w:rsidRDefault="00F94ECE">
                            <w:r>
                              <w:t>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 o:spid="_x0000_s1028" type="#_x0000_t202" style="position:absolute;left:0;text-align:left;margin-left:391.5pt;margin-top:172.8pt;width:62.25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" fillcolor="white [3201]" strokeweight=".5pt">
                <v:textbox>
                  <w:txbxContent>
                    <w:p w14:paraId="7BD31F8C" w14:textId="03FE8E66" w:rsidR="00F069ED" w:rsidRDefault="00F94ECE">
                      <w:r>
                        <w:t>switch</w:t>
                      </w:r>
                    </w:p>
                  </w:txbxContent>
                </v:textbox>
              </v:shape>
            </w:pict>
          </mc:Fallback>
        </mc:AlternateContent>
      </w:r>
      <w:r w:rsidR="00094CEF">
        <w:rPr>
          <w:noProof/>
          <w:lang w:val="pl-PL" w:eastAsia="pl-PL"/>
        </w:rPr>
        <mc:AlternateContent>
          <mc:Choice Requires="wps">
            <w:drawing>
              <wp:anchor distT="0" distB="0" distL="114300" distR="114300" simplePos="0" relativeHeight="251661312" behindDoc="0" locked="0" layoutInCell="1" allowOverlap="1" wp14:anchorId="5A5E7456" wp14:editId="750226C9">
                <wp:simplePos x="0" y="0"/>
                <wp:positionH relativeFrom="column">
                  <wp:posOffset>4972050</wp:posOffset>
                </wp:positionH>
                <wp:positionV relativeFrom="paragraph">
                  <wp:posOffset>842010</wp:posOffset>
                </wp:positionV>
                <wp:extent cx="857250" cy="428625"/>
                <wp:effectExtent l="0" t="0" r="19050" b="28575"/>
                <wp:wrapNone/>
                <wp:docPr id="2" name="Pole tekstowe 2"/>
                <wp:cNvGraphicFramePr/>
                <a:graphic xmlns:a="http://schemas.openxmlformats.org/drawingml/2006/main">
                  <a:graphicData uri="http://schemas.microsoft.com/office/word/2010/wordprocessingShape">
                    <wps:wsp>
                      <wps:cNvSpPr txBox="1"/>
                      <wps:spPr>
                        <a:xfrm>
                          <a:off x="0" y="0"/>
                          <a:ext cx="857250"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171B36" w14:textId="25388DB5" w:rsidR="00F069ED" w:rsidRDefault="00F94ECE">
                            <w:r w:rsidRPr="00F94ECE">
                              <w:t>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2" o:spid="_x0000_s1029" type="#_x0000_t202" style="position:absolute;left:0;text-align:left;margin-left:391.5pt;margin-top:66.3pt;width:67.5pt;height:3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" fillcolor="white [3201]" strokeweight=".5pt">
                <v:textbox>
                  <w:txbxContent>
                    <w:p w14:paraId="47171B36" w14:textId="25388DB5" w:rsidR="00F069ED" w:rsidRDefault="00F94ECE">
                      <w:r w:rsidRPr="00F94ECE">
                        <w:t>screen</w:t>
                      </w:r>
                    </w:p>
                  </w:txbxContent>
                </v:textbox>
              </v:shape>
            </w:pict>
          </mc:Fallback>
        </mc:AlternateContent>
      </w:r>
      <w:r w:rsidR="3E438125">
        <w:rPr>
          <w:noProof/>
          <w:lang w:val="pl-PL" w:eastAsia="pl-PL"/>
        </w:rPr>
        <w:drawing>
          <wp:inline distT="0" distB="0" distL="0" distR="0" wp14:anchorId="7E465A3A" wp14:editId="4100F0F0">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rsidR="3E438125">
        <w:t xml:space="preserve">  </w:t>
      </w:r>
      <w:r w:rsidR="3E438125">
        <w:rPr>
          <w:noProof/>
          <w:lang w:val="pl-PL" w:eastAsia="pl-PL"/>
        </w:rPr>
        <w:drawing>
          <wp:inline distT="0" distB="0" distL="0" distR="0" wp14:anchorId="6BE1C858" wp14:editId="1450A622">
            <wp:extent cx="3438525" cy="3228975"/>
            <wp:effectExtent l="0" t="0" r="9525" b="9525"/>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rsidR="3E438125">
        <w:br/>
      </w:r>
    </w:p>
    <w:p w14:paraId="54CCE72A" w14:textId="05A92AA7" w:rsidR="3E438125" w:rsidRDefault="3E438125" w:rsidP="3E43812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r>
        <w:br/>
      </w:r>
    </w:p>
    <w:p w14:paraId="08F07109" w14:textId="77777777" w:rsidR="00F94ECE" w:rsidRDefault="00F94ECE" w:rsidP="3E438125">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Table 1. The status of the inverter and Figure 10. Determine the inverter's status. On the screen, you can check whether the inverter is connected to shore power or if the power comes from the batteries (AC or INV), where alternating current means shore power is connected, and INV means the power comes from the batteries.</w:t>
      </w:r>
    </w:p>
    <w:p w14:paraId="6CD5A818" w14:textId="0B2D23F0" w:rsidR="3E438125" w:rsidRDefault="3E438125" w:rsidP="3E43812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1BC1CE2A" w14:textId="77777777" w:rsidR="00F94ECE" w:rsidRDefault="00F94ECE" w:rsidP="3E438125">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Situation 1. Connected to shore power: The following symbols are lit up:</w:t>
      </w:r>
    </w:p>
    <w:p w14:paraId="42124324" w14:textId="750EDFE5"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1030CB9C" w14:textId="77777777" w:rsidR="00F94ECE" w:rsidRPr="0046218F" w:rsidRDefault="00F94ECE" w:rsidP="00B17320">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Situation 2. Not connected to shore power: The following symbols are lit up:</w:t>
      </w:r>
    </w:p>
    <w:p w14:paraId="5E468565" w14:textId="3AFFD865" w:rsidR="00B17320" w:rsidRPr="00B17320" w:rsidRDefault="00B17320" w:rsidP="00B17320">
      <w:pPr>
        <w:spacing w:line="259" w:lineRule="auto"/>
        <w:rPr>
          <w:rFonts w:ascii="Calibri" w:eastAsia="Calibri" w:hAnsi="Calibri" w:cs="Calibri"/>
          <w:vanish/>
          <w:color w:val="000000" w:themeColor="text1"/>
          <w:sz w:val="22"/>
          <w:szCs w:val="22"/>
          <w:lang w:val="pl-PL"/>
        </w:rPr>
      </w:pPr>
      <w:r w:rsidRPr="00B17320">
        <w:rPr>
          <w:rFonts w:ascii="Calibri" w:eastAsia="Calibri" w:hAnsi="Calibri" w:cs="Calibri"/>
          <w:vanish/>
          <w:color w:val="000000" w:themeColor="text1"/>
          <w:sz w:val="22"/>
          <w:szCs w:val="22"/>
          <w:lang w:val="pl-PL"/>
        </w:rPr>
        <w:t>Początek formularza</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10B697A2"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 xml:space="preserve">7.3 </w:t>
      </w:r>
      <w:r w:rsidR="00C21B93" w:rsidRPr="00C21B93">
        <w:rPr>
          <w:rFonts w:ascii="Calibri Light" w:eastAsia="Calibri Light" w:hAnsi="Calibri Light" w:cs="Calibri Light"/>
          <w:color w:val="2F5496"/>
          <w:sz w:val="26"/>
          <w:szCs w:val="26"/>
          <w:lang w:val="de-DE"/>
        </w:rPr>
        <w:t>Fuses</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0455F3C2" w14:textId="64AF74F1"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fuses are located behind the upper doors at the stern. Fuses distribute current throughout Campi</w:t>
      </w:r>
      <w:r w:rsidR="003E3613">
        <w:rPr>
          <w:rFonts w:ascii="Calibri" w:eastAsia="Calibri" w:hAnsi="Calibri" w:cs="Calibri"/>
          <w:color w:val="000000" w:themeColor="text1"/>
          <w:sz w:val="22"/>
          <w:szCs w:val="22"/>
          <w:lang w:val="en-GB"/>
        </w:rPr>
        <w:t>340</w:t>
      </w:r>
      <w:r w:rsidRPr="0046218F">
        <w:rPr>
          <w:rFonts w:ascii="Calibri" w:eastAsia="Calibri" w:hAnsi="Calibri" w:cs="Calibri"/>
          <w:color w:val="000000" w:themeColor="text1"/>
          <w:sz w:val="22"/>
          <w:szCs w:val="22"/>
          <w:lang w:val="en-GB"/>
        </w:rPr>
        <w:t xml:space="preserve"> and protect the installation from short circuits/overloads and earth faults. Below is a brief explanation of overload and earth fault:</w:t>
      </w:r>
    </w:p>
    <w:p w14:paraId="53DDF110" w14:textId="3C6B8D0C"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Overload/Short Circuit: Overload occurs when the current flowing through the installation is greater than what the installation was originally designed for. Overload results in additional heat generation and can lead to machine shutdown.</w:t>
      </w:r>
    </w:p>
    <w:p w14:paraId="397A8ED6" w14:textId="77777777"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Residual-current device (RCD): The residual-current device is an automatic switch that disconnects the electrical installation when a leakage current of a specified value occurs. This device prevents leakage current that could cause electric shock.</w:t>
      </w:r>
    </w:p>
    <w:p w14:paraId="76A202DA" w14:textId="2DC67B4A" w:rsidR="3E438125" w:rsidRDefault="3E438125" w:rsidP="00F94ECE">
      <w:pPr>
        <w:spacing w:line="259" w:lineRule="auto"/>
        <w:jc w:val="both"/>
      </w:pPr>
      <w:r>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3C333155"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12F853C3"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2922FAD6" w14:textId="2599FD49"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 xml:space="preserve">7.3.1 </w:t>
      </w:r>
      <w:r w:rsidR="00C21B93" w:rsidRPr="00C21B93">
        <w:rPr>
          <w:rFonts w:ascii="Calibri Light" w:eastAsia="Calibri Light" w:hAnsi="Calibri Light" w:cs="Calibri Light"/>
          <w:color w:val="2F5496"/>
          <w:sz w:val="26"/>
          <w:szCs w:val="26"/>
          <w:lang w:val="de-DE"/>
        </w:rPr>
        <w:t>Classification</w:t>
      </w:r>
    </w:p>
    <w:p w14:paraId="2FFA37B8"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The distribution box is divided into two parts: the DC part A, B, and C, and the AC part D and E.</w:t>
      </w:r>
    </w:p>
    <w:p w14:paraId="2D3859E6"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A. DC voltage switch</w:t>
      </w:r>
    </w:p>
    <w:p w14:paraId="65DD8E0A"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B. Battery</w:t>
      </w:r>
    </w:p>
    <w:p w14:paraId="7F9F0C64"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 Solar panels</w:t>
      </w:r>
    </w:p>
    <w:p w14:paraId="13AB54B6"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D. Residual-current device (RCD)</w:t>
      </w:r>
    </w:p>
    <w:p w14:paraId="2EDD91AD"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E. 230V AC machines</w:t>
      </w:r>
    </w:p>
    <w:p w14:paraId="052A5F3C"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Next to the group field is a laminated A4 sheet with an overview, indicating the purpose of each device!</w:t>
      </w:r>
    </w:p>
    <w:p w14:paraId="62CB65E9" w14:textId="77777777" w:rsid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!LIFE THREATENING! Adjustments to electrical installations (and devices) may only be carried out by authorized personnel.</w:t>
      </w:r>
    </w:p>
    <w:p w14:paraId="5C777E65" w14:textId="301176AF" w:rsidR="3E438125" w:rsidRDefault="3E438125" w:rsidP="00F94ECE">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r>
        <w:br/>
      </w:r>
    </w:p>
    <w:p w14:paraId="3611AF33" w14:textId="5CE15B74" w:rsidR="3E438125" w:rsidRDefault="46973D0C" w:rsidP="3E438125">
      <w:pPr>
        <w:keepNext/>
        <w:keepLines/>
        <w:rPr>
          <w:rFonts w:ascii="Aptos" w:eastAsia="Aptos" w:hAnsi="Aptos" w:cs="Aptos"/>
        </w:rPr>
      </w:pPr>
      <w:r w:rsidRPr="46973D0C">
        <w:rPr>
          <w:rFonts w:ascii="Calibri Light" w:eastAsia="Calibri Light" w:hAnsi="Calibri Light" w:cs="Calibri Light"/>
          <w:color w:val="2F5496"/>
          <w:sz w:val="31"/>
          <w:szCs w:val="31"/>
        </w:rPr>
        <w:t xml:space="preserve">8. </w:t>
      </w:r>
      <w:r w:rsidR="00C21B93" w:rsidRPr="00C21B93">
        <w:rPr>
          <w:rFonts w:ascii="Calibri Light" w:eastAsia="Calibri Light" w:hAnsi="Calibri Light" w:cs="Calibri Light"/>
          <w:color w:val="2F5496"/>
          <w:sz w:val="31"/>
          <w:szCs w:val="31"/>
        </w:rPr>
        <w:t>Drinking water system</w:t>
      </w:r>
    </w:p>
    <w:p w14:paraId="7F83B820" w14:textId="635A3879"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Campi</w:t>
      </w:r>
      <w:r w:rsidR="003E3613">
        <w:rPr>
          <w:rFonts w:ascii="Calibri" w:eastAsia="Calibri" w:hAnsi="Calibri" w:cs="Calibri"/>
          <w:color w:val="000000" w:themeColor="text1"/>
          <w:sz w:val="22"/>
          <w:szCs w:val="22"/>
        </w:rPr>
        <w:t>340</w:t>
      </w:r>
      <w:r w:rsidRPr="00F94ECE">
        <w:rPr>
          <w:rFonts w:ascii="Calibri" w:eastAsia="Calibri" w:hAnsi="Calibri" w:cs="Calibri"/>
          <w:color w:val="000000" w:themeColor="text1"/>
          <w:sz w:val="22"/>
          <w:szCs w:val="22"/>
        </w:rPr>
        <w:t xml:space="preserve"> has a freshwater tank with a capacity of 400 liters. The tank is located beneath the floor between two float switches and is accessible through hatch [B]. The freshwater system consists of the following components:</w:t>
      </w:r>
    </w:p>
    <w:p w14:paraId="7B3B94D7"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A. Freshwater pump</w:t>
      </w:r>
    </w:p>
    <w:p w14:paraId="37C9E7A1"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B. Inspection hatch</w:t>
      </w:r>
    </w:p>
    <w:p w14:paraId="57C7D824"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 Frost protection [optional]</w:t>
      </w:r>
    </w:p>
    <w:p w14:paraId="28BBAFF3"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D. Pump outlet pipe [optional]</w:t>
      </w:r>
    </w:p>
    <w:p w14:paraId="6803328D" w14:textId="77777777" w:rsid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E. Permanent water drain connection [optional]</w:t>
      </w:r>
    </w:p>
    <w:p w14:paraId="42324524" w14:textId="5DB74355" w:rsidR="3E438125" w:rsidRDefault="3E438125" w:rsidP="00F94ECE">
      <w:pPr>
        <w:spacing w:line="259" w:lineRule="auto"/>
        <w:jc w:val="both"/>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1072E835" w14:textId="1E9F4A04"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freshwater pump activates when the pressure drops (when the faucet is open) and stops working when the pressure reaches the appropriate level. There is a possibility that the pump will continue to operate for a few minutes after the faucet is closed.</w:t>
      </w:r>
    </w:p>
    <w:p w14:paraId="58C2DC24" w14:textId="77777777"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!WARNING! If the water tank is completely empty, the pump will still operate, trying to build up pressure. This will not work because the tank no longer contains water. In this case, the pump must be manually turned off by switching off switch X in the group field [see overview next to the group field]. After refilling the tank with water, the pump can be restarted.</w:t>
      </w:r>
    </w:p>
    <w:p w14:paraId="096B4F86" w14:textId="46842DEA" w:rsidR="3E438125" w:rsidRDefault="3E438125" w:rsidP="00F94ECE">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4F352D9B" w:rsidR="3E438125" w:rsidRDefault="00B17320" w:rsidP="3E438125">
      <w:pPr>
        <w:spacing w:line="259" w:lineRule="auto"/>
        <w:jc w:val="both"/>
        <w:rPr>
          <w:rFonts w:ascii="Calibri" w:eastAsia="Calibri" w:hAnsi="Calibri" w:cs="Calibri"/>
          <w:color w:val="000000" w:themeColor="text1"/>
          <w:sz w:val="22"/>
          <w:szCs w:val="22"/>
        </w:rPr>
      </w:pPr>
      <w:r w:rsidRPr="00B17320">
        <w:rPr>
          <w:rStyle w:val="jlqj4b"/>
          <w:rFonts w:ascii="Calibri" w:eastAsia="Calibri" w:hAnsi="Calibri" w:cs="Calibri"/>
          <w:b/>
          <w:bCs/>
          <w:color w:val="000000" w:themeColor="text1"/>
          <w:sz w:val="22"/>
          <w:szCs w:val="22"/>
          <w:lang w:val="de-DE"/>
        </w:rPr>
        <w:lastRenderedPageBreak/>
        <w:t xml:space="preserve">Pompa wody pitnej </w:t>
      </w:r>
      <w:r>
        <w:rPr>
          <w:rStyle w:val="jlqj4b"/>
          <w:rFonts w:ascii="Calibri" w:eastAsia="Calibri" w:hAnsi="Calibri" w:cs="Calibri"/>
          <w:b/>
          <w:bCs/>
          <w:color w:val="000000" w:themeColor="text1"/>
          <w:sz w:val="22"/>
          <w:szCs w:val="22"/>
          <w:lang w:val="de-DE"/>
        </w:rPr>
        <w:t>(opcjonalne</w:t>
      </w:r>
      <w:r w:rsidR="3E438125" w:rsidRPr="3E438125">
        <w:rPr>
          <w:rStyle w:val="jlqj4b"/>
          <w:rFonts w:ascii="Calibri" w:eastAsia="Calibri" w:hAnsi="Calibri" w:cs="Calibri"/>
          <w:b/>
          <w:bCs/>
          <w:color w:val="000000" w:themeColor="text1"/>
          <w:sz w:val="22"/>
          <w:szCs w:val="22"/>
          <w:lang w:val="de-DE"/>
        </w:rPr>
        <w:t>)</w:t>
      </w:r>
    </w:p>
    <w:p w14:paraId="3F88B1F4" w14:textId="752CDBA6" w:rsidR="3E438125" w:rsidRDefault="00F94ECE" w:rsidP="3E438125">
      <w:pPr>
        <w:spacing w:line="259" w:lineRule="auto"/>
        <w:jc w:val="both"/>
      </w:pPr>
      <w:r w:rsidRPr="00F94ECE">
        <w:rPr>
          <w:rFonts w:ascii="Calibri" w:eastAsia="Calibri" w:hAnsi="Calibri" w:cs="Calibri"/>
          <w:color w:val="000000" w:themeColor="text1"/>
          <w:sz w:val="22"/>
          <w:szCs w:val="22"/>
        </w:rPr>
        <w:t>If Campi</w:t>
      </w:r>
      <w:r w:rsidR="003E3613">
        <w:rPr>
          <w:rFonts w:ascii="Calibri" w:eastAsia="Calibri" w:hAnsi="Calibri" w:cs="Calibri"/>
          <w:color w:val="000000" w:themeColor="text1"/>
          <w:sz w:val="22"/>
          <w:szCs w:val="22"/>
        </w:rPr>
        <w:t>340</w:t>
      </w:r>
      <w:r w:rsidRPr="00F94ECE">
        <w:rPr>
          <w:rFonts w:ascii="Calibri" w:eastAsia="Calibri" w:hAnsi="Calibri" w:cs="Calibri"/>
          <w:color w:val="000000" w:themeColor="text1"/>
          <w:sz w:val="22"/>
          <w:szCs w:val="22"/>
        </w:rPr>
        <w:t xml:space="preserve"> is equipped with the optional Marco pump, the pump automatically shuts off when there is no more water to pump. After refilling the tank with water, the pump must be manually reset. This can be done by pulling/putting back the plug in the group field (see overview). Bleeding the pump can also be facilitated by opening the Allen screw on the pump until water starts to leak out.</w:t>
      </w:r>
      <w:r w:rsidR="3E438125">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0198B042" w14:textId="6CA6CD03" w:rsidR="3E438125" w:rsidRDefault="46973D0C" w:rsidP="00C21B93">
      <w:pPr>
        <w:keepNext/>
        <w:keepLines/>
        <w:spacing w:before="40" w:after="0" w:line="259" w:lineRule="auto"/>
        <w:rPr>
          <w:rFonts w:ascii="Calibri" w:eastAsia="Calibri" w:hAnsi="Calibri" w:cs="Calibri"/>
          <w:color w:val="000000" w:themeColor="text1"/>
          <w:sz w:val="22"/>
          <w:szCs w:val="22"/>
        </w:rPr>
      </w:pPr>
      <w:r w:rsidRPr="46973D0C">
        <w:rPr>
          <w:rStyle w:val="jlqj4b"/>
          <w:rFonts w:ascii="Calibri Light" w:eastAsia="Calibri Light" w:hAnsi="Calibri Light" w:cs="Calibri Light"/>
          <w:color w:val="2F5496"/>
          <w:sz w:val="26"/>
          <w:szCs w:val="26"/>
          <w:lang w:val="de-DE"/>
        </w:rPr>
        <w:t xml:space="preserve">8.1 </w:t>
      </w:r>
      <w:r w:rsidR="00C21B93" w:rsidRPr="00C21B93">
        <w:rPr>
          <w:rStyle w:val="jlqj4b"/>
          <w:rFonts w:ascii="Calibri Light" w:eastAsia="Calibri Light" w:hAnsi="Calibri Light" w:cs="Calibri Light"/>
          <w:color w:val="2F5496"/>
          <w:sz w:val="26"/>
          <w:szCs w:val="26"/>
          <w:lang w:val="de-DE"/>
        </w:rPr>
        <w:t>Filling the drinking water tank</w:t>
      </w:r>
    </w:p>
    <w:p w14:paraId="2C1D0C18" w14:textId="77777777" w:rsidR="00F94ECE" w:rsidRDefault="00DB28F3" w:rsidP="46973D0C">
      <w:pPr>
        <w:keepNext/>
        <w:keepLines/>
        <w:spacing w:before="40"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 xml:space="preserve">The fresh water tank is filled through the drinking water filling hole in the central hatch at the stern in the port. </w:t>
      </w:r>
    </w:p>
    <w:p w14:paraId="0CACF513" w14:textId="7165D17A" w:rsidR="00F94ECE" w:rsidRDefault="00DB28F3" w:rsidP="46973D0C">
      <w:pPr>
        <w:keepNext/>
        <w:keepLines/>
        <w:spacing w:before="40"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!CAUTION! Always flush the water hose for a few minutes before inserting it into the filling hole to prevent legionella.</w:t>
      </w:r>
    </w:p>
    <w:p w14:paraId="5560FA3C" w14:textId="62427F5D" w:rsidR="3E438125" w:rsidRDefault="00B17320" w:rsidP="46973D0C">
      <w:pPr>
        <w:keepNext/>
        <w:keepLines/>
        <w:spacing w:before="40" w:line="259" w:lineRule="auto"/>
        <w:jc w:val="both"/>
      </w:pPr>
      <w:r>
        <w:rPr>
          <w:noProof/>
          <w:lang w:val="pl-PL" w:eastAsia="pl-PL"/>
        </w:rPr>
        <w:drawing>
          <wp:anchor distT="0" distB="0" distL="114300" distR="114300" simplePos="0" relativeHeight="251658240" behindDoc="1" locked="0" layoutInCell="1" allowOverlap="1" wp14:anchorId="23C7E29E" wp14:editId="76987FAF">
            <wp:simplePos x="0" y="0"/>
            <wp:positionH relativeFrom="column">
              <wp:posOffset>1619250</wp:posOffset>
            </wp:positionH>
            <wp:positionV relativeFrom="paragraph">
              <wp:posOffset>1905</wp:posOffset>
            </wp:positionV>
            <wp:extent cx="1971675" cy="2636510"/>
            <wp:effectExtent l="0" t="0" r="0" b="0"/>
            <wp:wrapNone/>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75395" cy="2641485"/>
                    </a:xfrm>
                    <a:prstGeom prst="rect">
                      <a:avLst/>
                    </a:prstGeom>
                  </pic:spPr>
                </pic:pic>
              </a:graphicData>
            </a:graphic>
            <wp14:sizeRelH relativeFrom="page">
              <wp14:pctWidth>0</wp14:pctWidth>
            </wp14:sizeRelH>
            <wp14:sizeRelV relativeFrom="page">
              <wp14:pctHeight>0</wp14:pctHeight>
            </wp14:sizeRelV>
          </wp:anchor>
        </w:drawing>
      </w:r>
      <w:r w:rsidR="3E438125">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19068CAA" w14:textId="77777777" w:rsidR="006A5E31" w:rsidRDefault="006A5E31" w:rsidP="46973D0C">
      <w:pPr>
        <w:pStyle w:val="Nagwek2"/>
        <w:spacing w:before="40" w:after="0" w:line="259" w:lineRule="auto"/>
        <w:rPr>
          <w:rFonts w:ascii="Calibri Light" w:eastAsia="Calibri Light" w:hAnsi="Calibri Light" w:cs="Calibri Light"/>
          <w:color w:val="2F5496"/>
          <w:sz w:val="26"/>
          <w:szCs w:val="26"/>
          <w:lang w:val="de-DE"/>
        </w:rPr>
      </w:pPr>
    </w:p>
    <w:p w14:paraId="5613E6F9" w14:textId="77777777" w:rsidR="00C21B93" w:rsidRDefault="00C21B93" w:rsidP="46973D0C">
      <w:pPr>
        <w:pStyle w:val="Nagwek2"/>
        <w:spacing w:before="40" w:after="0" w:line="259" w:lineRule="auto"/>
        <w:rPr>
          <w:rFonts w:ascii="Calibri Light" w:eastAsia="Calibri Light" w:hAnsi="Calibri Light" w:cs="Calibri Light"/>
          <w:color w:val="2F5496"/>
          <w:sz w:val="26"/>
          <w:szCs w:val="26"/>
          <w:lang w:val="de-DE"/>
        </w:rPr>
      </w:pPr>
    </w:p>
    <w:p w14:paraId="5C309123" w14:textId="2AA8878B"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8.1.1 </w:t>
      </w:r>
      <w:r w:rsidR="00C21B93" w:rsidRPr="00C21B93">
        <w:rPr>
          <w:rFonts w:ascii="Calibri Light" w:eastAsia="Calibri Light" w:hAnsi="Calibri Light" w:cs="Calibri Light"/>
          <w:color w:val="2F5496"/>
          <w:sz w:val="26"/>
          <w:szCs w:val="26"/>
          <w:lang w:val="de-DE"/>
        </w:rPr>
        <w:t>Switching between the tank and the permanent water connection</w:t>
      </w:r>
    </w:p>
    <w:p w14:paraId="7FBE79F4" w14:textId="17C4F0CF" w:rsidR="3E438125" w:rsidRDefault="3E438125" w:rsidP="3E438125">
      <w:pPr>
        <w:spacing w:line="259" w:lineRule="auto"/>
        <w:rPr>
          <w:rFonts w:ascii="Calibri" w:eastAsia="Calibri" w:hAnsi="Calibri" w:cs="Calibri"/>
          <w:color w:val="000000" w:themeColor="text1"/>
          <w:sz w:val="22"/>
          <w:szCs w:val="22"/>
        </w:rPr>
      </w:pPr>
    </w:p>
    <w:p w14:paraId="36493B07" w14:textId="16B3E676" w:rsidR="00DB28F3" w:rsidRDefault="00DB28F3" w:rsidP="46973D0C">
      <w:pPr>
        <w:pStyle w:val="Nagwek2"/>
        <w:spacing w:before="40" w:after="0"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Optionally, Campi</w:t>
      </w:r>
      <w:r w:rsidR="003E3613">
        <w:rPr>
          <w:rStyle w:val="jlqj4b"/>
          <w:rFonts w:ascii="Calibri" w:eastAsia="Calibri" w:hAnsi="Calibri" w:cs="Calibri"/>
          <w:color w:val="000000" w:themeColor="text1"/>
          <w:sz w:val="22"/>
          <w:szCs w:val="22"/>
          <w:lang w:val="de-DE"/>
        </w:rPr>
        <w:t>340</w:t>
      </w:r>
      <w:r w:rsidRPr="00DB28F3">
        <w:rPr>
          <w:rStyle w:val="jlqj4b"/>
          <w:rFonts w:ascii="Calibri" w:eastAsia="Calibri" w:hAnsi="Calibri" w:cs="Calibri"/>
          <w:color w:val="000000" w:themeColor="text1"/>
          <w:sz w:val="22"/>
          <w:szCs w:val="22"/>
          <w:lang w:val="de-DE"/>
        </w:rPr>
        <w:t xml:space="preserve"> can be equipped with a permanent shore water connection. In this case, the pump must be turned off using switch X [see overview next to the group field], and valve D (in figure 14) must be perpendicular to the pipe, while valve E must be in the longitudinal direction of the pipe</w:t>
      </w:r>
      <w:r>
        <w:rPr>
          <w:rStyle w:val="jlqj4b"/>
          <w:rFonts w:ascii="Calibri" w:eastAsia="Calibri" w:hAnsi="Calibri" w:cs="Calibri"/>
          <w:color w:val="000000" w:themeColor="text1"/>
          <w:sz w:val="22"/>
          <w:szCs w:val="22"/>
          <w:lang w:val="de-DE"/>
        </w:rPr>
        <w:t>.</w:t>
      </w:r>
    </w:p>
    <w:p w14:paraId="3C524A7E" w14:textId="326A4E7E"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8.1.2 </w:t>
      </w:r>
      <w:r w:rsidR="00C21B93" w:rsidRPr="00C21B93">
        <w:rPr>
          <w:rFonts w:ascii="Calibri Light" w:eastAsia="Calibri Light" w:hAnsi="Calibri Light" w:cs="Calibri Light"/>
          <w:color w:val="2F5496"/>
          <w:sz w:val="26"/>
          <w:szCs w:val="26"/>
          <w:lang w:val="de-DE"/>
        </w:rPr>
        <w:t>Sewage disposal system</w:t>
      </w:r>
    </w:p>
    <w:p w14:paraId="39E79C01" w14:textId="3735C0B3" w:rsidR="006A5E31" w:rsidRDefault="006A5E31" w:rsidP="46973D0C">
      <w:pPr>
        <w:pStyle w:val="Nagwek2"/>
        <w:spacing w:before="40" w:after="0" w:line="259" w:lineRule="auto"/>
        <w:rPr>
          <w:rFonts w:ascii="Calibri" w:eastAsia="Calibri" w:hAnsi="Calibri" w:cs="Calibri"/>
          <w:color w:val="000000" w:themeColor="text1"/>
          <w:sz w:val="22"/>
          <w:szCs w:val="22"/>
        </w:rPr>
      </w:pPr>
      <w:r w:rsidRPr="006A5E31">
        <w:rPr>
          <w:rFonts w:ascii="Calibri" w:eastAsia="Calibri" w:hAnsi="Calibri" w:cs="Calibri"/>
          <w:color w:val="000000" w:themeColor="text1"/>
          <w:sz w:val="22"/>
          <w:szCs w:val="22"/>
        </w:rPr>
        <w:br/>
      </w:r>
      <w:r w:rsidR="00DB28F3" w:rsidRPr="00DB28F3">
        <w:rPr>
          <w:rFonts w:ascii="Calibri" w:eastAsia="Calibri" w:hAnsi="Calibri" w:cs="Calibri"/>
          <w:color w:val="000000" w:themeColor="text1"/>
          <w:sz w:val="22"/>
          <w:szCs w:val="22"/>
        </w:rPr>
        <w:t>Campi</w:t>
      </w:r>
      <w:r w:rsidR="003E3613">
        <w:rPr>
          <w:rFonts w:ascii="Calibri" w:eastAsia="Calibri" w:hAnsi="Calibri" w:cs="Calibri"/>
          <w:color w:val="000000" w:themeColor="text1"/>
          <w:sz w:val="22"/>
          <w:szCs w:val="22"/>
        </w:rPr>
        <w:t>340</w:t>
      </w:r>
      <w:r w:rsidR="00DB28F3" w:rsidRPr="00DB28F3">
        <w:rPr>
          <w:rFonts w:ascii="Calibri" w:eastAsia="Calibri" w:hAnsi="Calibri" w:cs="Calibri"/>
          <w:color w:val="000000" w:themeColor="text1"/>
          <w:sz w:val="22"/>
          <w:szCs w:val="22"/>
        </w:rPr>
        <w:t xml:space="preserve"> has a sewage tank with a capacity of 400 liters. The tank is located under the floor between two floats and is accessible through a hatch at the stern. Waste (from the shower, sink, and toilet) is collected in the sewage tank or can be directly discharged overboard</w:t>
      </w:r>
      <w:r w:rsidR="00DB28F3">
        <w:rPr>
          <w:rFonts w:ascii="Calibri" w:eastAsia="Calibri" w:hAnsi="Calibri" w:cs="Calibri"/>
          <w:color w:val="000000" w:themeColor="text1"/>
          <w:sz w:val="22"/>
          <w:szCs w:val="22"/>
        </w:rPr>
        <w:t>.</w:t>
      </w:r>
    </w:p>
    <w:p w14:paraId="5315A97D" w14:textId="7633DA22" w:rsidR="3E438125" w:rsidRPr="00DB28F3" w:rsidRDefault="46973D0C" w:rsidP="00DB28F3">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8.1.3 </w:t>
      </w:r>
      <w:r w:rsidR="00C21B93" w:rsidRPr="00C21B93">
        <w:rPr>
          <w:rFonts w:ascii="Calibri Light" w:eastAsia="Calibri Light" w:hAnsi="Calibri Light" w:cs="Calibri Light"/>
          <w:color w:val="2F5496"/>
          <w:sz w:val="26"/>
          <w:szCs w:val="26"/>
          <w:lang w:val="de-DE"/>
        </w:rPr>
        <w:t>Switching between the tank offboard / storage tank</w:t>
      </w:r>
    </w:p>
    <w:p w14:paraId="71579F15" w14:textId="77777777" w:rsidR="00DB28F3" w:rsidRPr="0046218F" w:rsidRDefault="006A5E31" w:rsidP="00DB28F3">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br/>
      </w:r>
      <w:r w:rsidR="00DB28F3" w:rsidRPr="0046218F">
        <w:rPr>
          <w:rFonts w:ascii="Calibri" w:eastAsia="Calibri" w:hAnsi="Calibri" w:cs="Calibri"/>
          <w:color w:val="000000" w:themeColor="text1"/>
          <w:sz w:val="22"/>
          <w:szCs w:val="22"/>
          <w:lang w:val="en-GB"/>
        </w:rPr>
        <w:t>Using the Y valves under hatch [C], you can switch between the tank / overboard discharge. There are two Y valves on board. Valve A - Black water (toilet), Valve B - Gray water (shower and sink), Valve C - Antifreeze [optional].</w:t>
      </w:r>
    </w:p>
    <w:p w14:paraId="23F94DAA" w14:textId="77777777" w:rsidR="00DB28F3" w:rsidRPr="0046218F" w:rsidRDefault="00DB28F3" w:rsidP="00DB28F3">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On Figure 16 below, the arrows indicate the direction of the sewage flow. In the example below, water enters the tank through Valve A along the arrows. By turning the blue knob, the flow direction changes, and water is discharged overboard. In the case of Valve B, water is discharged overboard along the arrows. By turning the black knob, the fluid flows into the tank.</w:t>
      </w:r>
    </w:p>
    <w:p w14:paraId="5F688BC0" w14:textId="2E253033" w:rsidR="00DB28F3" w:rsidRDefault="3E438125" w:rsidP="00DB28F3">
      <w:pPr>
        <w:spacing w:line="259" w:lineRule="auto"/>
        <w:jc w:val="both"/>
        <w:rPr>
          <w:rFonts w:ascii="Calibri" w:eastAsia="Calibri" w:hAnsi="Calibri" w:cs="Calibri"/>
          <w:bCs/>
          <w:color w:val="000000" w:themeColor="text1"/>
          <w:sz w:val="22"/>
          <w:szCs w:val="22"/>
        </w:rPr>
      </w:pPr>
      <w:r>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451EFAF7" w14:textId="48C63032" w:rsidR="00724A7C" w:rsidRPr="00DB28F3" w:rsidRDefault="00DB28F3" w:rsidP="00DB28F3">
      <w:pPr>
        <w:spacing w:line="259" w:lineRule="auto"/>
        <w:jc w:val="both"/>
      </w:pPr>
      <w:r>
        <w:rPr>
          <w:rFonts w:ascii="Calibri" w:eastAsia="Calibri" w:hAnsi="Calibri" w:cs="Calibri"/>
          <w:bCs/>
          <w:color w:val="000000" w:themeColor="text1"/>
          <w:sz w:val="22"/>
          <w:szCs w:val="22"/>
        </w:rPr>
        <w:t>!</w:t>
      </w:r>
      <w:r w:rsidRPr="00DB28F3">
        <w:rPr>
          <w:rFonts w:ascii="Calibri" w:eastAsia="Calibri" w:hAnsi="Calibri" w:cs="Calibri"/>
          <w:bCs/>
          <w:color w:val="000000" w:themeColor="text1"/>
          <w:sz w:val="22"/>
          <w:szCs w:val="22"/>
        </w:rPr>
        <w:t>WARNING! Discharging sewage into surface water is prohibited.</w:t>
      </w:r>
    </w:p>
    <w:p w14:paraId="1C67BCB1" w14:textId="77777777" w:rsidR="00DB28F3" w:rsidRDefault="00DB28F3" w:rsidP="00022290">
      <w:pPr>
        <w:pStyle w:val="Nagwek2"/>
        <w:spacing w:before="40" w:after="0" w:line="259" w:lineRule="auto"/>
        <w:rPr>
          <w:rFonts w:ascii="Calibri Light" w:eastAsia="Calibri Light" w:hAnsi="Calibri Light" w:cs="Calibri Light"/>
          <w:color w:val="2F5496"/>
          <w:sz w:val="26"/>
          <w:szCs w:val="26"/>
          <w:lang w:val="de-DE"/>
        </w:rPr>
      </w:pPr>
    </w:p>
    <w:p w14:paraId="66EDD5BE" w14:textId="068BA3D9" w:rsidR="3E438125" w:rsidRDefault="46973D0C" w:rsidP="00022290">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t xml:space="preserve">8.1.4 </w:t>
      </w:r>
      <w:r w:rsidR="00C21B93" w:rsidRPr="00C21B93">
        <w:rPr>
          <w:rFonts w:ascii="Calibri Light" w:eastAsia="Calibri Light" w:hAnsi="Calibri Light" w:cs="Calibri Light"/>
          <w:color w:val="2F5496"/>
          <w:sz w:val="26"/>
          <w:szCs w:val="26"/>
          <w:lang w:val="de-DE"/>
        </w:rPr>
        <w:t>Emptying the storage tank</w:t>
      </w:r>
    </w:p>
    <w:p w14:paraId="2DF62E02" w14:textId="70C4758F" w:rsidR="00DB28F3" w:rsidRDefault="00DB28F3" w:rsidP="006A5E31">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 xml:space="preserve">The sewage tank can be emptied by opening the shut-off valve shown in figure 18, which is located at the lowest point of the tank. After opening this valve, the contents of the tank flow into surface waters. </w:t>
      </w:r>
      <w:r w:rsidRPr="00DB28F3">
        <w:rPr>
          <w:rStyle w:val="jlqj4b"/>
          <w:rFonts w:ascii="Calibri" w:eastAsia="Calibri" w:hAnsi="Calibri" w:cs="Calibri"/>
          <w:color w:val="000000" w:themeColor="text1"/>
          <w:sz w:val="22"/>
          <w:szCs w:val="22"/>
          <w:lang w:val="de-DE"/>
        </w:rPr>
        <w:lastRenderedPageBreak/>
        <w:t>The suction connection of the sewage tank is located at the rear of the port side of the ship at the level of the port float. The tank can be emptied in the port using this connection.</w:t>
      </w:r>
    </w:p>
    <w:p w14:paraId="1CB6AFBB" w14:textId="584FBEAB" w:rsidR="00F6459B" w:rsidRPr="00F6459B" w:rsidRDefault="3E438125" w:rsidP="006A5E31">
      <w:pPr>
        <w:spacing w:line="259" w:lineRule="auto"/>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5C253A4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9. </w:t>
      </w:r>
      <w:r w:rsidR="00C21B93" w:rsidRPr="00C21B93">
        <w:rPr>
          <w:rFonts w:ascii="Calibri Light" w:eastAsia="Calibri Light" w:hAnsi="Calibri Light" w:cs="Calibri Light"/>
          <w:color w:val="2F5496"/>
          <w:sz w:val="32"/>
          <w:szCs w:val="32"/>
          <w:lang w:val="de-DE"/>
        </w:rPr>
        <w:t>Gas installation</w:t>
      </w:r>
    </w:p>
    <w:p w14:paraId="4348716A"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Propane-butane gas cylinders are located on the starboard side of the stern under the stairs. The gas system consists of the following parts:</w:t>
      </w:r>
    </w:p>
    <w:p w14:paraId="4D33C9A5"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A. Gas cylinder</w:t>
      </w:r>
    </w:p>
    <w:p w14:paraId="56CBAC7C"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B. Spare gas cylinder</w:t>
      </w:r>
    </w:p>
    <w:p w14:paraId="5EA50050"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C. Gas cylinder valve</w:t>
      </w:r>
    </w:p>
    <w:p w14:paraId="7B09F325"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D. Gas pressure regulator</w:t>
      </w:r>
    </w:p>
    <w:p w14:paraId="47C1DCD5"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E. Gas shut-off valve</w:t>
      </w:r>
    </w:p>
    <w:p w14:paraId="7341C419"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gas cylinder is filled with 10.5 kg of propane and is opened by opening the valve at the top of the cylinder. The gas flows through the pressure regulator, then through the gas shut-off valve, and through pipes to the Campi.</w:t>
      </w:r>
    </w:p>
    <w:p w14:paraId="3D0CE26D"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p>
    <w:p w14:paraId="32574671"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p>
    <w:p w14:paraId="330797AB" w14:textId="77777777" w:rsidR="00022290" w:rsidRDefault="00022290" w:rsidP="46973D0C">
      <w:pPr>
        <w:pStyle w:val="Nagwek2"/>
        <w:spacing w:before="40" w:after="0" w:line="259" w:lineRule="auto"/>
        <w:rPr>
          <w:rFonts w:ascii="Calibri Light" w:eastAsia="Calibri Light" w:hAnsi="Calibri Light" w:cs="Calibri Light"/>
          <w:color w:val="2F5496"/>
          <w:sz w:val="26"/>
          <w:szCs w:val="26"/>
          <w:lang w:val="de-DE"/>
        </w:rPr>
      </w:pPr>
    </w:p>
    <w:p w14:paraId="2A887FF8" w14:textId="77777777" w:rsidR="006A5E31" w:rsidRDefault="006A5E31" w:rsidP="00022290">
      <w:pPr>
        <w:pStyle w:val="Nagwek2"/>
        <w:spacing w:before="40" w:after="0" w:line="259" w:lineRule="auto"/>
        <w:rPr>
          <w:rFonts w:ascii="Calibri Light" w:eastAsia="Calibri Light" w:hAnsi="Calibri Light" w:cs="Calibri Light"/>
          <w:color w:val="2F5496"/>
          <w:sz w:val="26"/>
          <w:szCs w:val="26"/>
          <w:lang w:val="de-DE"/>
        </w:rPr>
      </w:pPr>
    </w:p>
    <w:p w14:paraId="51A2170C" w14:textId="77777777" w:rsidR="006A5E31" w:rsidRPr="006A5E31" w:rsidRDefault="006A5E31" w:rsidP="006A5E31">
      <w:pPr>
        <w:rPr>
          <w:lang w:val="de-DE"/>
        </w:rPr>
      </w:pPr>
    </w:p>
    <w:p w14:paraId="313FCD28" w14:textId="5E249649" w:rsidR="3E438125" w:rsidRPr="00987EED" w:rsidRDefault="46973D0C" w:rsidP="00022290">
      <w:pPr>
        <w:pStyle w:val="Nagwek2"/>
        <w:spacing w:before="40" w:after="0" w:line="259" w:lineRule="auto"/>
        <w:rPr>
          <w:rFonts w:ascii="Calibri Light" w:eastAsia="Calibri Light" w:hAnsi="Calibri Light" w:cs="Calibri Light"/>
          <w:color w:val="2F5496"/>
          <w:sz w:val="26"/>
          <w:szCs w:val="26"/>
          <w:lang w:val="en-GB"/>
        </w:rPr>
      </w:pPr>
      <w:r w:rsidRPr="46973D0C">
        <w:rPr>
          <w:rFonts w:ascii="Calibri Light" w:eastAsia="Calibri Light" w:hAnsi="Calibri Light" w:cs="Calibri Light"/>
          <w:color w:val="2F5496"/>
          <w:sz w:val="26"/>
          <w:szCs w:val="26"/>
          <w:lang w:val="de-DE"/>
        </w:rPr>
        <w:t xml:space="preserve">9.1 </w:t>
      </w:r>
      <w:r w:rsidR="00C21B93" w:rsidRPr="00C21B93">
        <w:rPr>
          <w:rFonts w:ascii="Calibri Light" w:eastAsia="Calibri Light" w:hAnsi="Calibri Light" w:cs="Calibri Light"/>
          <w:color w:val="2F5496"/>
          <w:sz w:val="26"/>
          <w:szCs w:val="26"/>
          <w:lang w:val="de-DE"/>
        </w:rPr>
        <w:t>Cylinder type / connections</w:t>
      </w:r>
    </w:p>
    <w:p w14:paraId="2202BE09" w14:textId="77777777" w:rsidR="00987EED" w:rsidRPr="00987EED" w:rsidRDefault="00987EED" w:rsidP="00987EED">
      <w:pPr>
        <w:spacing w:line="259" w:lineRule="auto"/>
        <w:jc w:val="center"/>
        <w:rPr>
          <w:rStyle w:val="jlqj4b"/>
          <w:rFonts w:ascii="Calibri" w:eastAsia="Calibri" w:hAnsi="Calibri" w:cs="Calibri"/>
          <w:color w:val="000000" w:themeColor="text1"/>
          <w:sz w:val="22"/>
          <w:szCs w:val="22"/>
          <w:lang w:val="de-DE"/>
        </w:rPr>
      </w:pPr>
      <w:r w:rsidRPr="00987EED">
        <w:rPr>
          <w:rStyle w:val="jlqj4b"/>
          <w:rFonts w:ascii="Calibri" w:eastAsia="Calibri" w:hAnsi="Calibri" w:cs="Calibri"/>
          <w:color w:val="000000" w:themeColor="text1"/>
          <w:sz w:val="22"/>
          <w:szCs w:val="22"/>
          <w:lang w:val="de-DE"/>
        </w:rPr>
        <w:t xml:space="preserve">The type of gas used at the campsite should always be propane. This gas vaporizes even at lower temperatures, allowing the central heating to be powered even in winter. The gas pressure regulator is </w:t>
      </w:r>
      <w:r w:rsidRPr="00987EED">
        <w:rPr>
          <w:rStyle w:val="jlqj4b"/>
          <w:rFonts w:ascii="Calibri" w:eastAsia="Calibri" w:hAnsi="Calibri" w:cs="Calibri"/>
          <w:color w:val="000000" w:themeColor="text1"/>
          <w:sz w:val="22"/>
          <w:szCs w:val="22"/>
          <w:lang w:val="de-DE"/>
        </w:rPr>
        <w:lastRenderedPageBreak/>
        <w:t>most likely equipped with a DIN connector and in such a case should be connected only to a DIN gas cylinder! There are two options for connecting the gas cylinder:</w:t>
      </w:r>
    </w:p>
    <w:p w14:paraId="5E4118AA" w14:textId="77777777" w:rsidR="00987EED" w:rsidRPr="00987EED" w:rsidRDefault="00987EED" w:rsidP="00987EED">
      <w:pPr>
        <w:spacing w:line="259" w:lineRule="auto"/>
        <w:jc w:val="center"/>
        <w:rPr>
          <w:rStyle w:val="jlqj4b"/>
          <w:rFonts w:ascii="Calibri" w:eastAsia="Calibri" w:hAnsi="Calibri" w:cs="Calibri"/>
          <w:color w:val="000000" w:themeColor="text1"/>
          <w:sz w:val="22"/>
          <w:szCs w:val="22"/>
          <w:lang w:val="de-DE"/>
        </w:rPr>
      </w:pPr>
      <w:r w:rsidRPr="00987EED">
        <w:rPr>
          <w:rStyle w:val="jlqj4b"/>
          <w:rFonts w:ascii="Calibri" w:eastAsia="Calibri" w:hAnsi="Calibri" w:cs="Calibri"/>
          <w:color w:val="000000" w:themeColor="text1"/>
          <w:sz w:val="22"/>
          <w:szCs w:val="22"/>
          <w:lang w:val="de-DE"/>
        </w:rPr>
        <w:t>- Shell connection,</w:t>
      </w:r>
    </w:p>
    <w:p w14:paraId="20FEF534" w14:textId="77777777" w:rsidR="00987EED" w:rsidRDefault="00987EED" w:rsidP="00987EED">
      <w:pPr>
        <w:spacing w:line="259" w:lineRule="auto"/>
        <w:jc w:val="center"/>
        <w:rPr>
          <w:rStyle w:val="jlqj4b"/>
          <w:rFonts w:ascii="Calibri" w:eastAsia="Calibri" w:hAnsi="Calibri" w:cs="Calibri"/>
          <w:color w:val="000000" w:themeColor="text1"/>
          <w:sz w:val="22"/>
          <w:szCs w:val="22"/>
          <w:lang w:val="de-DE"/>
        </w:rPr>
      </w:pPr>
      <w:r w:rsidRPr="00987EED">
        <w:rPr>
          <w:rStyle w:val="jlqj4b"/>
          <w:rFonts w:ascii="Calibri" w:eastAsia="Calibri" w:hAnsi="Calibri" w:cs="Calibri"/>
          <w:color w:val="000000" w:themeColor="text1"/>
          <w:sz w:val="22"/>
          <w:szCs w:val="22"/>
          <w:lang w:val="de-DE"/>
        </w:rPr>
        <w:t>- DIN connection.</w:t>
      </w:r>
    </w:p>
    <w:p w14:paraId="229F996D" w14:textId="70119159" w:rsidR="00DB28F3" w:rsidRPr="00DB28F3" w:rsidRDefault="3E438125" w:rsidP="00987EED">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27969E3E" w14:textId="5FCDBD3E" w:rsidR="006A5E31" w:rsidRPr="0046218F" w:rsidRDefault="00DB28F3" w:rsidP="00DB28F3">
      <w:pPr>
        <w:spacing w:line="259" w:lineRule="auto"/>
        <w:jc w:val="center"/>
        <w:rPr>
          <w:rFonts w:ascii="Calibri" w:eastAsia="Calibri" w:hAnsi="Calibri" w:cs="Calibri"/>
          <w:vanish/>
          <w:color w:val="000000" w:themeColor="text1"/>
          <w:sz w:val="22"/>
          <w:szCs w:val="22"/>
          <w:lang w:val="en-GB"/>
        </w:rPr>
      </w:pPr>
      <w:r w:rsidRPr="0046218F">
        <w:rPr>
          <w:rFonts w:ascii="Calibri" w:eastAsia="Calibri" w:hAnsi="Calibri" w:cs="Calibri"/>
          <w:color w:val="000000" w:themeColor="text1"/>
          <w:sz w:val="22"/>
          <w:szCs w:val="22"/>
          <w:lang w:val="en-GB"/>
        </w:rPr>
        <w:t>The DIN connector has a raised metal edge but does not have a rubber seal around the pin. The raised edge perfectly matches the rubber seal found on DIN fittings. The Shell-type connection or those with external threads have a sealing ring around the pin to seal the standard external threaded connection.</w:t>
      </w:r>
      <w:r w:rsidR="006A5E31" w:rsidRPr="0046218F">
        <w:rPr>
          <w:rFonts w:ascii="Calibri" w:eastAsia="Calibri" w:hAnsi="Calibri" w:cs="Calibri"/>
          <w:vanish/>
          <w:color w:val="000000" w:themeColor="text1"/>
          <w:sz w:val="22"/>
          <w:szCs w:val="22"/>
          <w:lang w:val="en-GB"/>
        </w:rPr>
        <w:t>Początek formularza</w:t>
      </w:r>
    </w:p>
    <w:p w14:paraId="15CFEF3F" w14:textId="71380152"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 xml:space="preserve">9.2 </w:t>
      </w:r>
      <w:r w:rsidR="00C21B93" w:rsidRPr="00C21B93">
        <w:rPr>
          <w:rFonts w:ascii="Calibri Light" w:eastAsia="Calibri Light" w:hAnsi="Calibri Light" w:cs="Calibri Light"/>
          <w:color w:val="2F5496"/>
          <w:sz w:val="26"/>
          <w:szCs w:val="26"/>
          <w:lang w:val="de-DE"/>
        </w:rPr>
        <w:t>Gas cylinder replacement</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553460C2" w14:textId="77777777" w:rsidR="00DB28F3" w:rsidRPr="00DB28F3" w:rsidRDefault="00DB28F3" w:rsidP="00DB28F3">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As soon as a gas cylinder is empty, it should be replaced with a full one. Below is a step-by-step plan for safely replacing the cylinder and checking for leaks: Disconnect</w:t>
      </w:r>
    </w:p>
    <w:p w14:paraId="5570CB44" w14:textId="77777777" w:rsidR="00DB28F3" w:rsidRPr="00DB28F3" w:rsidRDefault="00DB28F3" w:rsidP="00DB28F3">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 xml:space="preserve"> 1. close the gas supply shut-off valve E. </w:t>
      </w:r>
    </w:p>
    <w:p w14:paraId="6332D2E8" w14:textId="77777777" w:rsidR="00DB28F3" w:rsidRPr="00DB28F3" w:rsidRDefault="00DB28F3" w:rsidP="00DB28F3">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 xml:space="preserve">2. close valve C on the gas cylinder </w:t>
      </w:r>
    </w:p>
    <w:p w14:paraId="50964328" w14:textId="2FD1FB01" w:rsidR="006A5E31" w:rsidRDefault="00DB28F3" w:rsidP="00DB28F3">
      <w:pPr>
        <w:spacing w:line="259" w:lineRule="auto"/>
        <w:rPr>
          <w:rStyle w:val="jlqj4b"/>
          <w:rFonts w:ascii="Calibri" w:eastAsia="Calibri" w:hAnsi="Calibri" w:cs="Calibri"/>
          <w:b/>
          <w:bCs/>
          <w:color w:val="000000" w:themeColor="text1"/>
          <w:sz w:val="22"/>
          <w:szCs w:val="22"/>
          <w:lang w:val="de-DE"/>
        </w:rPr>
      </w:pPr>
      <w:r w:rsidRPr="00DB28F3">
        <w:rPr>
          <w:rStyle w:val="jlqj4b"/>
          <w:rFonts w:ascii="Calibri" w:eastAsia="Calibri" w:hAnsi="Calibri" w:cs="Calibri"/>
          <w:color w:val="000000" w:themeColor="text1"/>
          <w:sz w:val="22"/>
          <w:szCs w:val="22"/>
          <w:lang w:val="de-DE"/>
        </w:rPr>
        <w:t>3. unscrew the gas pressure regulator from the gas cylinder (this is a left-hand thread, so to unscrew it, turn it clockwise).</w:t>
      </w:r>
    </w:p>
    <w:p w14:paraId="25971E58" w14:textId="77777777" w:rsidR="00DB28F3" w:rsidRDefault="00DB28F3" w:rsidP="00DB28F3">
      <w:pPr>
        <w:spacing w:line="259" w:lineRule="auto"/>
        <w:rPr>
          <w:rStyle w:val="jlqj4b"/>
          <w:rFonts w:ascii="Calibri" w:eastAsia="Calibri" w:hAnsi="Calibri" w:cs="Calibri"/>
          <w:bCs/>
          <w:color w:val="000000" w:themeColor="text1"/>
          <w:sz w:val="22"/>
          <w:szCs w:val="22"/>
          <w:lang w:val="de-DE"/>
        </w:rPr>
      </w:pPr>
    </w:p>
    <w:p w14:paraId="5D92C34E" w14:textId="77777777" w:rsidR="00DB28F3" w:rsidRDefault="00DB28F3" w:rsidP="00DB28F3">
      <w:pPr>
        <w:spacing w:line="259" w:lineRule="auto"/>
        <w:rPr>
          <w:rStyle w:val="jlqj4b"/>
          <w:rFonts w:ascii="Calibri" w:eastAsia="Calibri" w:hAnsi="Calibri" w:cs="Calibri"/>
          <w:bCs/>
          <w:color w:val="000000" w:themeColor="text1"/>
          <w:sz w:val="22"/>
          <w:szCs w:val="22"/>
          <w:lang w:val="de-DE"/>
        </w:rPr>
      </w:pPr>
    </w:p>
    <w:p w14:paraId="1B920A40" w14:textId="5082189C" w:rsidR="00DB28F3" w:rsidRPr="00DB28F3" w:rsidRDefault="00DB28F3" w:rsidP="00DB28F3">
      <w:p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Connecting:</w:t>
      </w:r>
    </w:p>
    <w:p w14:paraId="4C9FEA07" w14:textId="5D9D1C22"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Check if the gas pressure regulator and the gas cylinder are of the same type (DIN or Shell).</w:t>
      </w:r>
    </w:p>
    <w:p w14:paraId="2DE1F1E6" w14:textId="4CF4878E"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Inspect the gas pressure regulator for any damages.</w:t>
      </w:r>
    </w:p>
    <w:p w14:paraId="5009D8D9" w14:textId="5C3A0C8B"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lastRenderedPageBreak/>
        <w:t>Connect the gas pressure regulator to the cylinder, tighten it manually, and gently tap it with the gas cylinder wrench (or a spanner).</w:t>
      </w:r>
    </w:p>
    <w:p w14:paraId="24D0E3EF" w14:textId="0676E4E1"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Manually open the valve on the gas cylinder.</w:t>
      </w:r>
    </w:p>
    <w:p w14:paraId="7CC51F43" w14:textId="04DC56B8"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Apply soap solution or use a gas leak detection spray on the connection.</w:t>
      </w:r>
    </w:p>
    <w:p w14:paraId="314D4C92" w14:textId="2528E1B1"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Are there any bubbles forming? If yes, immediately close valve C and check the connection.</w:t>
      </w:r>
    </w:p>
    <w:p w14:paraId="764EF6B3" w14:textId="044604C7"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If there are no bubbles, you can open the gas tap valve E.</w:t>
      </w:r>
    </w:p>
    <w:p w14:paraId="71DE78D4" w14:textId="4E5B26B2" w:rsidR="00DB28F3" w:rsidRPr="0046218F" w:rsidRDefault="3E438125" w:rsidP="00DB28F3">
      <w:pPr>
        <w:spacing w:line="259" w:lineRule="auto"/>
        <w:rPr>
          <w:rFonts w:ascii="Calibri" w:eastAsia="Calibri" w:hAnsi="Calibri" w:cs="Calibri"/>
          <w:bCs/>
          <w:color w:val="000000" w:themeColor="text1"/>
          <w:sz w:val="22"/>
          <w:szCs w:val="22"/>
          <w:lang w:val="en-GB"/>
        </w:rPr>
      </w:pPr>
      <w:r>
        <w:rPr>
          <w:noProof/>
          <w:lang w:val="pl-PL" w:eastAsia="pl-PL"/>
        </w:rPr>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2582BCA0" w14:textId="7ECE4DA1" w:rsidR="00697F27" w:rsidRPr="00697F27" w:rsidRDefault="00DB28F3" w:rsidP="00DB28F3">
      <w:pPr>
        <w:spacing w:line="259" w:lineRule="auto"/>
      </w:pPr>
      <w:r w:rsidRPr="0046218F">
        <w:rPr>
          <w:rFonts w:ascii="Calibri" w:eastAsia="Calibri" w:hAnsi="Calibri" w:cs="Calibri"/>
          <w:bCs/>
          <w:color w:val="000000" w:themeColor="text1"/>
          <w:sz w:val="22"/>
          <w:szCs w:val="22"/>
          <w:lang w:val="en-GB"/>
        </w:rPr>
        <w:t>!Fire hazard, life-threatening! A leaky gas system can lead to life-threatening situations. Gas installations should be inspected by accredited gas installers at least every 3 years.</w:t>
      </w:r>
    </w:p>
    <w:p w14:paraId="238B0870" w14:textId="77777777" w:rsidR="00697F27" w:rsidRPr="00697F27" w:rsidRDefault="00697F27" w:rsidP="00697F27">
      <w:pPr>
        <w:pStyle w:val="Nagwek1"/>
        <w:spacing w:before="240" w:line="259" w:lineRule="auto"/>
        <w:rPr>
          <w:rFonts w:ascii="Calibri" w:eastAsia="Calibri" w:hAnsi="Calibri" w:cs="Calibri"/>
          <w:b/>
          <w:bCs/>
          <w:vanish/>
          <w:color w:val="000000" w:themeColor="text1"/>
          <w:sz w:val="22"/>
          <w:szCs w:val="22"/>
          <w:lang w:val="pl-PL"/>
        </w:rPr>
      </w:pPr>
      <w:r w:rsidRPr="00697F27">
        <w:rPr>
          <w:rFonts w:ascii="Calibri" w:eastAsia="Calibri" w:hAnsi="Calibri" w:cs="Calibri"/>
          <w:b/>
          <w:bCs/>
          <w:vanish/>
          <w:color w:val="000000" w:themeColor="text1"/>
          <w:sz w:val="22"/>
          <w:szCs w:val="22"/>
          <w:lang w:val="pl-PL"/>
        </w:rPr>
        <w:t>Początek formularza</w:t>
      </w:r>
    </w:p>
    <w:p w14:paraId="2B3ADD1A" w14:textId="7A9B980E"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 xml:space="preserve">10. </w:t>
      </w:r>
      <w:r w:rsidR="00C21B93" w:rsidRPr="00C21B93">
        <w:rPr>
          <w:rFonts w:ascii="Calibri Light" w:eastAsia="Calibri Light" w:hAnsi="Calibri Light" w:cs="Calibri Light"/>
          <w:color w:val="2F5496"/>
          <w:sz w:val="32"/>
          <w:szCs w:val="32"/>
          <w:lang w:val="de-DE"/>
        </w:rPr>
        <w:t>Heating</w:t>
      </w:r>
    </w:p>
    <w:p w14:paraId="34311A3B" w14:textId="2397B7E2" w:rsidR="00DB28F3" w:rsidRPr="00DB28F3" w:rsidRDefault="00697F27" w:rsidP="00DB28F3">
      <w:pPr>
        <w:spacing w:line="259" w:lineRule="auto"/>
        <w:jc w:val="both"/>
        <w:rPr>
          <w:rFonts w:ascii="Calibri" w:eastAsia="Calibri" w:hAnsi="Calibri" w:cs="Calibri"/>
          <w:color w:val="000000" w:themeColor="text1"/>
          <w:sz w:val="22"/>
          <w:szCs w:val="22"/>
        </w:rPr>
      </w:pPr>
      <w:r w:rsidRPr="00697F27">
        <w:rPr>
          <w:rFonts w:ascii="Calibri" w:eastAsia="Calibri" w:hAnsi="Calibri" w:cs="Calibri"/>
          <w:color w:val="000000" w:themeColor="text1"/>
          <w:sz w:val="22"/>
          <w:szCs w:val="22"/>
        </w:rPr>
        <w:br/>
      </w:r>
      <w:r w:rsidR="00DB28F3" w:rsidRPr="00DB28F3">
        <w:rPr>
          <w:rFonts w:ascii="Calibri" w:eastAsia="Calibri" w:hAnsi="Calibri" w:cs="Calibri"/>
          <w:color w:val="000000" w:themeColor="text1"/>
          <w:sz w:val="22"/>
          <w:szCs w:val="22"/>
        </w:rPr>
        <w:t>The central heating system is located in the cabinet next to the shower cabin. This boiler provides both heating and hot water. The boiler burns propane gas from the Campi</w:t>
      </w:r>
      <w:r w:rsidR="003E3613">
        <w:rPr>
          <w:rFonts w:ascii="Calibri" w:eastAsia="Calibri" w:hAnsi="Calibri" w:cs="Calibri"/>
          <w:color w:val="000000" w:themeColor="text1"/>
          <w:sz w:val="22"/>
          <w:szCs w:val="22"/>
        </w:rPr>
        <w:t>340</w:t>
      </w:r>
      <w:r w:rsidR="00DB28F3" w:rsidRPr="00DB28F3">
        <w:rPr>
          <w:rFonts w:ascii="Calibri" w:eastAsia="Calibri" w:hAnsi="Calibri" w:cs="Calibri"/>
          <w:color w:val="000000" w:themeColor="text1"/>
          <w:sz w:val="22"/>
          <w:szCs w:val="22"/>
        </w:rPr>
        <w:t xml:space="preserve"> cylinders. The temperature in each room can be controlled using thermostat valves on the radiators. The gas valve must be open to use the central heating (even if the central heating is frost-protected)! After changing the gas cylinder or when it is empty, connect a new cylinder as described earlier and leave the heater on for about 2 minutes</w:t>
      </w:r>
      <w:r w:rsidR="00DB28F3">
        <w:rPr>
          <w:rFonts w:ascii="Calibri" w:eastAsia="Calibri" w:hAnsi="Calibri" w:cs="Calibri"/>
          <w:color w:val="000000" w:themeColor="text1"/>
          <w:sz w:val="22"/>
          <w:szCs w:val="22"/>
        </w:rPr>
        <w:t xml:space="preserve"> to remove air from the system.</w:t>
      </w:r>
    </w:p>
    <w:p w14:paraId="4840A5A8" w14:textId="30D45F0D" w:rsidR="00DB28F3" w:rsidRPr="00DB28F3" w:rsidRDefault="00DB28F3" w:rsidP="00DB28F3">
      <w:pPr>
        <w:spacing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Note: At the end of the heating season, do not close all thermostat valves. This will cause the temperature at the inlet to be higher than the temperature at the outlet, resulting in an error message. It is preferred to set the temperature on the</w:t>
      </w:r>
      <w:r>
        <w:rPr>
          <w:rFonts w:ascii="Calibri" w:eastAsia="Calibri" w:hAnsi="Calibri" w:cs="Calibri"/>
          <w:color w:val="000000" w:themeColor="text1"/>
          <w:sz w:val="22"/>
          <w:szCs w:val="22"/>
        </w:rPr>
        <w:t xml:space="preserve"> Thermet heating control panel.</w:t>
      </w:r>
    </w:p>
    <w:p w14:paraId="719E3464" w14:textId="5E4F3D0E" w:rsidR="00DB28F3" w:rsidRPr="00DB28F3" w:rsidRDefault="00DB28F3" w:rsidP="00DB28F3">
      <w:pPr>
        <w:spacing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For additional information about th</w:t>
      </w:r>
      <w:r>
        <w:rPr>
          <w:rFonts w:ascii="Calibri" w:eastAsia="Calibri" w:hAnsi="Calibri" w:cs="Calibri"/>
          <w:color w:val="000000" w:themeColor="text1"/>
          <w:sz w:val="22"/>
          <w:szCs w:val="22"/>
        </w:rPr>
        <w:t>e Thermet, refer to Appendix B.</w:t>
      </w:r>
    </w:p>
    <w:p w14:paraId="19E6351E" w14:textId="09B085E9" w:rsidR="00DB28F3" w:rsidRDefault="3E438125" w:rsidP="00DB28F3">
      <w:pPr>
        <w:spacing w:line="259" w:lineRule="auto"/>
        <w:jc w:val="both"/>
        <w:rPr>
          <w:rFonts w:ascii="Calibri" w:eastAsia="Calibri" w:hAnsi="Calibri" w:cs="Calibri"/>
          <w:b/>
          <w:bCs/>
          <w:color w:val="000000" w:themeColor="text1"/>
          <w:sz w:val="22"/>
          <w:szCs w:val="22"/>
        </w:rPr>
      </w:pPr>
      <w:r>
        <w:rPr>
          <w:noProof/>
          <w:lang w:val="pl-PL" w:eastAsia="pl-PL"/>
        </w:rPr>
        <w:lastRenderedPageBreak/>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p>
    <w:p w14:paraId="40CD7EED" w14:textId="054675AE" w:rsidR="00DB28F3" w:rsidRDefault="00DB28F3" w:rsidP="00DB28F3">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 Heating temperature + </w:t>
      </w:r>
      <w:r w:rsidRPr="00DB28F3">
        <w:rPr>
          <w:rFonts w:ascii="Calibri" w:eastAsia="Calibri" w:hAnsi="Calibri" w:cs="Calibri"/>
          <w:color w:val="000000" w:themeColor="text1"/>
          <w:sz w:val="22"/>
          <w:szCs w:val="22"/>
        </w:rPr>
        <w:t>B. Heating te</w:t>
      </w:r>
      <w:r>
        <w:rPr>
          <w:rFonts w:ascii="Calibri" w:eastAsia="Calibri" w:hAnsi="Calibri" w:cs="Calibri"/>
          <w:color w:val="000000" w:themeColor="text1"/>
          <w:sz w:val="22"/>
          <w:szCs w:val="22"/>
        </w:rPr>
        <w:t xml:space="preserve">mperature - C. Hot water temperature + D. Hot water temperature - </w:t>
      </w:r>
      <w:r w:rsidRPr="00DB28F3">
        <w:rPr>
          <w:rFonts w:ascii="Calibri" w:eastAsia="Calibri" w:hAnsi="Calibri" w:cs="Calibri"/>
          <w:color w:val="000000" w:themeColor="text1"/>
          <w:sz w:val="22"/>
          <w:szCs w:val="22"/>
        </w:rPr>
        <w:t>E. Operating mode (su</w:t>
      </w:r>
      <w:r>
        <w:rPr>
          <w:rFonts w:ascii="Calibri" w:eastAsia="Calibri" w:hAnsi="Calibri" w:cs="Calibri"/>
          <w:color w:val="000000" w:themeColor="text1"/>
          <w:sz w:val="22"/>
          <w:szCs w:val="22"/>
        </w:rPr>
        <w:t xml:space="preserve">mmer, winter, frost protection) F. Reset button </w:t>
      </w:r>
      <w:r w:rsidRPr="00DB28F3">
        <w:rPr>
          <w:rFonts w:ascii="Calibri" w:eastAsia="Calibri" w:hAnsi="Calibri" w:cs="Calibri"/>
          <w:color w:val="000000" w:themeColor="text1"/>
          <w:sz w:val="22"/>
          <w:szCs w:val="22"/>
        </w:rPr>
        <w:t>G. Information mode</w:t>
      </w:r>
    </w:p>
    <w:p w14:paraId="4FC8A9B4" w14:textId="268B19C0" w:rsidR="3E438125" w:rsidRPr="00DB28F3" w:rsidRDefault="00697F27" w:rsidP="00DB28F3">
      <w:pPr>
        <w:spacing w:line="259" w:lineRule="auto"/>
      </w:pPr>
      <w:r>
        <w:rPr>
          <w:noProof/>
          <w:lang w:val="pl-PL" w:eastAsia="pl-PL"/>
        </w:rPr>
        <w:drawing>
          <wp:anchor distT="0" distB="0" distL="114300" distR="114300" simplePos="0" relativeHeight="251659264" behindDoc="1" locked="0" layoutInCell="1" allowOverlap="1" wp14:anchorId="0A350FFE" wp14:editId="493BEEEA">
            <wp:simplePos x="0" y="0"/>
            <wp:positionH relativeFrom="column">
              <wp:posOffset>-476250</wp:posOffset>
            </wp:positionH>
            <wp:positionV relativeFrom="paragraph">
              <wp:posOffset>206375</wp:posOffset>
            </wp:positionV>
            <wp:extent cx="5210175" cy="2212349"/>
            <wp:effectExtent l="0" t="0" r="0" b="0"/>
            <wp:wrapNone/>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228789" cy="2220253"/>
                    </a:xfrm>
                    <a:prstGeom prst="rect">
                      <a:avLst/>
                    </a:prstGeom>
                  </pic:spPr>
                </pic:pic>
              </a:graphicData>
            </a:graphic>
            <wp14:sizeRelH relativeFrom="page">
              <wp14:pctWidth>0</wp14:pctWidth>
            </wp14:sizeRelH>
            <wp14:sizeRelV relativeFrom="page">
              <wp14:pctHeight>0</wp14:pctHeight>
            </wp14:sizeRelV>
          </wp:anchor>
        </w:drawing>
      </w:r>
      <w:r w:rsidR="46973D0C" w:rsidRPr="46973D0C">
        <w:rPr>
          <w:rFonts w:ascii="Calibri Light" w:eastAsia="Calibri Light" w:hAnsi="Calibri Light" w:cs="Calibri Light"/>
          <w:color w:val="2F5496"/>
          <w:sz w:val="26"/>
          <w:szCs w:val="26"/>
          <w:lang w:val="de-DE"/>
        </w:rPr>
        <w:t xml:space="preserve">10.1 </w:t>
      </w:r>
      <w:r w:rsidR="00C21B93" w:rsidRPr="00C21B93">
        <w:rPr>
          <w:rFonts w:ascii="Calibri Light" w:eastAsia="Calibri Light" w:hAnsi="Calibri Light" w:cs="Calibri Light"/>
          <w:color w:val="2F5496"/>
          <w:sz w:val="26"/>
          <w:szCs w:val="26"/>
          <w:lang w:val="de-DE"/>
        </w:rPr>
        <w:t>Operating modes</w:t>
      </w:r>
    </w:p>
    <w:p w14:paraId="1A5F394A" w14:textId="19F2B0A0" w:rsidR="00697F27" w:rsidRDefault="3E438125" w:rsidP="46973D0C">
      <w:pPr>
        <w:pStyle w:val="Nagwek1"/>
        <w:spacing w:before="240" w:after="0" w:line="259" w:lineRule="auto"/>
        <w:rPr>
          <w:rFonts w:ascii="Calibri Light" w:eastAsia="Calibri Light" w:hAnsi="Calibri Light" w:cs="Calibri Light"/>
          <w:color w:val="2F5496"/>
          <w:sz w:val="32"/>
          <w:szCs w:val="32"/>
          <w:lang w:val="de-DE"/>
        </w:rPr>
      </w:pPr>
      <w:r>
        <w:br/>
      </w:r>
    </w:p>
    <w:p w14:paraId="0687BC16" w14:textId="77777777" w:rsidR="00697F27" w:rsidRDefault="00697F27" w:rsidP="46973D0C">
      <w:pPr>
        <w:pStyle w:val="Nagwek1"/>
        <w:spacing w:before="240" w:after="0" w:line="259" w:lineRule="auto"/>
        <w:rPr>
          <w:rFonts w:ascii="Calibri Light" w:eastAsia="Calibri Light" w:hAnsi="Calibri Light" w:cs="Calibri Light"/>
          <w:color w:val="2F5496"/>
          <w:sz w:val="32"/>
          <w:szCs w:val="32"/>
          <w:lang w:val="de-DE"/>
        </w:rPr>
      </w:pPr>
    </w:p>
    <w:p w14:paraId="2047415B" w14:textId="548773B0" w:rsidR="00697F27" w:rsidRDefault="00697F27" w:rsidP="00697F27">
      <w:pPr>
        <w:pStyle w:val="Nagwek1"/>
        <w:tabs>
          <w:tab w:val="left" w:pos="3855"/>
        </w:tabs>
        <w:spacing w:before="240" w:after="0" w:line="259" w:lineRule="auto"/>
        <w:rPr>
          <w:rFonts w:ascii="Calibri Light" w:eastAsia="Calibri Light" w:hAnsi="Calibri Light" w:cs="Calibri Light"/>
          <w:color w:val="2F5496"/>
          <w:sz w:val="32"/>
          <w:szCs w:val="32"/>
          <w:lang w:val="de-DE"/>
        </w:rPr>
      </w:pPr>
    </w:p>
    <w:p w14:paraId="1358B80E" w14:textId="77777777" w:rsidR="00DB28F3" w:rsidRDefault="00DB28F3" w:rsidP="46973D0C">
      <w:pPr>
        <w:pStyle w:val="Nagwek1"/>
        <w:spacing w:before="240" w:after="0" w:line="259" w:lineRule="auto"/>
        <w:rPr>
          <w:rFonts w:ascii="Calibri Light" w:eastAsia="Calibri Light" w:hAnsi="Calibri Light" w:cs="Calibri Light"/>
          <w:color w:val="2F5496"/>
          <w:sz w:val="32"/>
          <w:szCs w:val="32"/>
          <w:lang w:val="de-DE"/>
        </w:rPr>
      </w:pPr>
    </w:p>
    <w:p w14:paraId="03D1CFC6" w14:textId="654B5337" w:rsidR="00DB28F3" w:rsidRPr="00DB28F3" w:rsidRDefault="46973D0C" w:rsidP="46973D0C">
      <w:pPr>
        <w:pStyle w:val="Nagwek1"/>
        <w:spacing w:before="240" w:after="0" w:line="259" w:lineRule="auto"/>
        <w:rPr>
          <w:rStyle w:val="jlqj4b"/>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11. </w:t>
      </w:r>
      <w:r w:rsidR="00C21B93" w:rsidRPr="00C21B93">
        <w:rPr>
          <w:rFonts w:ascii="Calibri Light" w:eastAsia="Calibri Light" w:hAnsi="Calibri Light" w:cs="Calibri Light"/>
          <w:color w:val="2F5496"/>
          <w:sz w:val="32"/>
          <w:szCs w:val="32"/>
          <w:lang w:val="de-DE"/>
        </w:rPr>
        <w:t>Sailing with Campi</w:t>
      </w:r>
      <w:r w:rsidR="003E3613">
        <w:rPr>
          <w:rFonts w:ascii="Calibri Light" w:eastAsia="Calibri Light" w:hAnsi="Calibri Light" w:cs="Calibri Light"/>
          <w:color w:val="2F5496"/>
          <w:sz w:val="32"/>
          <w:szCs w:val="32"/>
          <w:lang w:val="de-DE"/>
        </w:rPr>
        <w:t>340</w:t>
      </w:r>
    </w:p>
    <w:p w14:paraId="7C961A72" w14:textId="2581934F" w:rsidR="00DB28F3" w:rsidRDefault="00DB28F3" w:rsidP="46973D0C">
      <w:pPr>
        <w:pStyle w:val="Nagwek1"/>
        <w:spacing w:before="240" w:after="0"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Before any potential hazard arises, it's crucial to check the engines and fuel circuit. Otherwise, there's a chance that there won't be enough fuel or lubricating oil for the engines. More information about the engines can be found in Appendix C.</w:t>
      </w:r>
    </w:p>
    <w:p w14:paraId="76FCF5F8" w14:textId="77777777" w:rsidR="00DB28F3" w:rsidRPr="00DB28F3" w:rsidRDefault="00DB28F3" w:rsidP="00DB28F3">
      <w:pPr>
        <w:rPr>
          <w:lang w:val="de-DE"/>
        </w:rPr>
      </w:pPr>
    </w:p>
    <w:p w14:paraId="24FA06FC" w14:textId="7BDF4C35" w:rsidR="00DB28F3" w:rsidRDefault="46973D0C" w:rsidP="00DB28F3">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12. </w:t>
      </w:r>
      <w:r w:rsidR="00C21B93" w:rsidRPr="00C21B93">
        <w:rPr>
          <w:rFonts w:ascii="Calibri Light" w:eastAsia="Calibri Light" w:hAnsi="Calibri Light" w:cs="Calibri Light"/>
          <w:color w:val="2F5496"/>
          <w:sz w:val="32"/>
          <w:szCs w:val="32"/>
          <w:lang w:val="de-DE"/>
        </w:rPr>
        <w:t>Fuel system</w:t>
      </w:r>
    </w:p>
    <w:p w14:paraId="407B95EC" w14:textId="77777777" w:rsidR="00DB28F3" w:rsidRPr="00DB28F3" w:rsidRDefault="00DB28F3" w:rsidP="00DB28F3">
      <w:pPr>
        <w:rPr>
          <w:lang w:val="de-DE"/>
        </w:rPr>
      </w:pPr>
    </w:p>
    <w:p w14:paraId="024565AB" w14:textId="26EAC16C" w:rsidR="00697F27" w:rsidRDefault="00DB28F3" w:rsidP="00DB28F3">
      <w:pPr>
        <w:spacing w:line="259" w:lineRule="auto"/>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Before the engines can be started, ensure that there is enough gasoline in the tanks. The gasoline tanks are located on the port stern. The tanks must be taken out of the locker and filled with gasoline onshore (without mixing with grease!).</w:t>
      </w:r>
    </w:p>
    <w:p w14:paraId="53374B37" w14:textId="3B5A0918" w:rsidR="3E438125" w:rsidRDefault="3E438125" w:rsidP="46973D0C">
      <w:pPr>
        <w:spacing w:line="259" w:lineRule="auto"/>
      </w:pPr>
      <w:r>
        <w:rPr>
          <w:noProof/>
          <w:lang w:val="pl-PL" w:eastAsia="pl-PL"/>
        </w:rPr>
        <w:lastRenderedPageBreak/>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13E3463E" w14:textId="77777777" w:rsidR="00DB28F3" w:rsidRPr="0046218F" w:rsidRDefault="00DB28F3" w:rsidP="00DB28F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After filling the tanks, place them back in the locker and reconnect the hoses. Yamaha engines are suitable for use with E10 gasoline.</w:t>
      </w:r>
    </w:p>
    <w:p w14:paraId="539F2C57" w14:textId="110A6F73" w:rsidR="3E438125" w:rsidRDefault="00DB28F3" w:rsidP="00DB28F3">
      <w:pPr>
        <w:spacing w:line="259" w:lineRule="auto"/>
      </w:pPr>
      <w:r w:rsidRPr="0046218F">
        <w:rPr>
          <w:rFonts w:ascii="Calibri" w:eastAsia="Calibri" w:hAnsi="Calibri" w:cs="Calibri"/>
          <w:color w:val="000000" w:themeColor="text1"/>
          <w:sz w:val="22"/>
          <w:szCs w:val="22"/>
          <w:lang w:val="en-GB"/>
        </w:rPr>
        <w:t>! Fire hazard! ! Explosion hazard! Gasoline vapors are explosive, so never spill gasoline in the locker or on the boat. If this happens, clean up any gasoline residue and ventilate the locker before starting the engines.</w:t>
      </w:r>
      <w:r w:rsidR="3E438125">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57DB4A35" w14:textId="77777777" w:rsidR="00FE3E45" w:rsidRDefault="00FE3E45" w:rsidP="46973D0C">
      <w:pPr>
        <w:spacing w:line="259" w:lineRule="auto"/>
        <w:rPr>
          <w:rFonts w:ascii="Calibri" w:eastAsia="Calibri" w:hAnsi="Calibri" w:cs="Calibri"/>
          <w:bCs/>
          <w:color w:val="000000" w:themeColor="text1"/>
          <w:sz w:val="22"/>
          <w:szCs w:val="22"/>
        </w:rPr>
      </w:pPr>
      <w:r w:rsidRPr="00FE3E45">
        <w:rPr>
          <w:rFonts w:ascii="Calibri" w:eastAsia="Calibri" w:hAnsi="Calibri" w:cs="Calibri"/>
          <w:bCs/>
          <w:color w:val="000000" w:themeColor="text1"/>
          <w:sz w:val="22"/>
          <w:szCs w:val="22"/>
        </w:rPr>
        <w:t>!Attention! The ventilation screw [A] must be open before starting the engines. Otherwise, the engines will shut down after a few minutes!</w:t>
      </w:r>
    </w:p>
    <w:p w14:paraId="20F7BCA3" w14:textId="12BABEC7" w:rsidR="3E438125" w:rsidRDefault="3E438125" w:rsidP="46973D0C">
      <w:pPr>
        <w:spacing w:line="259" w:lineRule="auto"/>
      </w:pPr>
      <w:r>
        <w:rPr>
          <w:noProof/>
          <w:lang w:val="pl-PL" w:eastAsia="pl-PL"/>
        </w:rPr>
        <w:drawing>
          <wp:inline distT="0" distB="0" distL="0" distR="0" wp14:anchorId="56C0CAA6" wp14:editId="4279B8CE">
            <wp:extent cx="1438275" cy="1220353"/>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440695" cy="1222406"/>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7D4228AE" w14:textId="77777777" w:rsidR="00FE3E45" w:rsidRPr="00FE3E45" w:rsidRDefault="00697F27" w:rsidP="00FE3E45">
      <w:pPr>
        <w:spacing w:line="259" w:lineRule="auto"/>
        <w:rPr>
          <w:rFonts w:ascii="Calibri" w:eastAsia="Calibri" w:hAnsi="Calibri" w:cs="Calibri"/>
          <w:color w:val="000000" w:themeColor="text1"/>
          <w:sz w:val="22"/>
          <w:szCs w:val="22"/>
          <w:lang w:val="pl-PL"/>
        </w:rPr>
      </w:pPr>
      <w:r w:rsidRPr="00697F27">
        <w:rPr>
          <w:rFonts w:ascii="Calibri" w:eastAsia="Calibri" w:hAnsi="Calibri" w:cs="Calibri"/>
          <w:color w:val="000000" w:themeColor="text1"/>
          <w:sz w:val="22"/>
          <w:szCs w:val="22"/>
          <w:lang w:val="pl-PL"/>
        </w:rPr>
        <w:br/>
      </w:r>
    </w:p>
    <w:p w14:paraId="76A30FED" w14:textId="6E1F9E2F" w:rsidR="00697F27" w:rsidRPr="00697F27" w:rsidRDefault="00FE3E45" w:rsidP="00FE3E45">
      <w:pPr>
        <w:spacing w:line="259" w:lineRule="auto"/>
        <w:rPr>
          <w:rFonts w:ascii="Calibri" w:eastAsia="Calibri" w:hAnsi="Calibri" w:cs="Calibri"/>
          <w:color w:val="000000" w:themeColor="text1"/>
          <w:sz w:val="22"/>
          <w:szCs w:val="22"/>
          <w:lang w:val="pl-PL"/>
        </w:rPr>
      </w:pPr>
      <w:r w:rsidRPr="0046218F">
        <w:rPr>
          <w:rFonts w:ascii="Calibri" w:eastAsia="Calibri" w:hAnsi="Calibri" w:cs="Calibri"/>
          <w:color w:val="000000" w:themeColor="text1"/>
          <w:sz w:val="22"/>
          <w:szCs w:val="22"/>
          <w:lang w:val="en-GB"/>
        </w:rPr>
        <w:t xml:space="preserve">After refilling/checking the gasoline tanks, gasoline should be filled using the priming bulb [B]. Both engines have a bulb mounted on a steel frame. </w:t>
      </w:r>
      <w:r w:rsidRPr="00FE3E45">
        <w:rPr>
          <w:rFonts w:ascii="Calibri" w:eastAsia="Calibri" w:hAnsi="Calibri" w:cs="Calibri"/>
          <w:color w:val="000000" w:themeColor="text1"/>
          <w:sz w:val="22"/>
          <w:szCs w:val="22"/>
          <w:lang w:val="pl-PL"/>
        </w:rPr>
        <w:t>These bulbs should be squeezed until they become firm.</w:t>
      </w:r>
    </w:p>
    <w:p w14:paraId="68A6EFA8" w14:textId="77777777" w:rsidR="00697F27" w:rsidRPr="00697F27" w:rsidRDefault="00697F27" w:rsidP="00697F27">
      <w:pPr>
        <w:spacing w:line="259" w:lineRule="auto"/>
        <w:rPr>
          <w:rFonts w:ascii="Calibri" w:eastAsia="Calibri" w:hAnsi="Calibri" w:cs="Calibri"/>
          <w:vanish/>
          <w:color w:val="000000" w:themeColor="text1"/>
          <w:sz w:val="22"/>
          <w:szCs w:val="22"/>
          <w:lang w:val="pl-PL"/>
        </w:rPr>
      </w:pPr>
      <w:r w:rsidRPr="00697F27">
        <w:rPr>
          <w:rFonts w:ascii="Calibri" w:eastAsia="Calibri" w:hAnsi="Calibri" w:cs="Calibri"/>
          <w:vanish/>
          <w:color w:val="000000" w:themeColor="text1"/>
          <w:sz w:val="22"/>
          <w:szCs w:val="22"/>
          <w:lang w:val="pl-PL"/>
        </w:rPr>
        <w:t>Początek formularza</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6B7D7F32" w14:textId="77777777" w:rsidR="00FE3E45" w:rsidRPr="0046218F" w:rsidRDefault="46973D0C" w:rsidP="00FE3E45">
      <w:pPr>
        <w:pStyle w:val="Nagwek2"/>
        <w:spacing w:before="40" w:after="0" w:line="259" w:lineRule="auto"/>
        <w:rPr>
          <w:rFonts w:ascii="Calibri" w:eastAsia="Calibri" w:hAnsi="Calibri" w:cs="Calibri"/>
          <w:color w:val="000000" w:themeColor="text1"/>
          <w:sz w:val="22"/>
          <w:szCs w:val="22"/>
          <w:lang w:val="en-GB"/>
        </w:rPr>
      </w:pPr>
      <w:r w:rsidRPr="46973D0C">
        <w:rPr>
          <w:rFonts w:ascii="Calibri Light" w:eastAsia="Calibri Light" w:hAnsi="Calibri Light" w:cs="Calibri Light"/>
          <w:color w:val="2F5496"/>
          <w:sz w:val="26"/>
          <w:szCs w:val="26"/>
          <w:lang w:val="de-DE"/>
        </w:rPr>
        <w:lastRenderedPageBreak/>
        <w:t xml:space="preserve">12.1 </w:t>
      </w:r>
      <w:r w:rsidR="00C21B93" w:rsidRPr="00C21B93">
        <w:rPr>
          <w:rFonts w:ascii="Calibri Light" w:eastAsia="Calibri Light" w:hAnsi="Calibri Light" w:cs="Calibri Light"/>
          <w:color w:val="2F5496"/>
          <w:sz w:val="26"/>
          <w:szCs w:val="26"/>
          <w:lang w:val="de-DE"/>
        </w:rPr>
        <w:t>Lubricating oil level</w:t>
      </w:r>
      <w:r w:rsidR="00697F27" w:rsidRPr="0046218F">
        <w:rPr>
          <w:rFonts w:ascii="Calibri" w:eastAsia="Calibri" w:hAnsi="Calibri" w:cs="Calibri"/>
          <w:color w:val="000000" w:themeColor="text1"/>
          <w:sz w:val="22"/>
          <w:szCs w:val="22"/>
          <w:lang w:val="en-GB"/>
        </w:rPr>
        <w:br/>
      </w:r>
      <w:r w:rsidR="00FE3E45" w:rsidRPr="0046218F">
        <w:rPr>
          <w:rFonts w:ascii="Calibri" w:eastAsia="Calibri" w:hAnsi="Calibri" w:cs="Calibri"/>
          <w:color w:val="000000" w:themeColor="text1"/>
          <w:sz w:val="22"/>
          <w:szCs w:val="22"/>
          <w:lang w:val="en-GB"/>
        </w:rPr>
        <w:t>Before starting the engines, it is necessary to check if there is a sufficient amount of oil in the engines. This is done by removing the cover and checking the oil level. The oil level indicator [A] is located on the starboard side of the engine.</w:t>
      </w:r>
    </w:p>
    <w:p w14:paraId="488584AB" w14:textId="77777777" w:rsidR="00FE3E45" w:rsidRPr="0046218F" w:rsidRDefault="00FE3E45" w:rsidP="00FE3E45">
      <w:pPr>
        <w:pStyle w:val="Nagwek2"/>
        <w:spacing w:before="40" w:after="0" w:line="259" w:lineRule="auto"/>
        <w:rPr>
          <w:rFonts w:ascii="Calibri" w:eastAsia="Calibri" w:hAnsi="Calibri" w:cs="Calibri"/>
          <w:color w:val="000000" w:themeColor="text1"/>
          <w:sz w:val="22"/>
          <w:szCs w:val="22"/>
          <w:lang w:val="en-GB"/>
        </w:rPr>
      </w:pPr>
    </w:p>
    <w:p w14:paraId="0B37F0AC" w14:textId="453F765A" w:rsidR="3E438125" w:rsidRPr="00724A7C" w:rsidRDefault="00FE3E45" w:rsidP="00FE3E45">
      <w:pPr>
        <w:pStyle w:val="Nagwek2"/>
        <w:spacing w:before="40" w:after="0" w:line="259" w:lineRule="auto"/>
        <w:rPr>
          <w:rFonts w:ascii="Calibri" w:eastAsia="Calibri" w:hAnsi="Calibri" w:cs="Calibri"/>
          <w:color w:val="000000" w:themeColor="text1"/>
          <w:sz w:val="22"/>
          <w:szCs w:val="22"/>
        </w:rPr>
      </w:pPr>
      <w:r w:rsidRPr="0046218F">
        <w:rPr>
          <w:rFonts w:ascii="Calibri" w:eastAsia="Calibri" w:hAnsi="Calibri" w:cs="Calibri"/>
          <w:color w:val="000000" w:themeColor="text1"/>
          <w:sz w:val="22"/>
          <w:szCs w:val="22"/>
          <w:lang w:val="en-GB"/>
        </w:rPr>
        <w:t>The oil level should be between the minimum and maximum levels.</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12EAE8AE" w14:textId="47C6A200" w:rsidR="3E438125" w:rsidRPr="00FE3E45" w:rsidRDefault="46973D0C" w:rsidP="00FE3E4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12.2 </w:t>
      </w:r>
      <w:r w:rsidR="00C21B93" w:rsidRPr="00C21B93">
        <w:rPr>
          <w:rFonts w:ascii="Calibri Light" w:eastAsia="Calibri Light" w:hAnsi="Calibri Light" w:cs="Calibri Light"/>
          <w:color w:val="2F5496"/>
          <w:sz w:val="26"/>
          <w:szCs w:val="26"/>
          <w:lang w:val="de-DE"/>
        </w:rPr>
        <w:t>Engine start</w:t>
      </w:r>
    </w:p>
    <w:p w14:paraId="13132C03" w14:textId="01326668" w:rsidR="00FE3E45" w:rsidRDefault="00FE3E45" w:rsidP="00FE3E45">
      <w:pPr>
        <w:spacing w:line="259" w:lineRule="auto"/>
        <w:jc w:val="center"/>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The engines are controlled using "throttle levers" located on the port and starboard sides of the steering console. The left throttle lever controls the port engine, and the right throttle lever controls the starboard engine. To start the engines, turn the key [C] with the throttle closed. To facilitate starting, the metal levers [B] (idle speed) should be extended. Once the engines are running, push the levers [B] back in. Shutdown The engines can be shut down by pressing the red button [D] or by turning the key [C] backwards</w:t>
      </w:r>
      <w:r>
        <w:rPr>
          <w:rFonts w:ascii="Calibri" w:eastAsia="Calibri" w:hAnsi="Calibri" w:cs="Calibri"/>
          <w:color w:val="000000" w:themeColor="text1"/>
          <w:sz w:val="22"/>
          <w:szCs w:val="22"/>
        </w:rPr>
        <w:t>.</w:t>
      </w:r>
    </w:p>
    <w:p w14:paraId="5A476D21" w14:textId="77777777" w:rsidR="00FE3E45" w:rsidRDefault="00FE3E45" w:rsidP="00FE3E45">
      <w:pPr>
        <w:spacing w:line="259" w:lineRule="auto"/>
        <w:jc w:val="center"/>
        <w:rPr>
          <w:rFonts w:ascii="Calibri" w:eastAsia="Calibri" w:hAnsi="Calibri" w:cs="Calibri"/>
          <w:color w:val="000000" w:themeColor="text1"/>
          <w:sz w:val="22"/>
          <w:szCs w:val="22"/>
        </w:rPr>
      </w:pPr>
    </w:p>
    <w:p w14:paraId="6A6F680A" w14:textId="618C312D" w:rsidR="00FE3E45" w:rsidRPr="00FE3E45" w:rsidRDefault="3E438125" w:rsidP="00FE3E45">
      <w:pPr>
        <w:spacing w:line="259" w:lineRule="auto"/>
        <w:jc w:val="center"/>
        <w:rPr>
          <w:rStyle w:val="jlqj4b"/>
          <w:rFonts w:ascii="Calibri" w:eastAsia="Calibri" w:hAnsi="Calibri" w:cs="Calibri"/>
          <w:b/>
          <w:bCs/>
          <w:color w:val="000000" w:themeColor="text1"/>
          <w:sz w:val="22"/>
          <w:szCs w:val="22"/>
          <w:lang w:val="de-DE"/>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00FE3E45" w:rsidRPr="00FE3E45">
        <w:rPr>
          <w:rStyle w:val="jlqj4b"/>
          <w:rFonts w:ascii="Calibri" w:eastAsia="Calibri" w:hAnsi="Calibri" w:cs="Calibri"/>
          <w:b/>
          <w:bCs/>
          <w:color w:val="000000" w:themeColor="text1"/>
          <w:sz w:val="22"/>
          <w:szCs w:val="22"/>
          <w:lang w:val="de-DE"/>
        </w:rPr>
        <w:t>Operation</w:t>
      </w:r>
    </w:p>
    <w:p w14:paraId="4EF72B10" w14:textId="77777777"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sidRPr="00FE3E45">
        <w:rPr>
          <w:rStyle w:val="jlqj4b"/>
          <w:rFonts w:ascii="Calibri" w:eastAsia="Calibri" w:hAnsi="Calibri" w:cs="Calibri"/>
          <w:bCs/>
          <w:color w:val="000000" w:themeColor="text1"/>
          <w:sz w:val="22"/>
          <w:szCs w:val="22"/>
          <w:lang w:val="de-DE"/>
        </w:rPr>
        <w:t>By pressing the red button [A] and pushing the lever forward, the engine is driven forward. Further pushing the lever forward increases the engine's rotational speed (more momentum).</w:t>
      </w:r>
    </w:p>
    <w:p w14:paraId="7B3BE012" w14:textId="77777777"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sidRPr="00FE3E45">
        <w:rPr>
          <w:rStyle w:val="jlqj4b"/>
          <w:rFonts w:ascii="Calibri" w:eastAsia="Calibri" w:hAnsi="Calibri" w:cs="Calibri"/>
          <w:bCs/>
          <w:color w:val="000000" w:themeColor="text1"/>
          <w:sz w:val="22"/>
          <w:szCs w:val="22"/>
          <w:lang w:val="de-DE"/>
        </w:rPr>
        <w:t>By pressing the red button [A] and pulling the lever back, the engine is switched to reverse gear. Further pulling back the lever increases the engine's rotational speed (more momentum in reverse). When the lever is placed in the middle position, the gearbox is disengaged, and the propeller stops spinning.</w:t>
      </w:r>
    </w:p>
    <w:p w14:paraId="5C0A84FE" w14:textId="438190DC"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Pr>
          <w:rStyle w:val="jlqj4b"/>
          <w:rFonts w:ascii="Calibri" w:eastAsia="Calibri" w:hAnsi="Calibri" w:cs="Calibri"/>
          <w:bCs/>
          <w:color w:val="000000" w:themeColor="text1"/>
          <w:sz w:val="22"/>
          <w:szCs w:val="22"/>
          <w:lang w:val="de-DE"/>
        </w:rPr>
        <w:t>!</w:t>
      </w:r>
      <w:r w:rsidRPr="00FE3E45">
        <w:rPr>
          <w:rStyle w:val="jlqj4b"/>
          <w:rFonts w:ascii="Calibri" w:eastAsia="Calibri" w:hAnsi="Calibri" w:cs="Calibri"/>
          <w:bCs/>
          <w:color w:val="000000" w:themeColor="text1"/>
          <w:sz w:val="22"/>
          <w:szCs w:val="22"/>
          <w:lang w:val="de-DE"/>
        </w:rPr>
        <w:t>LIFE THREAT WARNING! Before starting the engines or shifting into</w:t>
      </w:r>
      <w:r w:rsidRPr="00FE3E45">
        <w:rPr>
          <w:rStyle w:val="jlqj4b"/>
          <w:rFonts w:ascii="Calibri" w:eastAsia="Calibri" w:hAnsi="Calibri" w:cs="Calibri"/>
          <w:b/>
          <w:bCs/>
          <w:color w:val="000000" w:themeColor="text1"/>
          <w:sz w:val="22"/>
          <w:szCs w:val="22"/>
          <w:lang w:val="de-DE"/>
        </w:rPr>
        <w:t xml:space="preserve"> </w:t>
      </w:r>
      <w:r w:rsidRPr="00FE3E45">
        <w:rPr>
          <w:rStyle w:val="jlqj4b"/>
          <w:rFonts w:ascii="Calibri" w:eastAsia="Calibri" w:hAnsi="Calibri" w:cs="Calibri"/>
          <w:bCs/>
          <w:color w:val="000000" w:themeColor="text1"/>
          <w:sz w:val="22"/>
          <w:szCs w:val="22"/>
          <w:lang w:val="de-DE"/>
        </w:rPr>
        <w:t xml:space="preserve">forward/reverse, the helmsman </w:t>
      </w:r>
    </w:p>
    <w:p w14:paraId="0F60ABF1" w14:textId="2800898E"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sidRPr="00FE3E45">
        <w:rPr>
          <w:rStyle w:val="jlqj4b"/>
          <w:rFonts w:ascii="Calibri" w:eastAsia="Calibri" w:hAnsi="Calibri" w:cs="Calibri"/>
          <w:bCs/>
          <w:color w:val="000000" w:themeColor="text1"/>
          <w:sz w:val="22"/>
          <w:szCs w:val="22"/>
          <w:lang w:val="de-DE"/>
        </w:rPr>
        <w:t>must ensure that there are no swimmers around the Campi</w:t>
      </w:r>
      <w:r w:rsidR="003E3613">
        <w:rPr>
          <w:rStyle w:val="jlqj4b"/>
          <w:rFonts w:ascii="Calibri" w:eastAsia="Calibri" w:hAnsi="Calibri" w:cs="Calibri"/>
          <w:bCs/>
          <w:color w:val="000000" w:themeColor="text1"/>
          <w:sz w:val="22"/>
          <w:szCs w:val="22"/>
          <w:lang w:val="de-DE"/>
        </w:rPr>
        <w:t>340</w:t>
      </w:r>
      <w:r w:rsidRPr="00FE3E45">
        <w:rPr>
          <w:rStyle w:val="jlqj4b"/>
          <w:rFonts w:ascii="Calibri" w:eastAsia="Calibri" w:hAnsi="Calibri" w:cs="Calibri"/>
          <w:bCs/>
          <w:color w:val="000000" w:themeColor="text1"/>
          <w:sz w:val="22"/>
          <w:szCs w:val="22"/>
          <w:lang w:val="de-DE"/>
        </w:rPr>
        <w:t>.</w:t>
      </w:r>
    </w:p>
    <w:p w14:paraId="379141AB" w14:textId="0AB1010A" w:rsidR="3E438125" w:rsidRPr="00697F27" w:rsidRDefault="3E438125" w:rsidP="00FE3E45">
      <w:pPr>
        <w:spacing w:line="259" w:lineRule="auto"/>
        <w:rPr>
          <w:rFonts w:ascii="Calibri" w:eastAsia="Calibri" w:hAnsi="Calibri" w:cs="Calibri"/>
          <w:color w:val="000000" w:themeColor="text1"/>
          <w:sz w:val="22"/>
          <w:szCs w:val="22"/>
          <w:lang w:val="pl-PL"/>
        </w:rPr>
      </w:pPr>
      <w:r>
        <w:rPr>
          <w:noProof/>
          <w:lang w:val="pl-PL" w:eastAsia="pl-PL"/>
        </w:rPr>
        <w:drawing>
          <wp:inline distT="0" distB="0" distL="0" distR="0" wp14:anchorId="2A959476" wp14:editId="75F29CF6">
            <wp:extent cx="1225746" cy="108585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38715" cy="1097339"/>
                    </a:xfrm>
                    <a:prstGeom prst="rect">
                      <a:avLst/>
                    </a:prstGeom>
                  </pic:spPr>
                </pic:pic>
              </a:graphicData>
            </a:graphic>
          </wp:inline>
        </w:drawing>
      </w:r>
    </w:p>
    <w:p w14:paraId="468C9830" w14:textId="3B1D766A" w:rsidR="00FE3E45" w:rsidRPr="00FE3E45" w:rsidRDefault="3E438125" w:rsidP="00FE3E45">
      <w:pPr>
        <w:spacing w:line="259" w:lineRule="auto"/>
        <w:jc w:val="both"/>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00FE3E45" w:rsidRPr="00FE3E45">
        <w:t xml:space="preserve"> </w:t>
      </w:r>
      <w:r w:rsidR="00FE3E45" w:rsidRPr="00FE3E45">
        <w:rPr>
          <w:rFonts w:ascii="Calibri" w:eastAsia="Calibri" w:hAnsi="Calibri" w:cs="Calibri"/>
          <w:bCs/>
          <w:color w:val="000000" w:themeColor="text1"/>
          <w:sz w:val="22"/>
          <w:szCs w:val="22"/>
        </w:rPr>
        <w:t>Engine Adjustment [applies only to 9.9 HP engines]</w:t>
      </w:r>
    </w:p>
    <w:p w14:paraId="4F4BEE79" w14:textId="1AB73531" w:rsidR="3E438125" w:rsidRDefault="00FE3E45" w:rsidP="00FE3E45">
      <w:pPr>
        <w:spacing w:line="259" w:lineRule="auto"/>
        <w:jc w:val="both"/>
        <w:rPr>
          <w:rFonts w:ascii="Aptos" w:eastAsia="Aptos" w:hAnsi="Aptos" w:cs="Aptos"/>
        </w:rPr>
      </w:pPr>
      <w:r w:rsidRPr="00FE3E45">
        <w:rPr>
          <w:rFonts w:ascii="Calibri" w:eastAsia="Calibri" w:hAnsi="Calibri" w:cs="Calibri"/>
          <w:bCs/>
          <w:color w:val="000000" w:themeColor="text1"/>
          <w:sz w:val="22"/>
          <w:szCs w:val="22"/>
        </w:rPr>
        <w:t>Engines can be adjusted by pressing the black button [E]. Engine adjustment allows for raising or lowering them in the water.</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7F76EC5B" w14:textId="7454A3B6" w:rsidR="3E438125" w:rsidRPr="00FE3E45" w:rsidRDefault="46973D0C" w:rsidP="00FE3E45">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w:t>
      </w:r>
      <w:r w:rsidR="00022290" w:rsidRPr="00022290">
        <w:t xml:space="preserve"> </w:t>
      </w:r>
      <w:r w:rsidR="00C21B93" w:rsidRPr="00C21B93">
        <w:rPr>
          <w:rStyle w:val="jlqj4b"/>
          <w:rFonts w:ascii="Calibri Light" w:eastAsia="Calibri Light" w:hAnsi="Calibri Light" w:cs="Calibri Light"/>
          <w:color w:val="2F5496"/>
          <w:sz w:val="32"/>
          <w:szCs w:val="32"/>
          <w:lang w:val="de-DE"/>
        </w:rPr>
        <w:t>Maneuvering</w:t>
      </w:r>
    </w:p>
    <w:p w14:paraId="075210DE" w14:textId="258BF4A2" w:rsidR="00FE3E45" w:rsidRDefault="00FE3E45" w:rsidP="3E438125">
      <w:pPr>
        <w:spacing w:line="259" w:lineRule="auto"/>
        <w:jc w:val="both"/>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Maneuvering the Campi</w:t>
      </w:r>
      <w:r w:rsidR="003E3613">
        <w:rPr>
          <w:rFonts w:ascii="Calibri" w:eastAsia="Calibri" w:hAnsi="Calibri" w:cs="Calibri"/>
          <w:color w:val="000000" w:themeColor="text1"/>
          <w:sz w:val="22"/>
          <w:szCs w:val="22"/>
        </w:rPr>
        <w:t>340</w:t>
      </w:r>
      <w:r w:rsidRPr="00FE3E45">
        <w:rPr>
          <w:rFonts w:ascii="Calibri" w:eastAsia="Calibri" w:hAnsi="Calibri" w:cs="Calibri"/>
          <w:color w:val="000000" w:themeColor="text1"/>
          <w:sz w:val="22"/>
          <w:szCs w:val="22"/>
        </w:rPr>
        <w:t xml:space="preserve"> requires good steering skills, as with any boat. The Campi</w:t>
      </w:r>
      <w:r w:rsidR="003E3613">
        <w:rPr>
          <w:rFonts w:ascii="Calibri" w:eastAsia="Calibri" w:hAnsi="Calibri" w:cs="Calibri"/>
          <w:color w:val="000000" w:themeColor="text1"/>
          <w:sz w:val="22"/>
          <w:szCs w:val="22"/>
        </w:rPr>
        <w:t>340</w:t>
      </w:r>
      <w:r w:rsidRPr="00FE3E45">
        <w:rPr>
          <w:rFonts w:ascii="Calibri" w:eastAsia="Calibri" w:hAnsi="Calibri" w:cs="Calibri"/>
          <w:color w:val="000000" w:themeColor="text1"/>
          <w:sz w:val="22"/>
          <w:szCs w:val="22"/>
        </w:rPr>
        <w:t xml:space="preserve"> has a large air resistance and few drift-limiting means. The twin engines provide good maneuverability but can make maneuvering more challenging for an inexperienced skipper. </w:t>
      </w:r>
    </w:p>
    <w:p w14:paraId="71E6D19C" w14:textId="77777777" w:rsidR="00FE3E45" w:rsidRDefault="00FE3E45" w:rsidP="3E438125">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r w:rsidRPr="00FE3E45">
        <w:rPr>
          <w:rFonts w:ascii="Calibri" w:eastAsia="Calibri" w:hAnsi="Calibri" w:cs="Calibri"/>
          <w:color w:val="000000" w:themeColor="text1"/>
          <w:sz w:val="22"/>
          <w:szCs w:val="22"/>
        </w:rPr>
        <w:t>Caution! If you're not comfortable sailing with two engines and/or on a wind-sensitive vessel, consider taking boating lessons.</w:t>
      </w:r>
    </w:p>
    <w:p w14:paraId="37954994" w14:textId="3F044C27" w:rsidR="3E438125" w:rsidRPr="005A77B9" w:rsidRDefault="3E438125" w:rsidP="3E438125">
      <w:pPr>
        <w:spacing w:line="259" w:lineRule="auto"/>
        <w:jc w:val="both"/>
        <w:rPr>
          <w:rFonts w:ascii="Aptos" w:eastAsia="Aptos" w:hAnsi="Aptos" w:cs="Aptos"/>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br/>
      </w:r>
      <w:r w:rsidR="00FE3E45" w:rsidRPr="00FE3E45">
        <w:rPr>
          <w:rFonts w:ascii="Calibri" w:eastAsia="Calibri" w:hAnsi="Calibri" w:cs="Calibri"/>
          <w:color w:val="000000" w:themeColor="text1"/>
          <w:sz w:val="22"/>
          <w:szCs w:val="22"/>
        </w:rPr>
        <w:t>every boat reacts differently, previous practice is recommended. When sailing for the first time, it is advisable, for example, to moor back at the (lowered) pier a few times just after leaving the departure port. In this way you will learn how the boat behaves, which will make it easier to moor when you arrive at the next port.</w:t>
      </w:r>
    </w:p>
    <w:p w14:paraId="3ABD0B10" w14:textId="77777777" w:rsidR="00C21B93" w:rsidRDefault="46973D0C" w:rsidP="00C21B93">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13.</w:t>
      </w:r>
      <w:r w:rsidR="00022290" w:rsidRPr="00022290">
        <w:t xml:space="preserve"> </w:t>
      </w:r>
      <w:r w:rsidR="00C21B93" w:rsidRPr="00C21B93">
        <w:rPr>
          <w:rFonts w:ascii="Calibri Light" w:eastAsia="Calibri Light" w:hAnsi="Calibri Light" w:cs="Calibri Light"/>
          <w:color w:val="2F5496"/>
          <w:sz w:val="26"/>
          <w:szCs w:val="26"/>
          <w:lang w:val="de-DE"/>
        </w:rPr>
        <w:t>Double engines</w:t>
      </w:r>
    </w:p>
    <w:p w14:paraId="1CB93934" w14:textId="529EA0AA" w:rsidR="00FE3E45" w:rsidRPr="0046218F" w:rsidRDefault="00FE3E45" w:rsidP="00FE3E45">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Campi</w:t>
      </w:r>
      <w:r w:rsidR="003E3613">
        <w:rPr>
          <w:rFonts w:ascii="Calibri" w:eastAsia="Calibri" w:hAnsi="Calibri" w:cs="Calibri"/>
          <w:color w:val="000000" w:themeColor="text1"/>
          <w:sz w:val="22"/>
          <w:szCs w:val="22"/>
          <w:lang w:val="en-GB"/>
        </w:rPr>
        <w:t>340</w:t>
      </w:r>
      <w:r w:rsidRPr="0046218F">
        <w:rPr>
          <w:rFonts w:ascii="Calibri" w:eastAsia="Calibri" w:hAnsi="Calibri" w:cs="Calibri"/>
          <w:color w:val="000000" w:themeColor="text1"/>
          <w:sz w:val="22"/>
          <w:szCs w:val="22"/>
          <w:lang w:val="en-GB"/>
        </w:rPr>
        <w:t xml:space="preserve"> is equipped with two engines. This means that control can be done by turning the steering wheel, but also by manipulating the engines. Figure 30 shows what happens when one of these engines is running.</w:t>
      </w:r>
    </w:p>
    <w:p w14:paraId="548637FC" w14:textId="647F8DC9" w:rsidR="00FE3E45" w:rsidRPr="0046218F" w:rsidRDefault="00FE3E45" w:rsidP="00FE3E45">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Situation 1) Portside engine forward, starboard engine neutral: Result: The boat rotates to starboard. This effect can be significantly amplified when the starboard engine is also in reverse.</w:t>
      </w:r>
    </w:p>
    <w:p w14:paraId="26761811" w14:textId="6ADD6F5F" w:rsidR="3E438125" w:rsidRDefault="00FE3E45" w:rsidP="00FE3E45">
      <w:pPr>
        <w:spacing w:line="259" w:lineRule="auto"/>
        <w:jc w:val="both"/>
      </w:pPr>
      <w:r w:rsidRPr="0046218F">
        <w:rPr>
          <w:rFonts w:ascii="Calibri" w:eastAsia="Calibri" w:hAnsi="Calibri" w:cs="Calibri"/>
          <w:color w:val="000000" w:themeColor="text1"/>
          <w:sz w:val="22"/>
          <w:szCs w:val="22"/>
          <w:lang w:val="en-GB"/>
        </w:rPr>
        <w:t>Situation 2) Starboard engine forward, portside engine neutral: Result: The boat turns to port. This effect can be significantly amplified when the portside engine is also in reverse.</w:t>
      </w:r>
      <w:r w:rsidR="3E438125">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p>
    <w:p w14:paraId="535C45D3" w14:textId="04103A9E" w:rsidR="0046218F" w:rsidRDefault="00FE3E45" w:rsidP="006C3166">
      <w:pPr>
        <w:spacing w:line="259" w:lineRule="auto"/>
        <w:rPr>
          <w:rStyle w:val="jlqj4b"/>
          <w:rFonts w:ascii="Calibri" w:eastAsia="Calibri" w:hAnsi="Calibri" w:cs="Calibri"/>
          <w:color w:val="000000" w:themeColor="text1"/>
          <w:sz w:val="22"/>
          <w:szCs w:val="22"/>
          <w:lang w:val="de-DE"/>
        </w:rPr>
      </w:pPr>
      <w:r w:rsidRPr="00FE3E45">
        <w:rPr>
          <w:rStyle w:val="jlqj4b"/>
          <w:rFonts w:ascii="Calibri" w:eastAsia="Calibri" w:hAnsi="Calibri" w:cs="Calibri"/>
          <w:color w:val="000000" w:themeColor="text1"/>
          <w:sz w:val="22"/>
          <w:szCs w:val="22"/>
          <w:lang w:val="de-DE"/>
        </w:rPr>
        <w:t>Thanks to the fact that both engines work in opposite directions and provide additional throttle if needed, Campi</w:t>
      </w:r>
      <w:r w:rsidR="003E3613">
        <w:rPr>
          <w:rStyle w:val="jlqj4b"/>
          <w:rFonts w:ascii="Calibri" w:eastAsia="Calibri" w:hAnsi="Calibri" w:cs="Calibri"/>
          <w:color w:val="000000" w:themeColor="text1"/>
          <w:sz w:val="22"/>
          <w:szCs w:val="22"/>
          <w:lang w:val="de-DE"/>
        </w:rPr>
        <w:t>340</w:t>
      </w:r>
      <w:r w:rsidRPr="00FE3E45">
        <w:rPr>
          <w:rStyle w:val="jlqj4b"/>
          <w:rFonts w:ascii="Calibri" w:eastAsia="Calibri" w:hAnsi="Calibri" w:cs="Calibri"/>
          <w:color w:val="000000" w:themeColor="text1"/>
          <w:sz w:val="22"/>
          <w:szCs w:val="22"/>
          <w:lang w:val="de-DE"/>
        </w:rPr>
        <w:t xml:space="preserve"> can rotate around its own axis without gaining momentum. Figure 31 shows how to position the throttles and the effect it has on rotation.</w:t>
      </w:r>
    </w:p>
    <w:p w14:paraId="76C53BFA" w14:textId="15EF8D9E" w:rsidR="3E438125" w:rsidRDefault="3E438125" w:rsidP="006C3166">
      <w:pPr>
        <w:spacing w:line="259" w:lineRule="auto"/>
      </w:pPr>
      <w:r>
        <w:lastRenderedPageBreak/>
        <w:br/>
      </w:r>
      <w:r w:rsidR="0046218F">
        <w:rPr>
          <w:noProof/>
          <w:lang w:val="pl-PL" w:eastAsia="pl-PL"/>
        </w:rPr>
        <w:drawing>
          <wp:inline distT="0" distB="0" distL="0" distR="0" wp14:anchorId="7FD488E9" wp14:editId="17953D45">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p>
    <w:p w14:paraId="6E4E2EE5" w14:textId="14EAFAF8" w:rsidR="006C3166" w:rsidRPr="006C3166" w:rsidRDefault="46973D0C" w:rsidP="006C3166">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13.2 </w:t>
      </w:r>
      <w:r w:rsidR="00C21B93" w:rsidRPr="00C21B93">
        <w:rPr>
          <w:rFonts w:ascii="Calibri Light" w:eastAsia="Calibri Light" w:hAnsi="Calibri Light" w:cs="Calibri Light"/>
          <w:color w:val="2F5496"/>
          <w:sz w:val="26"/>
          <w:szCs w:val="26"/>
          <w:lang w:val="de-DE"/>
        </w:rPr>
        <w:t>Mooring</w:t>
      </w:r>
      <w:r w:rsidR="006C3166" w:rsidRPr="0046218F">
        <w:rPr>
          <w:rFonts w:ascii="Calibri" w:eastAsia="Calibri" w:hAnsi="Calibri" w:cs="Calibri"/>
          <w:color w:val="000000" w:themeColor="text1"/>
          <w:sz w:val="22"/>
          <w:szCs w:val="22"/>
          <w:lang w:val="en-GB"/>
        </w:rPr>
        <w:br/>
      </w:r>
      <w:r w:rsidR="00FE3E45" w:rsidRPr="0046218F">
        <w:rPr>
          <w:rFonts w:ascii="Calibri" w:eastAsia="Calibri" w:hAnsi="Calibri" w:cs="Calibri"/>
          <w:color w:val="000000" w:themeColor="text1"/>
          <w:sz w:val="22"/>
          <w:szCs w:val="22"/>
          <w:lang w:val="en-GB"/>
        </w:rPr>
        <w:t>When mooring, possible forces on the mooring poles must be taken into account. Campi must be restrained from mooring to the shore. Figure 32 shows an example of the optimum angle of the mooring lines in relation to the poles.</w:t>
      </w:r>
    </w:p>
    <w:p w14:paraId="460B0F7E" w14:textId="32ABF0EC" w:rsidR="00FE3E45" w:rsidRPr="00FE3E45" w:rsidRDefault="005A77B9" w:rsidP="00FE3E45">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396E7089" w14:textId="109883F5" w:rsidR="3E438125" w:rsidRPr="005A77B9" w:rsidRDefault="68A19E7B" w:rsidP="68A19E7B">
      <w:pPr>
        <w:keepNext/>
        <w:keepLines/>
        <w:spacing w:before="240" w:line="259" w:lineRule="auto"/>
        <w:jc w:val="both"/>
        <w:rPr>
          <w:rFonts w:ascii="Calibri Light" w:eastAsia="Calibri Light" w:hAnsi="Calibri Light" w:cs="Calibri Light"/>
          <w:color w:val="2F5496"/>
          <w:sz w:val="32"/>
          <w:szCs w:val="32"/>
          <w:lang w:val="de-DE"/>
        </w:rPr>
      </w:pPr>
      <w:r w:rsidRPr="68A19E7B">
        <w:rPr>
          <w:rFonts w:ascii="Calibri Light" w:eastAsia="Calibri Light" w:hAnsi="Calibri Light" w:cs="Calibri Light"/>
          <w:color w:val="2F5496"/>
          <w:sz w:val="32"/>
          <w:szCs w:val="32"/>
          <w:lang w:val="de-DE"/>
        </w:rPr>
        <w:t xml:space="preserve">14. </w:t>
      </w:r>
      <w:r w:rsidR="00C21B93" w:rsidRPr="00C21B93">
        <w:rPr>
          <w:rFonts w:ascii="Calibri Light" w:eastAsia="Calibri Light" w:hAnsi="Calibri Light" w:cs="Calibri Light"/>
          <w:color w:val="2F5496"/>
          <w:sz w:val="32"/>
          <w:szCs w:val="32"/>
          <w:lang w:val="de-DE"/>
        </w:rPr>
        <w:t>Overwintering</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7E8AA5EA" w14:textId="510C37D6" w:rsidR="00FE3E45" w:rsidRDefault="00FE3E45" w:rsidP="00724A7C">
      <w:pPr>
        <w:pStyle w:val="Nagwek2"/>
        <w:spacing w:before="40" w:after="0" w:line="259" w:lineRule="auto"/>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During freezing temperatures, Campi</w:t>
      </w:r>
      <w:r w:rsidR="003E3613">
        <w:rPr>
          <w:rFonts w:ascii="Calibri" w:eastAsia="Calibri" w:hAnsi="Calibri" w:cs="Calibri"/>
          <w:color w:val="000000" w:themeColor="text1"/>
          <w:sz w:val="22"/>
          <w:szCs w:val="22"/>
        </w:rPr>
        <w:t>340</w:t>
      </w:r>
      <w:r w:rsidRPr="00FE3E45">
        <w:rPr>
          <w:rFonts w:ascii="Calibri" w:eastAsia="Calibri" w:hAnsi="Calibri" w:cs="Calibri"/>
          <w:color w:val="000000" w:themeColor="text1"/>
          <w:sz w:val="22"/>
          <w:szCs w:val="22"/>
        </w:rPr>
        <w:t xml:space="preserve"> must be winterized to avoid damage to various onboard systems. Campi is equipped with various systems to prevent damage caused by freezing, which must be connected and checked before the onset of winter.</w:t>
      </w:r>
    </w:p>
    <w:p w14:paraId="0946531F" w14:textId="77777777" w:rsidR="00FE3E45" w:rsidRPr="00FE3E45" w:rsidRDefault="00FE3E45" w:rsidP="00FE3E45"/>
    <w:p w14:paraId="52B3D9D0" w14:textId="280BF819" w:rsidR="3E438125" w:rsidRPr="00724A7C" w:rsidRDefault="46973D0C" w:rsidP="00724A7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 xml:space="preserve">14.1 </w:t>
      </w:r>
      <w:r w:rsidR="00C21B93" w:rsidRPr="00C21B93">
        <w:rPr>
          <w:rFonts w:ascii="Calibri Light" w:eastAsia="Calibri Light" w:hAnsi="Calibri Light" w:cs="Calibri Light"/>
          <w:color w:val="2F5496"/>
          <w:sz w:val="26"/>
          <w:szCs w:val="26"/>
          <w:lang w:val="de-DE"/>
        </w:rPr>
        <w:t>Frost</w:t>
      </w:r>
    </w:p>
    <w:p w14:paraId="1209FCD8" w14:textId="3AD8FD7B" w:rsidR="00FE3E45" w:rsidRDefault="00FE3E45" w:rsidP="00FE3E45">
      <w:pPr>
        <w:pStyle w:val="Nagwek2"/>
        <w:spacing w:before="40" w:after="0"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i</w:t>
      </w:r>
      <w:r w:rsidRPr="00FE3E45">
        <w:rPr>
          <w:rFonts w:ascii="Calibri" w:eastAsia="Calibri" w:hAnsi="Calibri" w:cs="Calibri"/>
          <w:color w:val="000000" w:themeColor="text1"/>
          <w:sz w:val="22"/>
          <w:szCs w:val="22"/>
        </w:rPr>
        <w:t>f you're staying at the campsite during freezing periods, winter preparations are less complicated than when nobody is there for an extended period. During your stay onboard, simply connect the (optional) heating elements of the tanks and use the heating during your stay.</w:t>
      </w:r>
    </w:p>
    <w:p w14:paraId="5E7D2F0C" w14:textId="2435B121" w:rsidR="00C21B93" w:rsidRPr="00FE3E45" w:rsidRDefault="46973D0C" w:rsidP="00FE3E45">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14.2 </w:t>
      </w:r>
      <w:r w:rsidR="00C21B93" w:rsidRPr="00C21B93">
        <w:rPr>
          <w:rFonts w:ascii="Calibri Light" w:eastAsia="Calibri Light" w:hAnsi="Calibri Light" w:cs="Calibri Light"/>
          <w:color w:val="2F5496"/>
          <w:sz w:val="26"/>
          <w:szCs w:val="26"/>
          <w:lang w:val="de-DE"/>
        </w:rPr>
        <w:t>Absence during frost or extended period</w:t>
      </w:r>
    </w:p>
    <w:p w14:paraId="1F9EE056" w14:textId="77777777" w:rsidR="00FE3E45" w:rsidRPr="00FE3E45" w:rsidRDefault="00FE3E45" w:rsidP="00FE3E45">
      <w:pPr>
        <w:pStyle w:val="Nagwek2"/>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If nobody is staying in the Campi for an extended period of time, the following actions should be taken:</w:t>
      </w:r>
    </w:p>
    <w:p w14:paraId="2D11160A" w14:textId="77777777" w:rsidR="00FE3E45" w:rsidRPr="00FE3E45" w:rsidRDefault="00FE3E45" w:rsidP="00FE3E45">
      <w:pPr>
        <w:pStyle w:val="Nagwek2"/>
        <w:spacing w:before="40" w:after="0" w:line="259" w:lineRule="auto"/>
        <w:rPr>
          <w:rFonts w:ascii="Calibri" w:eastAsia="Calibri" w:hAnsi="Calibri" w:cs="Calibri"/>
          <w:color w:val="000000" w:themeColor="text1"/>
          <w:sz w:val="22"/>
          <w:szCs w:val="22"/>
          <w:lang w:val="de-DE"/>
        </w:rPr>
      </w:pPr>
    </w:p>
    <w:p w14:paraId="03874C76" w14:textId="7CF7348E" w:rsidR="00FE3E45" w:rsidRPr="00FE3E45" w:rsidRDefault="00FE3E45" w:rsidP="00FE3E45">
      <w:pPr>
        <w:pStyle w:val="Nagwek2"/>
        <w:numPr>
          <w:ilvl w:val="0"/>
          <w:numId w:val="31"/>
        </w:numPr>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Empty the water tank.</w:t>
      </w:r>
    </w:p>
    <w:p w14:paraId="788D01A3" w14:textId="74DF4BCE" w:rsidR="00FE3E45" w:rsidRPr="00FE3E45" w:rsidRDefault="00FE3E45" w:rsidP="00FE3E45">
      <w:pPr>
        <w:pStyle w:val="Nagwek2"/>
        <w:numPr>
          <w:ilvl w:val="0"/>
          <w:numId w:val="31"/>
        </w:numPr>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Empty the accumulator tank.</w:t>
      </w:r>
    </w:p>
    <w:p w14:paraId="5484C1F3" w14:textId="0EC3A314" w:rsidR="00FE3E45" w:rsidRDefault="00FE3E45" w:rsidP="00FE3E45">
      <w:pPr>
        <w:pStyle w:val="Nagwek2"/>
        <w:numPr>
          <w:ilvl w:val="0"/>
          <w:numId w:val="31"/>
        </w:numPr>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Set the heating to winter mode, see 3.8.1 Heating operation mode.</w:t>
      </w:r>
    </w:p>
    <w:p w14:paraId="18C24C4A" w14:textId="77777777" w:rsidR="00FE3E45" w:rsidRPr="00FE3E45" w:rsidRDefault="00FE3E45" w:rsidP="00FE3E45">
      <w:pPr>
        <w:rPr>
          <w:lang w:val="de-DE"/>
        </w:rPr>
      </w:pPr>
    </w:p>
    <w:p w14:paraId="0253E0AE" w14:textId="77777777" w:rsidR="00FE3E45" w:rsidRDefault="00FE3E45" w:rsidP="00FE3E45">
      <w:pPr>
        <w:pStyle w:val="Nagwek2"/>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If the central heating is not set to winter mode, it should be emptied, and the pipes should be blown with air. The radiators are filled with non-freezing fluid.</w:t>
      </w:r>
    </w:p>
    <w:p w14:paraId="51C23E8E" w14:textId="66DF1F57" w:rsidR="3E438125" w:rsidRDefault="46973D0C" w:rsidP="00FE3E4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14.3 </w:t>
      </w:r>
      <w:r w:rsidR="00C21B93" w:rsidRPr="00C21B93">
        <w:rPr>
          <w:rFonts w:ascii="Calibri Light" w:eastAsia="Calibri Light" w:hAnsi="Calibri Light" w:cs="Calibri Light"/>
          <w:color w:val="2F5496"/>
          <w:sz w:val="26"/>
          <w:szCs w:val="26"/>
          <w:lang w:val="de-DE"/>
        </w:rPr>
        <w:t>Winterization of engines</w:t>
      </w:r>
    </w:p>
    <w:p w14:paraId="69D280B8" w14:textId="77777777" w:rsidR="00FE3E45" w:rsidRDefault="00FE3E45" w:rsidP="46973D0C">
      <w:pPr>
        <w:spacing w:line="259" w:lineRule="auto"/>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In freezing conditions, the engines should be raised using the pull cord handle. If the pull cord handle remains in the water, there is a risk of the engine cooling system freezing. Note! If the pipes are not properly prepared for winter or if the central heating fails (e.g., due to an empty gas cylinder), the pipes may be damaged.</w:t>
      </w:r>
    </w:p>
    <w:p w14:paraId="1B303997" w14:textId="4BA10675" w:rsidR="3E438125" w:rsidRDefault="3E438125" w:rsidP="46973D0C">
      <w:pPr>
        <w:spacing w:line="259" w:lineRule="auto"/>
        <w:rPr>
          <w:rStyle w:val="jlqj4b"/>
          <w:rFonts w:ascii="Calibri" w:eastAsia="Calibri" w:hAnsi="Calibri" w:cs="Calibri"/>
          <w:b/>
          <w:bCs/>
          <w:color w:val="000000" w:themeColor="text1"/>
          <w:sz w:val="22"/>
          <w:szCs w:val="22"/>
          <w:lang w:val="de-DE"/>
        </w:rPr>
      </w:pPr>
      <w:r>
        <w:rPr>
          <w:noProof/>
          <w:lang w:val="pl-PL" w:eastAsia="pl-PL"/>
        </w:rPr>
        <w:drawing>
          <wp:inline distT="0" distB="0" distL="0" distR="0" wp14:anchorId="38966F27" wp14:editId="4FEA1C92">
            <wp:extent cx="1212397" cy="1028700"/>
            <wp:effectExtent l="0" t="0" r="6985"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15894" cy="1031667"/>
                    </a:xfrm>
                    <a:prstGeom prst="rect">
                      <a:avLst/>
                    </a:prstGeom>
                  </pic:spPr>
                </pic:pic>
              </a:graphicData>
            </a:graphic>
          </wp:inline>
        </w:drawing>
      </w:r>
      <w:r>
        <w:br/>
      </w:r>
      <w:r>
        <w:br/>
      </w:r>
    </w:p>
    <w:p w14:paraId="5C572D40" w14:textId="361E2EFB" w:rsidR="3E438125" w:rsidRDefault="3E438125" w:rsidP="46973D0C">
      <w:pPr>
        <w:spacing w:line="259" w:lineRule="auto"/>
        <w:rPr>
          <w:lang w:val="de-DE"/>
        </w:rPr>
      </w:pPr>
    </w:p>
    <w:p w14:paraId="3C533F6A" w14:textId="77777777" w:rsidR="005A77B9" w:rsidRPr="0027427A" w:rsidRDefault="005A77B9" w:rsidP="46973D0C">
      <w:pPr>
        <w:pStyle w:val="Nagwek1"/>
        <w:spacing w:before="240" w:after="0" w:line="259" w:lineRule="auto"/>
        <w:rPr>
          <w:rFonts w:ascii="Calibri Light" w:eastAsia="Calibri Light" w:hAnsi="Calibri Light" w:cs="Calibri Light"/>
          <w:color w:val="2F5496"/>
          <w:sz w:val="32"/>
          <w:szCs w:val="32"/>
        </w:rPr>
      </w:pPr>
    </w:p>
    <w:p w14:paraId="25934AE7" w14:textId="647A6998"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27427A">
        <w:rPr>
          <w:rFonts w:ascii="Calibri Light" w:eastAsia="Calibri Light" w:hAnsi="Calibri Light" w:cs="Calibri Light"/>
          <w:color w:val="2F5496"/>
          <w:sz w:val="32"/>
          <w:szCs w:val="32"/>
          <w:lang w:val="en-GB"/>
        </w:rPr>
        <w:t xml:space="preserve">15. </w:t>
      </w:r>
      <w:r w:rsidR="00C21B93" w:rsidRPr="00C21B93">
        <w:rPr>
          <w:rStyle w:val="jlqj4b"/>
          <w:rFonts w:ascii="Calibri Light" w:eastAsia="Calibri Light" w:hAnsi="Calibri Light" w:cs="Calibri Light"/>
          <w:color w:val="2F5496"/>
          <w:sz w:val="32"/>
          <w:szCs w:val="32"/>
          <w:lang w:val="de-DE"/>
        </w:rPr>
        <w:t>Safety</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0382BB4D" w14:textId="57B09AF8" w:rsidR="00C21B93" w:rsidRDefault="00FE3E45" w:rsidP="46973D0C">
      <w:pPr>
        <w:pStyle w:val="Nagwek2"/>
        <w:spacing w:before="40" w:after="0" w:line="259" w:lineRule="auto"/>
        <w:rPr>
          <w:rFonts w:ascii="Calibri Light" w:eastAsia="Calibri Light" w:hAnsi="Calibri Light" w:cs="Calibri Light"/>
          <w:color w:val="2F5496"/>
          <w:sz w:val="26"/>
          <w:szCs w:val="26"/>
          <w:lang w:val="de-DE"/>
        </w:rPr>
      </w:pPr>
      <w:r w:rsidRPr="00FE3E45">
        <w:rPr>
          <w:rFonts w:ascii="Calibri" w:eastAsia="Calibri" w:hAnsi="Calibri" w:cs="Calibri"/>
          <w:color w:val="000000" w:themeColor="text1"/>
          <w:sz w:val="22"/>
          <w:szCs w:val="22"/>
        </w:rPr>
        <w:t>The Campi</w:t>
      </w:r>
      <w:r w:rsidR="003E3613">
        <w:rPr>
          <w:rFonts w:ascii="Calibri" w:eastAsia="Calibri" w:hAnsi="Calibri" w:cs="Calibri"/>
          <w:color w:val="000000" w:themeColor="text1"/>
          <w:sz w:val="22"/>
          <w:szCs w:val="22"/>
        </w:rPr>
        <w:t>340</w:t>
      </w:r>
      <w:r w:rsidRPr="00FE3E45">
        <w:rPr>
          <w:rFonts w:ascii="Calibri" w:eastAsia="Calibri" w:hAnsi="Calibri" w:cs="Calibri"/>
          <w:color w:val="000000" w:themeColor="text1"/>
          <w:sz w:val="22"/>
          <w:szCs w:val="22"/>
        </w:rPr>
        <w:t xml:space="preserve"> is equipped with various safety features to ensure safe sailing and onboard stay. This chapter will explain these features and provide a list of recommendations for the owner's purchase.</w:t>
      </w:r>
    </w:p>
    <w:p w14:paraId="49582794" w14:textId="77777777" w:rsidR="00C21B93" w:rsidRDefault="00C21B93" w:rsidP="00C21B93">
      <w:pPr>
        <w:rPr>
          <w:lang w:val="de-DE"/>
        </w:rPr>
      </w:pPr>
    </w:p>
    <w:p w14:paraId="06135362" w14:textId="77777777" w:rsidR="00FE3E45" w:rsidRPr="00C21B93" w:rsidRDefault="00FE3E45" w:rsidP="00C21B93">
      <w:pPr>
        <w:rPr>
          <w:lang w:val="de-DE"/>
        </w:rPr>
      </w:pPr>
    </w:p>
    <w:p w14:paraId="69EF8761" w14:textId="77777777" w:rsidR="00FE3E45" w:rsidRDefault="00FE3E45" w:rsidP="46973D0C">
      <w:pPr>
        <w:pStyle w:val="Nagwek2"/>
        <w:spacing w:before="40" w:after="0" w:line="259" w:lineRule="auto"/>
        <w:rPr>
          <w:rFonts w:ascii="Calibri Light" w:eastAsia="Calibri Light" w:hAnsi="Calibri Light" w:cs="Calibri Light"/>
          <w:color w:val="2F5496"/>
          <w:sz w:val="26"/>
          <w:szCs w:val="26"/>
          <w:lang w:val="de-DE"/>
        </w:rPr>
      </w:pPr>
    </w:p>
    <w:p w14:paraId="70142F23" w14:textId="693687FE"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15.1 </w:t>
      </w:r>
      <w:r w:rsidR="00C21B93" w:rsidRPr="00C21B93">
        <w:rPr>
          <w:rFonts w:ascii="Calibri Light" w:eastAsia="Calibri Light" w:hAnsi="Calibri Light" w:cs="Calibri Light"/>
          <w:color w:val="2F5496"/>
          <w:sz w:val="26"/>
          <w:szCs w:val="26"/>
          <w:lang w:val="de-DE"/>
        </w:rPr>
        <w:t>Man overboard prevention</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2E85C3DC" w14:textId="0C3F4B72"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To prevent someone from falling overboard, the Campi</w:t>
      </w:r>
      <w:r w:rsidR="003E3613">
        <w:rPr>
          <w:rFonts w:ascii="Calibri" w:eastAsia="Calibri" w:hAnsi="Calibri" w:cs="Calibri"/>
          <w:color w:val="000000" w:themeColor="text1"/>
          <w:sz w:val="22"/>
          <w:szCs w:val="22"/>
          <w:lang w:val="en-GB"/>
        </w:rPr>
        <w:t>340</w:t>
      </w:r>
      <w:r w:rsidRPr="0046218F">
        <w:rPr>
          <w:rFonts w:ascii="Calibri" w:eastAsia="Calibri" w:hAnsi="Calibri" w:cs="Calibri"/>
          <w:color w:val="000000" w:themeColor="text1"/>
          <w:sz w:val="22"/>
          <w:szCs w:val="22"/>
          <w:lang w:val="en-GB"/>
        </w:rPr>
        <w:t xml:space="preserve"> is equipped with a railing. This railing prevents people from easily falling overboard. During the journey, you should not go beyond this railing.</w:t>
      </w:r>
    </w:p>
    <w:p w14:paraId="7CDFCE43" w14:textId="1BC151D2"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In case someone falls overboard:</w:t>
      </w:r>
    </w:p>
    <w:p w14:paraId="30F8DAB3" w14:textId="626CA02E"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Activate the alarm.</w:t>
      </w:r>
    </w:p>
    <w:p w14:paraId="55EAD054" w14:textId="7C49FC11"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Point out the person who fell overboard.</w:t>
      </w:r>
    </w:p>
    <w:p w14:paraId="2C471569" w14:textId="3D5825F1"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Carefully sail upwind to reach that person.</w:t>
      </w:r>
    </w:p>
    <w:p w14:paraId="3E0D3064" w14:textId="79B45B80"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Turn off the engines.</w:t>
      </w:r>
    </w:p>
    <w:p w14:paraId="1B063E9A" w14:textId="17272C3F"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Guide the person to the ladder at the stern.</w:t>
      </w:r>
    </w:p>
    <w:p w14:paraId="2B43385D" w14:textId="599C5E5B" w:rsidR="005A77B9" w:rsidRDefault="009D4524" w:rsidP="009D4524">
      <w:pPr>
        <w:spacing w:line="259" w:lineRule="auto"/>
      </w:pPr>
      <w:r w:rsidRPr="0046218F">
        <w:rPr>
          <w:rFonts w:ascii="Calibri" w:eastAsia="Calibri" w:hAnsi="Calibri" w:cs="Calibri"/>
          <w:color w:val="000000" w:themeColor="text1"/>
          <w:sz w:val="22"/>
          <w:szCs w:val="22"/>
          <w:lang w:val="en-GB"/>
        </w:rPr>
        <w:t>Life is in danger! Never lead anyone near the operating engines. In any case, turn off the engines.</w:t>
      </w:r>
      <w:r w:rsidR="3E438125">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6EE76583" w14:textId="77777777" w:rsidR="005A77B9" w:rsidRDefault="005A77B9" w:rsidP="005A77B9">
      <w:pPr>
        <w:spacing w:line="259" w:lineRule="auto"/>
      </w:pPr>
    </w:p>
    <w:p w14:paraId="5FF27D54" w14:textId="77777777" w:rsidR="005A77B9" w:rsidRDefault="005A77B9" w:rsidP="005A77B9">
      <w:pPr>
        <w:spacing w:line="259" w:lineRule="auto"/>
      </w:pPr>
    </w:p>
    <w:p w14:paraId="74BEF813" w14:textId="77777777" w:rsidR="005A77B9" w:rsidRDefault="005A77B9" w:rsidP="005A77B9">
      <w:pPr>
        <w:spacing w:line="259" w:lineRule="auto"/>
      </w:pPr>
    </w:p>
    <w:p w14:paraId="5D3FD4B5" w14:textId="77777777" w:rsidR="005A77B9" w:rsidRDefault="005A77B9" w:rsidP="005A77B9">
      <w:pPr>
        <w:spacing w:line="259" w:lineRule="auto"/>
      </w:pPr>
    </w:p>
    <w:p w14:paraId="74CFFB7E" w14:textId="77777777" w:rsidR="005A77B9" w:rsidRDefault="005A77B9" w:rsidP="005A77B9">
      <w:pPr>
        <w:spacing w:line="259" w:lineRule="auto"/>
      </w:pPr>
    </w:p>
    <w:p w14:paraId="69F00582" w14:textId="77777777" w:rsidR="005A77B9" w:rsidRDefault="005A77B9" w:rsidP="005A77B9">
      <w:pPr>
        <w:spacing w:line="259" w:lineRule="auto"/>
      </w:pPr>
    </w:p>
    <w:p w14:paraId="38104C6E" w14:textId="77777777" w:rsidR="005A77B9" w:rsidRDefault="005A77B9" w:rsidP="005A77B9">
      <w:pPr>
        <w:spacing w:line="259" w:lineRule="auto"/>
      </w:pPr>
    </w:p>
    <w:p w14:paraId="7441DA86" w14:textId="77777777" w:rsidR="00C21B93" w:rsidRDefault="00C21B93" w:rsidP="005A77B9">
      <w:pPr>
        <w:pStyle w:val="Nagwek1"/>
        <w:spacing w:before="240" w:after="0" w:line="259" w:lineRule="auto"/>
        <w:rPr>
          <w:rFonts w:ascii="Calibri Light" w:eastAsia="Calibri Light" w:hAnsi="Calibri Light" w:cs="Calibri Light"/>
          <w:color w:val="2F5496"/>
          <w:sz w:val="32"/>
          <w:szCs w:val="32"/>
          <w:lang w:val="de-DE"/>
        </w:rPr>
      </w:pPr>
    </w:p>
    <w:p w14:paraId="1999E4A8" w14:textId="77777777" w:rsidR="009D4524" w:rsidRPr="009D4524" w:rsidRDefault="009D4524" w:rsidP="009D4524">
      <w:pPr>
        <w:rPr>
          <w:lang w:val="de-DE"/>
        </w:rPr>
      </w:pPr>
    </w:p>
    <w:p w14:paraId="54D93258"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2B6D426C"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0922F682" w14:textId="3C30F3BB" w:rsidR="005A77B9" w:rsidRDefault="005A77B9" w:rsidP="005A77B9">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16. </w:t>
      </w:r>
      <w:r w:rsidR="00C21B93" w:rsidRPr="00C21B93">
        <w:rPr>
          <w:rFonts w:ascii="Calibri Light" w:eastAsia="Calibri Light" w:hAnsi="Calibri Light" w:cs="Calibri Light"/>
          <w:color w:val="2F5496"/>
          <w:sz w:val="32"/>
          <w:szCs w:val="32"/>
          <w:lang w:val="de-DE"/>
        </w:rPr>
        <w:t>Escape routes</w:t>
      </w:r>
    </w:p>
    <w:p w14:paraId="50DEA9BF" w14:textId="4A926E23" w:rsidR="005A77B9" w:rsidRPr="005A77B9" w:rsidRDefault="009D4524" w:rsidP="005A77B9">
      <w:pPr>
        <w:spacing w:line="259" w:lineRule="auto"/>
      </w:pPr>
      <w:r w:rsidRPr="009D4524">
        <w:rPr>
          <w:rFonts w:ascii="Calibri" w:eastAsia="Calibri" w:hAnsi="Calibri" w:cs="Calibri"/>
          <w:color w:val="000000" w:themeColor="text1"/>
          <w:sz w:val="22"/>
          <w:szCs w:val="22"/>
        </w:rPr>
        <w:t>Evacuation passages are depicted in Figure 34.</w:t>
      </w:r>
    </w:p>
    <w:p w14:paraId="1D278231" w14:textId="746B1836" w:rsidR="3E438125" w:rsidRPr="00724A7C" w:rsidRDefault="00724A7C" w:rsidP="00724A7C">
      <w:pPr>
        <w:spacing w:line="259" w:lineRule="auto"/>
        <w:rPr>
          <w:rFonts w:ascii="Calibri" w:eastAsia="Calibri" w:hAnsi="Calibri" w:cs="Calibri"/>
          <w:color w:val="000000" w:themeColor="text1"/>
          <w:sz w:val="22"/>
          <w:szCs w:val="22"/>
          <w:lang w:val="de-DE"/>
        </w:rPr>
      </w:pPr>
      <w:r>
        <w:rPr>
          <w:noProof/>
          <w:lang w:val="pl-PL" w:eastAsia="pl-PL"/>
        </w:rPr>
        <w:drawing>
          <wp:inline distT="0" distB="0" distL="0" distR="0" wp14:anchorId="25462E2C" wp14:editId="2FCCD41F">
            <wp:extent cx="5276850" cy="5324475"/>
            <wp:effectExtent l="0" t="0" r="0" b="9525"/>
            <wp:docPr id="404449350" name="Obraz 40444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276850" cy="5324475"/>
                    </a:xfrm>
                    <a:prstGeom prst="rect">
                      <a:avLst/>
                    </a:prstGeom>
                  </pic:spPr>
                </pic:pic>
              </a:graphicData>
            </a:graphic>
          </wp:inline>
        </w:drawing>
      </w:r>
    </w:p>
    <w:p w14:paraId="3FE5B615"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6E98075C"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0A5C0C39" w14:textId="7C425468"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17. </w:t>
      </w:r>
      <w:r w:rsidR="00C21B93" w:rsidRPr="00C21B93">
        <w:rPr>
          <w:rFonts w:ascii="Calibri Light" w:eastAsia="Calibri Light" w:hAnsi="Calibri Light" w:cs="Calibri Light"/>
          <w:color w:val="2F5496"/>
          <w:sz w:val="32"/>
          <w:szCs w:val="32"/>
          <w:lang w:val="de-DE"/>
        </w:rPr>
        <w:t>Advice on resources to acquire</w:t>
      </w:r>
    </w:p>
    <w:p w14:paraId="2758647A" w14:textId="0363A02A" w:rsidR="009D4524" w:rsidRPr="0046218F" w:rsidRDefault="00697F27"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br/>
      </w:r>
      <w:r w:rsidR="009D4524" w:rsidRPr="0046218F">
        <w:rPr>
          <w:rFonts w:ascii="Calibri" w:eastAsia="Calibri" w:hAnsi="Calibri" w:cs="Calibri"/>
          <w:color w:val="000000" w:themeColor="text1"/>
          <w:sz w:val="22"/>
          <w:szCs w:val="22"/>
          <w:lang w:val="en-GB"/>
        </w:rPr>
        <w:t xml:space="preserve">The safety of the ship and crew lies in the hands of the skipper. To sail safely, it is recommended to equip the Campi with </w:t>
      </w:r>
      <w:r w:rsidR="00FE3E45" w:rsidRPr="0046218F">
        <w:rPr>
          <w:rFonts w:ascii="Calibri" w:eastAsia="Calibri" w:hAnsi="Calibri" w:cs="Calibri"/>
          <w:color w:val="000000" w:themeColor="text1"/>
          <w:sz w:val="22"/>
          <w:szCs w:val="22"/>
          <w:lang w:val="en-GB"/>
        </w:rPr>
        <w:t>the following safety equipment:</w:t>
      </w:r>
    </w:p>
    <w:p w14:paraId="56107B6B" w14:textId="7B18AC2B" w:rsidR="009D4524" w:rsidRPr="009D4524" w:rsidRDefault="00FE3E45" w:rsidP="009D4524">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Fire safety equipment:</w:t>
      </w:r>
    </w:p>
    <w:p w14:paraId="515BABDC" w14:textId="2C3394BE"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Sufficient number of fire extinguishers</w:t>
      </w:r>
    </w:p>
    <w:p w14:paraId="44DCF7A8" w14:textId="4BCCB6AA"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Fire blankets</w:t>
      </w:r>
    </w:p>
    <w:p w14:paraId="6C15AE9D" w14:textId="5F6FA562"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Smoke detectors</w:t>
      </w:r>
    </w:p>
    <w:p w14:paraId="16D89AEC" w14:textId="737FC95D"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First aid kit</w:t>
      </w:r>
    </w:p>
    <w:p w14:paraId="614398B7" w14:textId="579E9DCD" w:rsidR="009D4524" w:rsidRPr="009D4524" w:rsidRDefault="00FE3E45" w:rsidP="009D4524">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Navigational equipment:</w:t>
      </w:r>
    </w:p>
    <w:p w14:paraId="794682D0" w14:textId="57B37BB0" w:rsidR="009D4524" w:rsidRPr="0046218F" w:rsidRDefault="009D4524" w:rsidP="00FE3E45">
      <w:pPr>
        <w:pStyle w:val="Akapitzlist"/>
        <w:numPr>
          <w:ilvl w:val="0"/>
          <w:numId w:val="30"/>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Sufficiently heavy anchor with a long line (minimum 15 kg and at least 25 m of line)</w:t>
      </w:r>
    </w:p>
    <w:p w14:paraId="211559B4" w14:textId="262018C1" w:rsidR="009D4524" w:rsidRPr="00FE3E45" w:rsidRDefault="009D4524" w:rsidP="00FE3E45">
      <w:pPr>
        <w:pStyle w:val="Akapitzlist"/>
        <w:numPr>
          <w:ilvl w:val="0"/>
          <w:numId w:val="30"/>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Multiple fenders of appropriate size</w:t>
      </w:r>
    </w:p>
    <w:p w14:paraId="7B928EAA" w14:textId="2B9A4039" w:rsidR="3E438125" w:rsidRDefault="00FE3E45" w:rsidP="00FE3E45">
      <w:pPr>
        <w:spacing w:line="259" w:lineRule="auto"/>
        <w:ind w:firstLine="360"/>
      </w:pPr>
      <w:r w:rsidRPr="0046218F">
        <w:rPr>
          <w:rFonts w:ascii="Calibri" w:eastAsia="Calibri" w:hAnsi="Calibri" w:cs="Calibri"/>
          <w:color w:val="000000" w:themeColor="text1"/>
          <w:sz w:val="22"/>
          <w:szCs w:val="22"/>
          <w:lang w:val="en-GB"/>
        </w:rPr>
        <w:t xml:space="preserve">3.    </w:t>
      </w:r>
      <w:r w:rsidR="009D4524" w:rsidRPr="0046218F">
        <w:rPr>
          <w:rFonts w:ascii="Calibri" w:eastAsia="Calibri" w:hAnsi="Calibri" w:cs="Calibri"/>
          <w:color w:val="000000" w:themeColor="text1"/>
          <w:sz w:val="22"/>
          <w:szCs w:val="22"/>
          <w:lang w:val="en-GB"/>
        </w:rPr>
        <w:t>Sufficient number of mooring lines, at least 4 pieces with a length of at least 1.5 times the length of the Campi</w:t>
      </w:r>
    </w:p>
    <w:p w14:paraId="73397F9B" w14:textId="210F8D99" w:rsidR="3E438125" w:rsidRDefault="46973D0C" w:rsidP="46973D0C">
      <w:pPr>
        <w:pStyle w:val="Nagwek1"/>
        <w:spacing w:before="240" w:after="0" w:line="259" w:lineRule="auto"/>
        <w:rPr>
          <w:rFonts w:ascii="Aptos" w:eastAsia="Aptos" w:hAnsi="Aptos" w:cs="Aptos"/>
          <w:sz w:val="24"/>
          <w:szCs w:val="24"/>
        </w:rPr>
      </w:pPr>
      <w:r w:rsidRPr="46973D0C">
        <w:rPr>
          <w:rFonts w:ascii="Calibri Light" w:eastAsia="Calibri Light" w:hAnsi="Calibri Light" w:cs="Calibri Light"/>
          <w:color w:val="2F5496"/>
          <w:sz w:val="32"/>
          <w:szCs w:val="32"/>
          <w:lang w:val="de-DE"/>
        </w:rPr>
        <w:t xml:space="preserve">18. </w:t>
      </w:r>
      <w:r w:rsidR="00C21B93" w:rsidRPr="00C21B93">
        <w:rPr>
          <w:rFonts w:ascii="Calibri Light" w:eastAsia="Calibri Light" w:hAnsi="Calibri Light" w:cs="Calibri Light"/>
          <w:color w:val="2F5496"/>
          <w:sz w:val="32"/>
          <w:szCs w:val="32"/>
          <w:lang w:val="de-DE"/>
        </w:rPr>
        <w:t>Error table</w:t>
      </w:r>
    </w:p>
    <w:p w14:paraId="48E604A1" w14:textId="13AC1195" w:rsidR="00094CEF" w:rsidRDefault="00094CEF" w:rsidP="46973D0C">
      <w:pPr>
        <w:spacing w:line="259" w:lineRule="auto"/>
      </w:pPr>
    </w:p>
    <w:tbl>
      <w:tblPr>
        <w:tblStyle w:val="Tabela-Siatka"/>
        <w:tblW w:w="0" w:type="auto"/>
        <w:tblLook w:val="04A0" w:firstRow="1" w:lastRow="0" w:firstColumn="1" w:lastColumn="0" w:noHBand="0" w:noVBand="1"/>
      </w:tblPr>
      <w:tblGrid>
        <w:gridCol w:w="3166"/>
        <w:gridCol w:w="3167"/>
        <w:gridCol w:w="3167"/>
      </w:tblGrid>
      <w:tr w:rsidR="00094CEF" w14:paraId="2F234F88" w14:textId="77777777" w:rsidTr="00094CEF">
        <w:tc>
          <w:tcPr>
            <w:tcW w:w="3166" w:type="dxa"/>
          </w:tcPr>
          <w:p w14:paraId="2B2F34A9" w14:textId="4CFE1D06" w:rsidR="00094CEF" w:rsidRDefault="00E316D4" w:rsidP="46973D0C">
            <w:pPr>
              <w:spacing w:line="259" w:lineRule="auto"/>
            </w:pPr>
            <w:r>
              <w:t>problem</w:t>
            </w:r>
          </w:p>
        </w:tc>
        <w:tc>
          <w:tcPr>
            <w:tcW w:w="3167" w:type="dxa"/>
          </w:tcPr>
          <w:p w14:paraId="4D0410DC" w14:textId="22D89A06" w:rsidR="00094CEF" w:rsidRDefault="00E316D4" w:rsidP="46973D0C">
            <w:pPr>
              <w:spacing w:line="259" w:lineRule="auto"/>
            </w:pPr>
            <w:r>
              <w:t>Possible cause</w:t>
            </w:r>
          </w:p>
        </w:tc>
        <w:tc>
          <w:tcPr>
            <w:tcW w:w="3167" w:type="dxa"/>
          </w:tcPr>
          <w:p w14:paraId="30079D1E" w14:textId="7FE0B8BB" w:rsidR="00094CEF" w:rsidRDefault="00E316D4" w:rsidP="46973D0C">
            <w:pPr>
              <w:spacing w:line="259" w:lineRule="auto"/>
            </w:pPr>
            <w:r>
              <w:t>solution</w:t>
            </w:r>
          </w:p>
        </w:tc>
      </w:tr>
      <w:tr w:rsidR="00094CEF" w14:paraId="5C037613" w14:textId="77777777" w:rsidTr="00094CEF">
        <w:tc>
          <w:tcPr>
            <w:tcW w:w="3166" w:type="dxa"/>
          </w:tcPr>
          <w:p w14:paraId="78AEE0C1" w14:textId="5C28FC92" w:rsidR="00094CEF" w:rsidRDefault="00E316D4" w:rsidP="46973D0C">
            <w:pPr>
              <w:spacing w:line="259" w:lineRule="auto"/>
            </w:pPr>
            <w:r>
              <w:t>No water pressure</w:t>
            </w:r>
          </w:p>
        </w:tc>
        <w:tc>
          <w:tcPr>
            <w:tcW w:w="3167" w:type="dxa"/>
          </w:tcPr>
          <w:p w14:paraId="67F14FD6" w14:textId="3F3D7532" w:rsidR="00094CEF" w:rsidRDefault="00A245A7" w:rsidP="46973D0C">
            <w:pPr>
              <w:spacing w:line="259" w:lineRule="auto"/>
            </w:pPr>
            <w:r>
              <w:t>Tank empty</w:t>
            </w:r>
          </w:p>
        </w:tc>
        <w:tc>
          <w:tcPr>
            <w:tcW w:w="3167" w:type="dxa"/>
          </w:tcPr>
          <w:p w14:paraId="2F90AB2C" w14:textId="23E75969" w:rsidR="00094CEF" w:rsidRDefault="00A245A7" w:rsidP="46973D0C">
            <w:pPr>
              <w:spacing w:line="259" w:lineRule="auto"/>
            </w:pPr>
            <w:r>
              <w:t>Fill the tank</w:t>
            </w:r>
          </w:p>
        </w:tc>
      </w:tr>
      <w:tr w:rsidR="00094CEF" w14:paraId="3C16193B" w14:textId="77777777" w:rsidTr="00094CEF">
        <w:tc>
          <w:tcPr>
            <w:tcW w:w="3166" w:type="dxa"/>
          </w:tcPr>
          <w:p w14:paraId="0BD58E7F" w14:textId="77777777" w:rsidR="00094CEF" w:rsidRDefault="00094CEF" w:rsidP="46973D0C">
            <w:pPr>
              <w:spacing w:line="259" w:lineRule="auto"/>
            </w:pPr>
          </w:p>
        </w:tc>
        <w:tc>
          <w:tcPr>
            <w:tcW w:w="3167" w:type="dxa"/>
          </w:tcPr>
          <w:p w14:paraId="1AC85E94" w14:textId="6F757EFE" w:rsidR="00094CEF" w:rsidRDefault="00A245A7" w:rsidP="46973D0C">
            <w:pPr>
              <w:spacing w:line="259" w:lineRule="auto"/>
            </w:pPr>
            <w:r>
              <w:t>Water pump turned off</w:t>
            </w:r>
          </w:p>
        </w:tc>
        <w:tc>
          <w:tcPr>
            <w:tcW w:w="3167" w:type="dxa"/>
          </w:tcPr>
          <w:p w14:paraId="13E10F56" w14:textId="5EE88686" w:rsidR="00094CEF" w:rsidRDefault="00A245A7" w:rsidP="46973D0C">
            <w:pPr>
              <w:spacing w:line="259" w:lineRule="auto"/>
            </w:pPr>
            <w:r>
              <w:t>Turn on the pump in the switch box</w:t>
            </w:r>
          </w:p>
        </w:tc>
      </w:tr>
      <w:tr w:rsidR="00094CEF" w14:paraId="3B496B4D" w14:textId="77777777" w:rsidTr="00094CEF">
        <w:tc>
          <w:tcPr>
            <w:tcW w:w="3166" w:type="dxa"/>
          </w:tcPr>
          <w:p w14:paraId="36D2AEBF" w14:textId="1093FD0A" w:rsidR="00094CEF" w:rsidRDefault="00A245A7" w:rsidP="46973D0C">
            <w:pPr>
              <w:spacing w:line="259" w:lineRule="auto"/>
            </w:pPr>
            <w:r>
              <w:t>No electricity</w:t>
            </w:r>
          </w:p>
        </w:tc>
        <w:tc>
          <w:tcPr>
            <w:tcW w:w="3167" w:type="dxa"/>
          </w:tcPr>
          <w:p w14:paraId="4B86A5B6" w14:textId="693961A7" w:rsidR="00094CEF" w:rsidRDefault="00A245A7" w:rsidP="46973D0C">
            <w:pPr>
              <w:spacing w:line="259" w:lineRule="auto"/>
            </w:pPr>
            <w:r>
              <w:t>Empty batteries</w:t>
            </w:r>
          </w:p>
        </w:tc>
        <w:tc>
          <w:tcPr>
            <w:tcW w:w="3167" w:type="dxa"/>
          </w:tcPr>
          <w:p w14:paraId="0790062C" w14:textId="07482384" w:rsidR="00094CEF" w:rsidRDefault="00A245A7" w:rsidP="46973D0C">
            <w:pPr>
              <w:spacing w:line="259" w:lineRule="auto"/>
            </w:pPr>
            <w:r>
              <w:t>Check the battery level in the inverter</w:t>
            </w:r>
          </w:p>
        </w:tc>
      </w:tr>
      <w:tr w:rsidR="00094CEF" w14:paraId="2C2FF14C" w14:textId="77777777" w:rsidTr="00094CEF">
        <w:tc>
          <w:tcPr>
            <w:tcW w:w="3166" w:type="dxa"/>
          </w:tcPr>
          <w:p w14:paraId="0AA62DFC" w14:textId="77777777" w:rsidR="00094CEF" w:rsidRDefault="00094CEF" w:rsidP="46973D0C">
            <w:pPr>
              <w:spacing w:line="259" w:lineRule="auto"/>
            </w:pPr>
          </w:p>
        </w:tc>
        <w:tc>
          <w:tcPr>
            <w:tcW w:w="3167" w:type="dxa"/>
          </w:tcPr>
          <w:p w14:paraId="243EDB30" w14:textId="61585898" w:rsidR="00094CEF" w:rsidRDefault="00A245A7" w:rsidP="46973D0C">
            <w:pPr>
              <w:spacing w:line="259" w:lineRule="auto"/>
            </w:pPr>
            <w:r>
              <w:t>fuse</w:t>
            </w:r>
          </w:p>
        </w:tc>
        <w:tc>
          <w:tcPr>
            <w:tcW w:w="3167" w:type="dxa"/>
          </w:tcPr>
          <w:p w14:paraId="1A6B9496" w14:textId="1EDBFCC9" w:rsidR="00094CEF" w:rsidRDefault="00A245A7" w:rsidP="46973D0C">
            <w:pPr>
              <w:spacing w:line="259" w:lineRule="auto"/>
            </w:pPr>
            <w:r>
              <w:t>Check if none the fuse in not off</w:t>
            </w:r>
          </w:p>
        </w:tc>
      </w:tr>
      <w:tr w:rsidR="00F62D07" w14:paraId="459AF2E2" w14:textId="77777777" w:rsidTr="00094CEF">
        <w:tc>
          <w:tcPr>
            <w:tcW w:w="3166" w:type="dxa"/>
          </w:tcPr>
          <w:p w14:paraId="557BBD18" w14:textId="77777777" w:rsidR="00F62D07" w:rsidRDefault="00F62D07" w:rsidP="46973D0C">
            <w:pPr>
              <w:spacing w:line="259" w:lineRule="auto"/>
            </w:pPr>
          </w:p>
        </w:tc>
        <w:tc>
          <w:tcPr>
            <w:tcW w:w="3167" w:type="dxa"/>
          </w:tcPr>
          <w:p w14:paraId="071214E5" w14:textId="08C45983" w:rsidR="00F62D07" w:rsidRDefault="00A245A7" w:rsidP="46973D0C">
            <w:pPr>
              <w:spacing w:line="259" w:lineRule="auto"/>
            </w:pPr>
            <w:r>
              <w:t>Earth leakage circuit breaker</w:t>
            </w:r>
          </w:p>
        </w:tc>
        <w:tc>
          <w:tcPr>
            <w:tcW w:w="3167" w:type="dxa"/>
          </w:tcPr>
          <w:p w14:paraId="5BB83A21" w14:textId="57453DA3" w:rsidR="00F62D07" w:rsidRDefault="00A245A7" w:rsidP="46973D0C">
            <w:pPr>
              <w:spacing w:line="259" w:lineRule="auto"/>
            </w:pPr>
            <w:r>
              <w:t>Check the breaker residual current on boat and on land</w:t>
            </w:r>
          </w:p>
        </w:tc>
      </w:tr>
      <w:tr w:rsidR="00094CEF" w14:paraId="3D2C0FEC" w14:textId="77777777" w:rsidTr="00094CEF">
        <w:tc>
          <w:tcPr>
            <w:tcW w:w="3166" w:type="dxa"/>
          </w:tcPr>
          <w:p w14:paraId="4648A9EE" w14:textId="5D5592F6" w:rsidR="00094CEF" w:rsidRDefault="00A245A7" w:rsidP="46973D0C">
            <w:pPr>
              <w:spacing w:line="259" w:lineRule="auto"/>
            </w:pPr>
            <w:r>
              <w:t>The engine does not start</w:t>
            </w:r>
          </w:p>
        </w:tc>
        <w:tc>
          <w:tcPr>
            <w:tcW w:w="3167" w:type="dxa"/>
          </w:tcPr>
          <w:p w14:paraId="6CABE793" w14:textId="47454EFF" w:rsidR="00094CEF" w:rsidRDefault="00A245A7" w:rsidP="46973D0C">
            <w:pPr>
              <w:spacing w:line="259" w:lineRule="auto"/>
            </w:pPr>
            <w:r>
              <w:t>Petrol tank empty</w:t>
            </w:r>
          </w:p>
        </w:tc>
        <w:tc>
          <w:tcPr>
            <w:tcW w:w="3167" w:type="dxa"/>
          </w:tcPr>
          <w:p w14:paraId="19DFE39F" w14:textId="31801F7E" w:rsidR="00094CEF" w:rsidRDefault="00A245A7" w:rsidP="46973D0C">
            <w:pPr>
              <w:spacing w:line="259" w:lineRule="auto"/>
            </w:pPr>
            <w:r>
              <w:t>Fill the gasoline tank</w:t>
            </w:r>
          </w:p>
        </w:tc>
      </w:tr>
      <w:tr w:rsidR="00094CEF" w14:paraId="7EEFF494" w14:textId="77777777" w:rsidTr="00094CEF">
        <w:tc>
          <w:tcPr>
            <w:tcW w:w="3166" w:type="dxa"/>
          </w:tcPr>
          <w:p w14:paraId="5E6B9D4F" w14:textId="77777777" w:rsidR="00094CEF" w:rsidRDefault="00094CEF" w:rsidP="46973D0C">
            <w:pPr>
              <w:spacing w:line="259" w:lineRule="auto"/>
            </w:pPr>
          </w:p>
        </w:tc>
        <w:tc>
          <w:tcPr>
            <w:tcW w:w="3167" w:type="dxa"/>
          </w:tcPr>
          <w:p w14:paraId="617ED1F7" w14:textId="5E80629B" w:rsidR="00094CEF" w:rsidRDefault="00A245A7" w:rsidP="46973D0C">
            <w:pPr>
              <w:spacing w:line="259" w:lineRule="auto"/>
            </w:pPr>
            <w:r>
              <w:t>Ventilation closed</w:t>
            </w:r>
          </w:p>
        </w:tc>
        <w:tc>
          <w:tcPr>
            <w:tcW w:w="3167" w:type="dxa"/>
          </w:tcPr>
          <w:p w14:paraId="5949CAA5" w14:textId="3C4AA7F3" w:rsidR="00094CEF" w:rsidRDefault="00A245A7" w:rsidP="46973D0C">
            <w:pPr>
              <w:spacing w:line="259" w:lineRule="auto"/>
            </w:pPr>
            <w:r>
              <w:t>Open the valve venting on tank</w:t>
            </w:r>
          </w:p>
        </w:tc>
      </w:tr>
      <w:tr w:rsidR="00414977" w14:paraId="370957E1" w14:textId="77777777" w:rsidTr="00094CEF">
        <w:tc>
          <w:tcPr>
            <w:tcW w:w="3166" w:type="dxa"/>
          </w:tcPr>
          <w:p w14:paraId="5F765191" w14:textId="77777777" w:rsidR="00414977" w:rsidRDefault="00414977" w:rsidP="46973D0C">
            <w:pPr>
              <w:spacing w:line="259" w:lineRule="auto"/>
            </w:pPr>
          </w:p>
        </w:tc>
        <w:tc>
          <w:tcPr>
            <w:tcW w:w="3167" w:type="dxa"/>
          </w:tcPr>
          <w:p w14:paraId="59240C3A" w14:textId="4D89C90C" w:rsidR="00414977" w:rsidRDefault="00A245A7" w:rsidP="46973D0C">
            <w:pPr>
              <w:spacing w:line="259" w:lineRule="auto"/>
            </w:pPr>
            <w:r>
              <w:t>Gasoline does not pump</w:t>
            </w:r>
          </w:p>
        </w:tc>
        <w:tc>
          <w:tcPr>
            <w:tcW w:w="3167" w:type="dxa"/>
          </w:tcPr>
          <w:p w14:paraId="56F60421" w14:textId="032711BD" w:rsidR="00414977" w:rsidRDefault="00A245A7" w:rsidP="46973D0C">
            <w:pPr>
              <w:spacing w:line="259" w:lineRule="auto"/>
            </w:pPr>
            <w:r>
              <w:t>Squeeze the bellows untill</w:t>
            </w:r>
          </w:p>
        </w:tc>
      </w:tr>
      <w:tr w:rsidR="00414977" w14:paraId="43AAEA81" w14:textId="77777777" w:rsidTr="00094CEF">
        <w:tc>
          <w:tcPr>
            <w:tcW w:w="3166" w:type="dxa"/>
          </w:tcPr>
          <w:p w14:paraId="12BAC1B9" w14:textId="69428CA7" w:rsidR="00414977" w:rsidRDefault="00A245A7" w:rsidP="46973D0C">
            <w:pPr>
              <w:spacing w:line="259" w:lineRule="auto"/>
            </w:pPr>
            <w:r w:rsidRPr="00A245A7">
              <w:t>No gas (in cylinder)</w:t>
            </w:r>
          </w:p>
        </w:tc>
        <w:tc>
          <w:tcPr>
            <w:tcW w:w="3167" w:type="dxa"/>
          </w:tcPr>
          <w:p w14:paraId="21A69CB7" w14:textId="074FC4EC" w:rsidR="00414977" w:rsidRDefault="00A245A7" w:rsidP="46973D0C">
            <w:pPr>
              <w:spacing w:line="259" w:lineRule="auto"/>
            </w:pPr>
            <w:r w:rsidRPr="00A245A7">
              <w:t>Empty cylinder</w:t>
            </w:r>
          </w:p>
        </w:tc>
        <w:tc>
          <w:tcPr>
            <w:tcW w:w="3167" w:type="dxa"/>
          </w:tcPr>
          <w:p w14:paraId="0FD6EF67" w14:textId="1FD1E15A" w:rsidR="00414977" w:rsidRDefault="00A245A7" w:rsidP="46973D0C">
            <w:pPr>
              <w:spacing w:line="259" w:lineRule="auto"/>
            </w:pPr>
            <w:r w:rsidRPr="00A245A7">
              <w:t>Replace the gas cylinder</w:t>
            </w:r>
          </w:p>
        </w:tc>
      </w:tr>
      <w:tr w:rsidR="00414977" w14:paraId="79221048" w14:textId="77777777" w:rsidTr="00094CEF">
        <w:tc>
          <w:tcPr>
            <w:tcW w:w="3166" w:type="dxa"/>
          </w:tcPr>
          <w:p w14:paraId="3D929A5C" w14:textId="77777777" w:rsidR="00414977" w:rsidRDefault="00414977" w:rsidP="46973D0C">
            <w:pPr>
              <w:spacing w:line="259" w:lineRule="auto"/>
            </w:pPr>
          </w:p>
        </w:tc>
        <w:tc>
          <w:tcPr>
            <w:tcW w:w="3167" w:type="dxa"/>
          </w:tcPr>
          <w:p w14:paraId="3C388860" w14:textId="5B2B9987" w:rsidR="00414977" w:rsidRDefault="00A245A7" w:rsidP="46973D0C">
            <w:pPr>
              <w:spacing w:line="259" w:lineRule="auto"/>
            </w:pPr>
            <w:r w:rsidRPr="00A245A7">
              <w:t>the valve is closed</w:t>
            </w:r>
          </w:p>
        </w:tc>
        <w:tc>
          <w:tcPr>
            <w:tcW w:w="3167" w:type="dxa"/>
          </w:tcPr>
          <w:p w14:paraId="5FD49341" w14:textId="3DD43F6B" w:rsidR="00414977" w:rsidRDefault="00A245A7" w:rsidP="46973D0C">
            <w:pPr>
              <w:spacing w:line="259" w:lineRule="auto"/>
            </w:pPr>
            <w:r w:rsidRPr="00A245A7">
              <w:t>Open the valve in the gas box and under the heater</w:t>
            </w:r>
          </w:p>
        </w:tc>
      </w:tr>
      <w:tr w:rsidR="00414977" w14:paraId="5D5E89E8" w14:textId="77777777" w:rsidTr="00094CEF">
        <w:tc>
          <w:tcPr>
            <w:tcW w:w="3166" w:type="dxa"/>
          </w:tcPr>
          <w:p w14:paraId="36326264" w14:textId="06E43E06" w:rsidR="00414977" w:rsidRDefault="00A245A7" w:rsidP="46973D0C">
            <w:pPr>
              <w:spacing w:line="259" w:lineRule="auto"/>
            </w:pPr>
            <w:r w:rsidRPr="00A245A7">
              <w:t>Heating does not come on</w:t>
            </w:r>
          </w:p>
        </w:tc>
        <w:tc>
          <w:tcPr>
            <w:tcW w:w="3167" w:type="dxa"/>
          </w:tcPr>
          <w:p w14:paraId="45F55F88" w14:textId="1E2F33F5" w:rsidR="00414977" w:rsidRDefault="00A245A7" w:rsidP="46973D0C">
            <w:pPr>
              <w:spacing w:line="259" w:lineRule="auto"/>
            </w:pPr>
            <w:r w:rsidRPr="00A245A7">
              <w:t>Empty cylinder</w:t>
            </w:r>
          </w:p>
        </w:tc>
        <w:tc>
          <w:tcPr>
            <w:tcW w:w="3167" w:type="dxa"/>
          </w:tcPr>
          <w:p w14:paraId="715ED000" w14:textId="19997057" w:rsidR="00414977" w:rsidRDefault="00A245A7" w:rsidP="46973D0C">
            <w:pPr>
              <w:spacing w:line="259" w:lineRule="auto"/>
            </w:pPr>
            <w:r w:rsidRPr="00A245A7">
              <w:t>Replace the gas cylinder</w:t>
            </w:r>
          </w:p>
        </w:tc>
      </w:tr>
    </w:tbl>
    <w:p w14:paraId="1D0CEF78" w14:textId="6351819B" w:rsidR="3E438125" w:rsidRDefault="3E438125" w:rsidP="46973D0C">
      <w:pPr>
        <w:spacing w:line="259" w:lineRule="auto"/>
      </w:pPr>
    </w:p>
    <w:sectPr w:rsidR="3E438125">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7922F8" w14:textId="77777777" w:rsidR="00B404BE" w:rsidRDefault="00B404BE">
      <w:pPr>
        <w:spacing w:after="0" w:line="240" w:lineRule="auto"/>
      </w:pPr>
      <w:r>
        <w:separator/>
      </w:r>
    </w:p>
  </w:endnote>
  <w:endnote w:type="continuationSeparator" w:id="0">
    <w:p w14:paraId="2C5BAE03" w14:textId="77777777" w:rsidR="00B404BE" w:rsidRDefault="00B40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F069ED" w14:paraId="741C664A" w14:textId="77777777" w:rsidTr="3E438125">
      <w:trPr>
        <w:trHeight w:val="300"/>
      </w:trPr>
      <w:tc>
        <w:tcPr>
          <w:tcW w:w="3120" w:type="dxa"/>
        </w:tcPr>
        <w:p w14:paraId="1FDB220C" w14:textId="3028609A" w:rsidR="00F069ED" w:rsidRDefault="00F069ED" w:rsidP="3E438125">
          <w:pPr>
            <w:pStyle w:val="Nagwek"/>
            <w:ind w:left="-115"/>
          </w:pPr>
        </w:p>
      </w:tc>
      <w:tc>
        <w:tcPr>
          <w:tcW w:w="3120" w:type="dxa"/>
        </w:tcPr>
        <w:p w14:paraId="1C7346A7" w14:textId="2AE74493" w:rsidR="00F069ED" w:rsidRDefault="00F069ED" w:rsidP="3E438125">
          <w:pPr>
            <w:pStyle w:val="Nagwek"/>
            <w:jc w:val="center"/>
          </w:pPr>
        </w:p>
      </w:tc>
      <w:tc>
        <w:tcPr>
          <w:tcW w:w="3120" w:type="dxa"/>
        </w:tcPr>
        <w:p w14:paraId="6D113C73" w14:textId="029A47A2" w:rsidR="00F069ED" w:rsidRDefault="00F069ED" w:rsidP="3E438125">
          <w:pPr>
            <w:pStyle w:val="Nagwek"/>
            <w:ind w:right="-115"/>
            <w:jc w:val="right"/>
          </w:pPr>
          <w:r>
            <w:fldChar w:fldCharType="begin"/>
          </w:r>
          <w:r>
            <w:instrText>PAGE</w:instrText>
          </w:r>
          <w:r>
            <w:fldChar w:fldCharType="separate"/>
          </w:r>
          <w:r w:rsidR="003E3613">
            <w:rPr>
              <w:noProof/>
            </w:rPr>
            <w:t>4</w:t>
          </w:r>
          <w:r>
            <w:fldChar w:fldCharType="end"/>
          </w:r>
        </w:p>
      </w:tc>
    </w:tr>
  </w:tbl>
  <w:p w14:paraId="63224C4D" w14:textId="43E28E28" w:rsidR="00F069ED" w:rsidRDefault="00F069ED"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3BCDF" w14:textId="77777777" w:rsidR="00B404BE" w:rsidRDefault="00B404BE">
      <w:pPr>
        <w:spacing w:after="0" w:line="240" w:lineRule="auto"/>
      </w:pPr>
      <w:r>
        <w:separator/>
      </w:r>
    </w:p>
  </w:footnote>
  <w:footnote w:type="continuationSeparator" w:id="0">
    <w:p w14:paraId="70973250" w14:textId="77777777" w:rsidR="00B404BE" w:rsidRDefault="00B40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F069ED" w14:paraId="149C99B5" w14:textId="77777777" w:rsidTr="3E438125">
      <w:trPr>
        <w:trHeight w:val="300"/>
      </w:trPr>
      <w:tc>
        <w:tcPr>
          <w:tcW w:w="3120" w:type="dxa"/>
        </w:tcPr>
        <w:p w14:paraId="487BF125" w14:textId="2CFBB4E0" w:rsidR="00F069ED" w:rsidRDefault="00F069ED" w:rsidP="3E438125">
          <w:pPr>
            <w:pStyle w:val="Nagwek"/>
            <w:ind w:left="-115"/>
          </w:pPr>
        </w:p>
      </w:tc>
      <w:tc>
        <w:tcPr>
          <w:tcW w:w="3120" w:type="dxa"/>
        </w:tcPr>
        <w:p w14:paraId="7FC820A0" w14:textId="3EC36184" w:rsidR="00F069ED" w:rsidRDefault="00F069ED" w:rsidP="3E438125">
          <w:pPr>
            <w:pStyle w:val="Nagwek"/>
            <w:jc w:val="center"/>
          </w:pPr>
        </w:p>
      </w:tc>
      <w:tc>
        <w:tcPr>
          <w:tcW w:w="3120" w:type="dxa"/>
        </w:tcPr>
        <w:p w14:paraId="203B1E60" w14:textId="74069ACA" w:rsidR="00F069ED" w:rsidRDefault="00F069ED" w:rsidP="3E438125">
          <w:pPr>
            <w:pStyle w:val="Nagwek"/>
            <w:ind w:right="-115"/>
            <w:jc w:val="right"/>
          </w:pPr>
        </w:p>
      </w:tc>
    </w:tr>
  </w:tbl>
  <w:p w14:paraId="7676E9C2" w14:textId="04C68023" w:rsidR="00F069ED" w:rsidRDefault="00F069ED"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5E42"/>
    <w:multiLevelType w:val="multilevel"/>
    <w:tmpl w:val="924A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2">
    <w:nsid w:val="10B06AC4"/>
    <w:multiLevelType w:val="hybridMultilevel"/>
    <w:tmpl w:val="17627BCE"/>
    <w:lvl w:ilvl="0" w:tplc="5FDCF6F8">
      <w:start w:val="1"/>
      <w:numFmt w:val="upperRoman"/>
      <w:lvlText w:val="%1."/>
      <w:lvlJc w:val="left"/>
      <w:pPr>
        <w:ind w:left="765" w:hanging="72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4">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5">
    <w:nsid w:val="1B9C70D8"/>
    <w:multiLevelType w:val="hybridMultilevel"/>
    <w:tmpl w:val="DA1CFD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ECC2E45"/>
    <w:multiLevelType w:val="multilevel"/>
    <w:tmpl w:val="76E22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8">
    <w:nsid w:val="2561267B"/>
    <w:multiLevelType w:val="multilevel"/>
    <w:tmpl w:val="E158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510099"/>
    <w:multiLevelType w:val="multilevel"/>
    <w:tmpl w:val="1754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B20EAD"/>
    <w:multiLevelType w:val="hybridMultilevel"/>
    <w:tmpl w:val="3FBC5E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12">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14">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15">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16">
    <w:nsid w:val="32A778C9"/>
    <w:multiLevelType w:val="hybridMultilevel"/>
    <w:tmpl w:val="935CB4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47A66C7"/>
    <w:multiLevelType w:val="hybridMultilevel"/>
    <w:tmpl w:val="386E3E50"/>
    <w:lvl w:ilvl="0" w:tplc="E162EE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ABB23BA"/>
    <w:multiLevelType w:val="multilevel"/>
    <w:tmpl w:val="AF72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20">
    <w:nsid w:val="50E40246"/>
    <w:multiLevelType w:val="multilevel"/>
    <w:tmpl w:val="CBFA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1DD4B31"/>
    <w:multiLevelType w:val="hybridMultilevel"/>
    <w:tmpl w:val="EC4A81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23">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nsid w:val="58450A56"/>
    <w:multiLevelType w:val="hybridMultilevel"/>
    <w:tmpl w:val="5E9C2250"/>
    <w:lvl w:ilvl="0" w:tplc="F0B883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26">
    <w:nsid w:val="60C9380A"/>
    <w:multiLevelType w:val="multilevel"/>
    <w:tmpl w:val="BCE65220"/>
    <w:lvl w:ilvl="0">
      <w:start w:val="3"/>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28">
    <w:nsid w:val="6F4C7C29"/>
    <w:multiLevelType w:val="hybridMultilevel"/>
    <w:tmpl w:val="356AA1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1466982"/>
    <w:multiLevelType w:val="multilevel"/>
    <w:tmpl w:val="C50C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abstractNum w:abstractNumId="31">
    <w:nsid w:val="74553334"/>
    <w:multiLevelType w:val="multilevel"/>
    <w:tmpl w:val="1C240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5510078"/>
    <w:multiLevelType w:val="multilevel"/>
    <w:tmpl w:val="72F2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27"/>
  </w:num>
  <w:num w:numId="3">
    <w:abstractNumId w:val="4"/>
  </w:num>
  <w:num w:numId="4">
    <w:abstractNumId w:val="13"/>
  </w:num>
  <w:num w:numId="5">
    <w:abstractNumId w:val="14"/>
  </w:num>
  <w:num w:numId="6">
    <w:abstractNumId w:val="25"/>
  </w:num>
  <w:num w:numId="7">
    <w:abstractNumId w:val="11"/>
  </w:num>
  <w:num w:numId="8">
    <w:abstractNumId w:val="19"/>
  </w:num>
  <w:num w:numId="9">
    <w:abstractNumId w:val="23"/>
  </w:num>
  <w:num w:numId="10">
    <w:abstractNumId w:val="12"/>
  </w:num>
  <w:num w:numId="11">
    <w:abstractNumId w:val="7"/>
  </w:num>
  <w:num w:numId="12">
    <w:abstractNumId w:val="1"/>
  </w:num>
  <w:num w:numId="13">
    <w:abstractNumId w:val="22"/>
  </w:num>
  <w:num w:numId="14">
    <w:abstractNumId w:val="15"/>
  </w:num>
  <w:num w:numId="15">
    <w:abstractNumId w:val="3"/>
  </w:num>
  <w:num w:numId="16">
    <w:abstractNumId w:val="32"/>
  </w:num>
  <w:num w:numId="17">
    <w:abstractNumId w:val="8"/>
  </w:num>
  <w:num w:numId="18">
    <w:abstractNumId w:val="2"/>
  </w:num>
  <w:num w:numId="19">
    <w:abstractNumId w:val="29"/>
  </w:num>
  <w:num w:numId="20">
    <w:abstractNumId w:val="9"/>
  </w:num>
  <w:num w:numId="21">
    <w:abstractNumId w:val="6"/>
  </w:num>
  <w:num w:numId="22">
    <w:abstractNumId w:val="20"/>
  </w:num>
  <w:num w:numId="23">
    <w:abstractNumId w:val="0"/>
  </w:num>
  <w:num w:numId="24">
    <w:abstractNumId w:val="26"/>
  </w:num>
  <w:num w:numId="25">
    <w:abstractNumId w:val="31"/>
  </w:num>
  <w:num w:numId="26">
    <w:abstractNumId w:val="18"/>
  </w:num>
  <w:num w:numId="27">
    <w:abstractNumId w:val="17"/>
  </w:num>
  <w:num w:numId="28">
    <w:abstractNumId w:val="24"/>
  </w:num>
  <w:num w:numId="29">
    <w:abstractNumId w:val="21"/>
  </w:num>
  <w:num w:numId="30">
    <w:abstractNumId w:val="5"/>
  </w:num>
  <w:num w:numId="31">
    <w:abstractNumId w:val="16"/>
  </w:num>
  <w:num w:numId="32">
    <w:abstractNumId w:val="28"/>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22290"/>
    <w:rsid w:val="00094CEF"/>
    <w:rsid w:val="00141A35"/>
    <w:rsid w:val="00171773"/>
    <w:rsid w:val="001C7983"/>
    <w:rsid w:val="0027427A"/>
    <w:rsid w:val="00277FCC"/>
    <w:rsid w:val="00314086"/>
    <w:rsid w:val="00397107"/>
    <w:rsid w:val="003E3613"/>
    <w:rsid w:val="00414977"/>
    <w:rsid w:val="00420373"/>
    <w:rsid w:val="0046218F"/>
    <w:rsid w:val="004D5C26"/>
    <w:rsid w:val="00506919"/>
    <w:rsid w:val="005A77B9"/>
    <w:rsid w:val="005E79A7"/>
    <w:rsid w:val="00697F27"/>
    <w:rsid w:val="006A5E31"/>
    <w:rsid w:val="006C3166"/>
    <w:rsid w:val="00724A7C"/>
    <w:rsid w:val="0077796A"/>
    <w:rsid w:val="00810B01"/>
    <w:rsid w:val="008E22D5"/>
    <w:rsid w:val="00901D2F"/>
    <w:rsid w:val="00943E94"/>
    <w:rsid w:val="00973CC1"/>
    <w:rsid w:val="00987EED"/>
    <w:rsid w:val="009D4524"/>
    <w:rsid w:val="00A245A7"/>
    <w:rsid w:val="00AA17C5"/>
    <w:rsid w:val="00B17320"/>
    <w:rsid w:val="00B404BE"/>
    <w:rsid w:val="00C21B93"/>
    <w:rsid w:val="00CA0F5F"/>
    <w:rsid w:val="00D41A0C"/>
    <w:rsid w:val="00DB28F3"/>
    <w:rsid w:val="00E3026D"/>
    <w:rsid w:val="00E316D4"/>
    <w:rsid w:val="00E70CEF"/>
    <w:rsid w:val="00E945DA"/>
    <w:rsid w:val="00E94EAF"/>
    <w:rsid w:val="00F069ED"/>
    <w:rsid w:val="00F2445B"/>
    <w:rsid w:val="00F62D07"/>
    <w:rsid w:val="00F6459B"/>
    <w:rsid w:val="00F94ECE"/>
    <w:rsid w:val="00FA3A71"/>
    <w:rsid w:val="00FB66E1"/>
    <w:rsid w:val="00FD67B9"/>
    <w:rsid w:val="00FE3E45"/>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7059">
      <w:bodyDiv w:val="1"/>
      <w:marLeft w:val="0"/>
      <w:marRight w:val="0"/>
      <w:marTop w:val="0"/>
      <w:marBottom w:val="0"/>
      <w:divBdr>
        <w:top w:val="none" w:sz="0" w:space="0" w:color="auto"/>
        <w:left w:val="none" w:sz="0" w:space="0" w:color="auto"/>
        <w:bottom w:val="none" w:sz="0" w:space="0" w:color="auto"/>
        <w:right w:val="none" w:sz="0" w:space="0" w:color="auto"/>
      </w:divBdr>
    </w:div>
    <w:div w:id="138546793">
      <w:bodyDiv w:val="1"/>
      <w:marLeft w:val="0"/>
      <w:marRight w:val="0"/>
      <w:marTop w:val="0"/>
      <w:marBottom w:val="0"/>
      <w:divBdr>
        <w:top w:val="none" w:sz="0" w:space="0" w:color="auto"/>
        <w:left w:val="none" w:sz="0" w:space="0" w:color="auto"/>
        <w:bottom w:val="none" w:sz="0" w:space="0" w:color="auto"/>
        <w:right w:val="none" w:sz="0" w:space="0" w:color="auto"/>
      </w:divBdr>
    </w:div>
    <w:div w:id="242497886">
      <w:bodyDiv w:val="1"/>
      <w:marLeft w:val="0"/>
      <w:marRight w:val="0"/>
      <w:marTop w:val="0"/>
      <w:marBottom w:val="0"/>
      <w:divBdr>
        <w:top w:val="none" w:sz="0" w:space="0" w:color="auto"/>
        <w:left w:val="none" w:sz="0" w:space="0" w:color="auto"/>
        <w:bottom w:val="none" w:sz="0" w:space="0" w:color="auto"/>
        <w:right w:val="none" w:sz="0" w:space="0" w:color="auto"/>
      </w:divBdr>
    </w:div>
    <w:div w:id="555436838">
      <w:bodyDiv w:val="1"/>
      <w:marLeft w:val="0"/>
      <w:marRight w:val="0"/>
      <w:marTop w:val="0"/>
      <w:marBottom w:val="0"/>
      <w:divBdr>
        <w:top w:val="none" w:sz="0" w:space="0" w:color="auto"/>
        <w:left w:val="none" w:sz="0" w:space="0" w:color="auto"/>
        <w:bottom w:val="none" w:sz="0" w:space="0" w:color="auto"/>
        <w:right w:val="none" w:sz="0" w:space="0" w:color="auto"/>
      </w:divBdr>
    </w:div>
    <w:div w:id="697656342">
      <w:bodyDiv w:val="1"/>
      <w:marLeft w:val="0"/>
      <w:marRight w:val="0"/>
      <w:marTop w:val="0"/>
      <w:marBottom w:val="0"/>
      <w:divBdr>
        <w:top w:val="none" w:sz="0" w:space="0" w:color="auto"/>
        <w:left w:val="none" w:sz="0" w:space="0" w:color="auto"/>
        <w:bottom w:val="none" w:sz="0" w:space="0" w:color="auto"/>
        <w:right w:val="none" w:sz="0" w:space="0" w:color="auto"/>
      </w:divBdr>
    </w:div>
    <w:div w:id="711539606">
      <w:bodyDiv w:val="1"/>
      <w:marLeft w:val="0"/>
      <w:marRight w:val="0"/>
      <w:marTop w:val="0"/>
      <w:marBottom w:val="0"/>
      <w:divBdr>
        <w:top w:val="none" w:sz="0" w:space="0" w:color="auto"/>
        <w:left w:val="none" w:sz="0" w:space="0" w:color="auto"/>
        <w:bottom w:val="none" w:sz="0" w:space="0" w:color="auto"/>
        <w:right w:val="none" w:sz="0" w:space="0" w:color="auto"/>
      </w:divBdr>
    </w:div>
    <w:div w:id="866481783">
      <w:bodyDiv w:val="1"/>
      <w:marLeft w:val="0"/>
      <w:marRight w:val="0"/>
      <w:marTop w:val="0"/>
      <w:marBottom w:val="0"/>
      <w:divBdr>
        <w:top w:val="none" w:sz="0" w:space="0" w:color="auto"/>
        <w:left w:val="none" w:sz="0" w:space="0" w:color="auto"/>
        <w:bottom w:val="none" w:sz="0" w:space="0" w:color="auto"/>
        <w:right w:val="none" w:sz="0" w:space="0" w:color="auto"/>
      </w:divBdr>
      <w:divsChild>
        <w:div w:id="603614713">
          <w:marLeft w:val="0"/>
          <w:marRight w:val="0"/>
          <w:marTop w:val="0"/>
          <w:marBottom w:val="0"/>
          <w:divBdr>
            <w:top w:val="single" w:sz="2" w:space="0" w:color="E3E3E3"/>
            <w:left w:val="single" w:sz="2" w:space="0" w:color="E3E3E3"/>
            <w:bottom w:val="single" w:sz="2" w:space="0" w:color="E3E3E3"/>
            <w:right w:val="single" w:sz="2" w:space="0" w:color="E3E3E3"/>
          </w:divBdr>
          <w:divsChild>
            <w:div w:id="1169447603">
              <w:marLeft w:val="0"/>
              <w:marRight w:val="0"/>
              <w:marTop w:val="0"/>
              <w:marBottom w:val="0"/>
              <w:divBdr>
                <w:top w:val="single" w:sz="2" w:space="0" w:color="E3E3E3"/>
                <w:left w:val="single" w:sz="2" w:space="0" w:color="E3E3E3"/>
                <w:bottom w:val="single" w:sz="2" w:space="0" w:color="E3E3E3"/>
                <w:right w:val="single" w:sz="2" w:space="0" w:color="E3E3E3"/>
              </w:divBdr>
              <w:divsChild>
                <w:div w:id="263345386">
                  <w:marLeft w:val="0"/>
                  <w:marRight w:val="0"/>
                  <w:marTop w:val="0"/>
                  <w:marBottom w:val="0"/>
                  <w:divBdr>
                    <w:top w:val="single" w:sz="2" w:space="0" w:color="E3E3E3"/>
                    <w:left w:val="single" w:sz="2" w:space="0" w:color="E3E3E3"/>
                    <w:bottom w:val="single" w:sz="2" w:space="0" w:color="E3E3E3"/>
                    <w:right w:val="single" w:sz="2" w:space="0" w:color="E3E3E3"/>
                  </w:divBdr>
                  <w:divsChild>
                    <w:div w:id="303656968">
                      <w:marLeft w:val="0"/>
                      <w:marRight w:val="0"/>
                      <w:marTop w:val="0"/>
                      <w:marBottom w:val="0"/>
                      <w:divBdr>
                        <w:top w:val="single" w:sz="2" w:space="0" w:color="E3E3E3"/>
                        <w:left w:val="single" w:sz="2" w:space="0" w:color="E3E3E3"/>
                        <w:bottom w:val="single" w:sz="2" w:space="0" w:color="E3E3E3"/>
                        <w:right w:val="single" w:sz="2" w:space="0" w:color="E3E3E3"/>
                      </w:divBdr>
                      <w:divsChild>
                        <w:div w:id="139226807">
                          <w:marLeft w:val="0"/>
                          <w:marRight w:val="0"/>
                          <w:marTop w:val="0"/>
                          <w:marBottom w:val="0"/>
                          <w:divBdr>
                            <w:top w:val="single" w:sz="2" w:space="0" w:color="E3E3E3"/>
                            <w:left w:val="single" w:sz="2" w:space="0" w:color="E3E3E3"/>
                            <w:bottom w:val="single" w:sz="2" w:space="0" w:color="E3E3E3"/>
                            <w:right w:val="single" w:sz="2" w:space="0" w:color="E3E3E3"/>
                          </w:divBdr>
                          <w:divsChild>
                            <w:div w:id="681590121">
                              <w:marLeft w:val="0"/>
                              <w:marRight w:val="0"/>
                              <w:marTop w:val="0"/>
                              <w:marBottom w:val="0"/>
                              <w:divBdr>
                                <w:top w:val="single" w:sz="2" w:space="0" w:color="E3E3E3"/>
                                <w:left w:val="single" w:sz="2" w:space="0" w:color="E3E3E3"/>
                                <w:bottom w:val="single" w:sz="2" w:space="0" w:color="E3E3E3"/>
                                <w:right w:val="single" w:sz="2" w:space="0" w:color="E3E3E3"/>
                              </w:divBdr>
                              <w:divsChild>
                                <w:div w:id="260459957">
                                  <w:marLeft w:val="0"/>
                                  <w:marRight w:val="0"/>
                                  <w:marTop w:val="100"/>
                                  <w:marBottom w:val="100"/>
                                  <w:divBdr>
                                    <w:top w:val="single" w:sz="2" w:space="0" w:color="E3E3E3"/>
                                    <w:left w:val="single" w:sz="2" w:space="0" w:color="E3E3E3"/>
                                    <w:bottom w:val="single" w:sz="2" w:space="0" w:color="E3E3E3"/>
                                    <w:right w:val="single" w:sz="2" w:space="0" w:color="E3E3E3"/>
                                  </w:divBdr>
                                  <w:divsChild>
                                    <w:div w:id="1775048829">
                                      <w:marLeft w:val="0"/>
                                      <w:marRight w:val="0"/>
                                      <w:marTop w:val="0"/>
                                      <w:marBottom w:val="0"/>
                                      <w:divBdr>
                                        <w:top w:val="single" w:sz="2" w:space="0" w:color="E3E3E3"/>
                                        <w:left w:val="single" w:sz="2" w:space="0" w:color="E3E3E3"/>
                                        <w:bottom w:val="single" w:sz="2" w:space="0" w:color="E3E3E3"/>
                                        <w:right w:val="single" w:sz="2" w:space="0" w:color="E3E3E3"/>
                                      </w:divBdr>
                                      <w:divsChild>
                                        <w:div w:id="1779909973">
                                          <w:marLeft w:val="0"/>
                                          <w:marRight w:val="0"/>
                                          <w:marTop w:val="0"/>
                                          <w:marBottom w:val="0"/>
                                          <w:divBdr>
                                            <w:top w:val="single" w:sz="2" w:space="0" w:color="E3E3E3"/>
                                            <w:left w:val="single" w:sz="2" w:space="0" w:color="E3E3E3"/>
                                            <w:bottom w:val="single" w:sz="2" w:space="0" w:color="E3E3E3"/>
                                            <w:right w:val="single" w:sz="2" w:space="0" w:color="E3E3E3"/>
                                          </w:divBdr>
                                          <w:divsChild>
                                            <w:div w:id="851794643">
                                              <w:marLeft w:val="0"/>
                                              <w:marRight w:val="0"/>
                                              <w:marTop w:val="0"/>
                                              <w:marBottom w:val="0"/>
                                              <w:divBdr>
                                                <w:top w:val="single" w:sz="2" w:space="0" w:color="E3E3E3"/>
                                                <w:left w:val="single" w:sz="2" w:space="0" w:color="E3E3E3"/>
                                                <w:bottom w:val="single" w:sz="2" w:space="0" w:color="E3E3E3"/>
                                                <w:right w:val="single" w:sz="2" w:space="0" w:color="E3E3E3"/>
                                              </w:divBdr>
                                              <w:divsChild>
                                                <w:div w:id="1541627395">
                                                  <w:marLeft w:val="0"/>
                                                  <w:marRight w:val="0"/>
                                                  <w:marTop w:val="0"/>
                                                  <w:marBottom w:val="0"/>
                                                  <w:divBdr>
                                                    <w:top w:val="single" w:sz="2" w:space="0" w:color="E3E3E3"/>
                                                    <w:left w:val="single" w:sz="2" w:space="0" w:color="E3E3E3"/>
                                                    <w:bottom w:val="single" w:sz="2" w:space="0" w:color="E3E3E3"/>
                                                    <w:right w:val="single" w:sz="2" w:space="0" w:color="E3E3E3"/>
                                                  </w:divBdr>
                                                  <w:divsChild>
                                                    <w:div w:id="602037490">
                                                      <w:marLeft w:val="0"/>
                                                      <w:marRight w:val="0"/>
                                                      <w:marTop w:val="0"/>
                                                      <w:marBottom w:val="0"/>
                                                      <w:divBdr>
                                                        <w:top w:val="single" w:sz="2" w:space="0" w:color="E3E3E3"/>
                                                        <w:left w:val="single" w:sz="2" w:space="0" w:color="E3E3E3"/>
                                                        <w:bottom w:val="single" w:sz="2" w:space="0" w:color="E3E3E3"/>
                                                        <w:right w:val="single" w:sz="2" w:space="0" w:color="E3E3E3"/>
                                                      </w:divBdr>
                                                      <w:divsChild>
                                                        <w:div w:id="1815558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72736940">
          <w:marLeft w:val="0"/>
          <w:marRight w:val="0"/>
          <w:marTop w:val="0"/>
          <w:marBottom w:val="0"/>
          <w:divBdr>
            <w:top w:val="none" w:sz="0" w:space="0" w:color="auto"/>
            <w:left w:val="none" w:sz="0" w:space="0" w:color="auto"/>
            <w:bottom w:val="none" w:sz="0" w:space="0" w:color="auto"/>
            <w:right w:val="none" w:sz="0" w:space="0" w:color="auto"/>
          </w:divBdr>
        </w:div>
      </w:divsChild>
    </w:div>
    <w:div w:id="884948718">
      <w:bodyDiv w:val="1"/>
      <w:marLeft w:val="0"/>
      <w:marRight w:val="0"/>
      <w:marTop w:val="0"/>
      <w:marBottom w:val="0"/>
      <w:divBdr>
        <w:top w:val="none" w:sz="0" w:space="0" w:color="auto"/>
        <w:left w:val="none" w:sz="0" w:space="0" w:color="auto"/>
        <w:bottom w:val="none" w:sz="0" w:space="0" w:color="auto"/>
        <w:right w:val="none" w:sz="0" w:space="0" w:color="auto"/>
      </w:divBdr>
    </w:div>
    <w:div w:id="915748749">
      <w:bodyDiv w:val="1"/>
      <w:marLeft w:val="0"/>
      <w:marRight w:val="0"/>
      <w:marTop w:val="0"/>
      <w:marBottom w:val="0"/>
      <w:divBdr>
        <w:top w:val="none" w:sz="0" w:space="0" w:color="auto"/>
        <w:left w:val="none" w:sz="0" w:space="0" w:color="auto"/>
        <w:bottom w:val="none" w:sz="0" w:space="0" w:color="auto"/>
        <w:right w:val="none" w:sz="0" w:space="0" w:color="auto"/>
      </w:divBdr>
    </w:div>
    <w:div w:id="987781629">
      <w:bodyDiv w:val="1"/>
      <w:marLeft w:val="0"/>
      <w:marRight w:val="0"/>
      <w:marTop w:val="0"/>
      <w:marBottom w:val="0"/>
      <w:divBdr>
        <w:top w:val="none" w:sz="0" w:space="0" w:color="auto"/>
        <w:left w:val="none" w:sz="0" w:space="0" w:color="auto"/>
        <w:bottom w:val="none" w:sz="0" w:space="0" w:color="auto"/>
        <w:right w:val="none" w:sz="0" w:space="0" w:color="auto"/>
      </w:divBdr>
    </w:div>
    <w:div w:id="1019165096">
      <w:bodyDiv w:val="1"/>
      <w:marLeft w:val="0"/>
      <w:marRight w:val="0"/>
      <w:marTop w:val="0"/>
      <w:marBottom w:val="0"/>
      <w:divBdr>
        <w:top w:val="none" w:sz="0" w:space="0" w:color="auto"/>
        <w:left w:val="none" w:sz="0" w:space="0" w:color="auto"/>
        <w:bottom w:val="none" w:sz="0" w:space="0" w:color="auto"/>
        <w:right w:val="none" w:sz="0" w:space="0" w:color="auto"/>
      </w:divBdr>
    </w:div>
    <w:div w:id="1030447993">
      <w:bodyDiv w:val="1"/>
      <w:marLeft w:val="0"/>
      <w:marRight w:val="0"/>
      <w:marTop w:val="0"/>
      <w:marBottom w:val="0"/>
      <w:divBdr>
        <w:top w:val="none" w:sz="0" w:space="0" w:color="auto"/>
        <w:left w:val="none" w:sz="0" w:space="0" w:color="auto"/>
        <w:bottom w:val="none" w:sz="0" w:space="0" w:color="auto"/>
        <w:right w:val="none" w:sz="0" w:space="0" w:color="auto"/>
      </w:divBdr>
    </w:div>
    <w:div w:id="1094739108">
      <w:bodyDiv w:val="1"/>
      <w:marLeft w:val="0"/>
      <w:marRight w:val="0"/>
      <w:marTop w:val="0"/>
      <w:marBottom w:val="0"/>
      <w:divBdr>
        <w:top w:val="none" w:sz="0" w:space="0" w:color="auto"/>
        <w:left w:val="none" w:sz="0" w:space="0" w:color="auto"/>
        <w:bottom w:val="none" w:sz="0" w:space="0" w:color="auto"/>
        <w:right w:val="none" w:sz="0" w:space="0" w:color="auto"/>
      </w:divBdr>
    </w:div>
    <w:div w:id="1141577445">
      <w:bodyDiv w:val="1"/>
      <w:marLeft w:val="0"/>
      <w:marRight w:val="0"/>
      <w:marTop w:val="0"/>
      <w:marBottom w:val="0"/>
      <w:divBdr>
        <w:top w:val="none" w:sz="0" w:space="0" w:color="auto"/>
        <w:left w:val="none" w:sz="0" w:space="0" w:color="auto"/>
        <w:bottom w:val="none" w:sz="0" w:space="0" w:color="auto"/>
        <w:right w:val="none" w:sz="0" w:space="0" w:color="auto"/>
      </w:divBdr>
    </w:div>
    <w:div w:id="1234437167">
      <w:bodyDiv w:val="1"/>
      <w:marLeft w:val="0"/>
      <w:marRight w:val="0"/>
      <w:marTop w:val="0"/>
      <w:marBottom w:val="0"/>
      <w:divBdr>
        <w:top w:val="none" w:sz="0" w:space="0" w:color="auto"/>
        <w:left w:val="none" w:sz="0" w:space="0" w:color="auto"/>
        <w:bottom w:val="none" w:sz="0" w:space="0" w:color="auto"/>
        <w:right w:val="none" w:sz="0" w:space="0" w:color="auto"/>
      </w:divBdr>
      <w:divsChild>
        <w:div w:id="463735475">
          <w:marLeft w:val="0"/>
          <w:marRight w:val="0"/>
          <w:marTop w:val="0"/>
          <w:marBottom w:val="0"/>
          <w:divBdr>
            <w:top w:val="single" w:sz="2" w:space="0" w:color="E3E3E3"/>
            <w:left w:val="single" w:sz="2" w:space="0" w:color="E3E3E3"/>
            <w:bottom w:val="single" w:sz="2" w:space="0" w:color="E3E3E3"/>
            <w:right w:val="single" w:sz="2" w:space="0" w:color="E3E3E3"/>
          </w:divBdr>
          <w:divsChild>
            <w:div w:id="1092747498">
              <w:marLeft w:val="0"/>
              <w:marRight w:val="0"/>
              <w:marTop w:val="0"/>
              <w:marBottom w:val="0"/>
              <w:divBdr>
                <w:top w:val="single" w:sz="2" w:space="0" w:color="E3E3E3"/>
                <w:left w:val="single" w:sz="2" w:space="0" w:color="E3E3E3"/>
                <w:bottom w:val="single" w:sz="2" w:space="0" w:color="E3E3E3"/>
                <w:right w:val="single" w:sz="2" w:space="0" w:color="E3E3E3"/>
              </w:divBdr>
              <w:divsChild>
                <w:div w:id="1870334164">
                  <w:marLeft w:val="0"/>
                  <w:marRight w:val="0"/>
                  <w:marTop w:val="0"/>
                  <w:marBottom w:val="0"/>
                  <w:divBdr>
                    <w:top w:val="single" w:sz="2" w:space="0" w:color="E3E3E3"/>
                    <w:left w:val="single" w:sz="2" w:space="0" w:color="E3E3E3"/>
                    <w:bottom w:val="single" w:sz="2" w:space="0" w:color="E3E3E3"/>
                    <w:right w:val="single" w:sz="2" w:space="0" w:color="E3E3E3"/>
                  </w:divBdr>
                  <w:divsChild>
                    <w:div w:id="1998071703">
                      <w:marLeft w:val="0"/>
                      <w:marRight w:val="0"/>
                      <w:marTop w:val="0"/>
                      <w:marBottom w:val="0"/>
                      <w:divBdr>
                        <w:top w:val="single" w:sz="2" w:space="0" w:color="E3E3E3"/>
                        <w:left w:val="single" w:sz="2" w:space="0" w:color="E3E3E3"/>
                        <w:bottom w:val="single" w:sz="2" w:space="0" w:color="E3E3E3"/>
                        <w:right w:val="single" w:sz="2" w:space="0" w:color="E3E3E3"/>
                      </w:divBdr>
                      <w:divsChild>
                        <w:div w:id="1611012694">
                          <w:marLeft w:val="0"/>
                          <w:marRight w:val="0"/>
                          <w:marTop w:val="0"/>
                          <w:marBottom w:val="0"/>
                          <w:divBdr>
                            <w:top w:val="single" w:sz="2" w:space="0" w:color="E3E3E3"/>
                            <w:left w:val="single" w:sz="2" w:space="0" w:color="E3E3E3"/>
                            <w:bottom w:val="single" w:sz="2" w:space="0" w:color="E3E3E3"/>
                            <w:right w:val="single" w:sz="2" w:space="0" w:color="E3E3E3"/>
                          </w:divBdr>
                          <w:divsChild>
                            <w:div w:id="1626696630">
                              <w:marLeft w:val="0"/>
                              <w:marRight w:val="0"/>
                              <w:marTop w:val="0"/>
                              <w:marBottom w:val="0"/>
                              <w:divBdr>
                                <w:top w:val="single" w:sz="2" w:space="0" w:color="E3E3E3"/>
                                <w:left w:val="single" w:sz="2" w:space="0" w:color="E3E3E3"/>
                                <w:bottom w:val="single" w:sz="2" w:space="0" w:color="E3E3E3"/>
                                <w:right w:val="single" w:sz="2" w:space="0" w:color="E3E3E3"/>
                              </w:divBdr>
                              <w:divsChild>
                                <w:div w:id="1684746282">
                                  <w:marLeft w:val="0"/>
                                  <w:marRight w:val="0"/>
                                  <w:marTop w:val="100"/>
                                  <w:marBottom w:val="100"/>
                                  <w:divBdr>
                                    <w:top w:val="single" w:sz="2" w:space="0" w:color="E3E3E3"/>
                                    <w:left w:val="single" w:sz="2" w:space="0" w:color="E3E3E3"/>
                                    <w:bottom w:val="single" w:sz="2" w:space="0" w:color="E3E3E3"/>
                                    <w:right w:val="single" w:sz="2" w:space="0" w:color="E3E3E3"/>
                                  </w:divBdr>
                                  <w:divsChild>
                                    <w:div w:id="967664890">
                                      <w:marLeft w:val="0"/>
                                      <w:marRight w:val="0"/>
                                      <w:marTop w:val="0"/>
                                      <w:marBottom w:val="0"/>
                                      <w:divBdr>
                                        <w:top w:val="single" w:sz="2" w:space="0" w:color="E3E3E3"/>
                                        <w:left w:val="single" w:sz="2" w:space="0" w:color="E3E3E3"/>
                                        <w:bottom w:val="single" w:sz="2" w:space="0" w:color="E3E3E3"/>
                                        <w:right w:val="single" w:sz="2" w:space="0" w:color="E3E3E3"/>
                                      </w:divBdr>
                                      <w:divsChild>
                                        <w:div w:id="429203680">
                                          <w:marLeft w:val="0"/>
                                          <w:marRight w:val="0"/>
                                          <w:marTop w:val="0"/>
                                          <w:marBottom w:val="0"/>
                                          <w:divBdr>
                                            <w:top w:val="single" w:sz="2" w:space="0" w:color="E3E3E3"/>
                                            <w:left w:val="single" w:sz="2" w:space="0" w:color="E3E3E3"/>
                                            <w:bottom w:val="single" w:sz="2" w:space="0" w:color="E3E3E3"/>
                                            <w:right w:val="single" w:sz="2" w:space="0" w:color="E3E3E3"/>
                                          </w:divBdr>
                                          <w:divsChild>
                                            <w:div w:id="1664503414">
                                              <w:marLeft w:val="0"/>
                                              <w:marRight w:val="0"/>
                                              <w:marTop w:val="0"/>
                                              <w:marBottom w:val="0"/>
                                              <w:divBdr>
                                                <w:top w:val="single" w:sz="2" w:space="0" w:color="E3E3E3"/>
                                                <w:left w:val="single" w:sz="2" w:space="0" w:color="E3E3E3"/>
                                                <w:bottom w:val="single" w:sz="2" w:space="0" w:color="E3E3E3"/>
                                                <w:right w:val="single" w:sz="2" w:space="0" w:color="E3E3E3"/>
                                              </w:divBdr>
                                              <w:divsChild>
                                                <w:div w:id="76639789">
                                                  <w:marLeft w:val="0"/>
                                                  <w:marRight w:val="0"/>
                                                  <w:marTop w:val="0"/>
                                                  <w:marBottom w:val="0"/>
                                                  <w:divBdr>
                                                    <w:top w:val="single" w:sz="2" w:space="0" w:color="E3E3E3"/>
                                                    <w:left w:val="single" w:sz="2" w:space="0" w:color="E3E3E3"/>
                                                    <w:bottom w:val="single" w:sz="2" w:space="0" w:color="E3E3E3"/>
                                                    <w:right w:val="single" w:sz="2" w:space="0" w:color="E3E3E3"/>
                                                  </w:divBdr>
                                                  <w:divsChild>
                                                    <w:div w:id="248655638">
                                                      <w:marLeft w:val="0"/>
                                                      <w:marRight w:val="0"/>
                                                      <w:marTop w:val="0"/>
                                                      <w:marBottom w:val="0"/>
                                                      <w:divBdr>
                                                        <w:top w:val="single" w:sz="2" w:space="0" w:color="E3E3E3"/>
                                                        <w:left w:val="single" w:sz="2" w:space="0" w:color="E3E3E3"/>
                                                        <w:bottom w:val="single" w:sz="2" w:space="0" w:color="E3E3E3"/>
                                                        <w:right w:val="single" w:sz="2" w:space="0" w:color="E3E3E3"/>
                                                      </w:divBdr>
                                                      <w:divsChild>
                                                        <w:div w:id="12248759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18975834">
          <w:marLeft w:val="0"/>
          <w:marRight w:val="0"/>
          <w:marTop w:val="0"/>
          <w:marBottom w:val="0"/>
          <w:divBdr>
            <w:top w:val="none" w:sz="0" w:space="0" w:color="auto"/>
            <w:left w:val="none" w:sz="0" w:space="0" w:color="auto"/>
            <w:bottom w:val="none" w:sz="0" w:space="0" w:color="auto"/>
            <w:right w:val="none" w:sz="0" w:space="0" w:color="auto"/>
          </w:divBdr>
        </w:div>
      </w:divsChild>
    </w:div>
    <w:div w:id="1312905025">
      <w:bodyDiv w:val="1"/>
      <w:marLeft w:val="0"/>
      <w:marRight w:val="0"/>
      <w:marTop w:val="0"/>
      <w:marBottom w:val="0"/>
      <w:divBdr>
        <w:top w:val="none" w:sz="0" w:space="0" w:color="auto"/>
        <w:left w:val="none" w:sz="0" w:space="0" w:color="auto"/>
        <w:bottom w:val="none" w:sz="0" w:space="0" w:color="auto"/>
        <w:right w:val="none" w:sz="0" w:space="0" w:color="auto"/>
      </w:divBdr>
      <w:divsChild>
        <w:div w:id="553779707">
          <w:marLeft w:val="0"/>
          <w:marRight w:val="0"/>
          <w:marTop w:val="0"/>
          <w:marBottom w:val="0"/>
          <w:divBdr>
            <w:top w:val="single" w:sz="2" w:space="0" w:color="E3E3E3"/>
            <w:left w:val="single" w:sz="2" w:space="0" w:color="E3E3E3"/>
            <w:bottom w:val="single" w:sz="2" w:space="0" w:color="E3E3E3"/>
            <w:right w:val="single" w:sz="2" w:space="0" w:color="E3E3E3"/>
          </w:divBdr>
          <w:divsChild>
            <w:div w:id="1623993314">
              <w:marLeft w:val="0"/>
              <w:marRight w:val="0"/>
              <w:marTop w:val="0"/>
              <w:marBottom w:val="0"/>
              <w:divBdr>
                <w:top w:val="single" w:sz="2" w:space="0" w:color="E3E3E3"/>
                <w:left w:val="single" w:sz="2" w:space="0" w:color="E3E3E3"/>
                <w:bottom w:val="single" w:sz="2" w:space="0" w:color="E3E3E3"/>
                <w:right w:val="single" w:sz="2" w:space="0" w:color="E3E3E3"/>
              </w:divBdr>
              <w:divsChild>
                <w:div w:id="125780068">
                  <w:marLeft w:val="0"/>
                  <w:marRight w:val="0"/>
                  <w:marTop w:val="0"/>
                  <w:marBottom w:val="0"/>
                  <w:divBdr>
                    <w:top w:val="single" w:sz="2" w:space="0" w:color="E3E3E3"/>
                    <w:left w:val="single" w:sz="2" w:space="0" w:color="E3E3E3"/>
                    <w:bottom w:val="single" w:sz="2" w:space="0" w:color="E3E3E3"/>
                    <w:right w:val="single" w:sz="2" w:space="0" w:color="E3E3E3"/>
                  </w:divBdr>
                  <w:divsChild>
                    <w:div w:id="296842679">
                      <w:marLeft w:val="0"/>
                      <w:marRight w:val="0"/>
                      <w:marTop w:val="0"/>
                      <w:marBottom w:val="0"/>
                      <w:divBdr>
                        <w:top w:val="single" w:sz="2" w:space="0" w:color="E3E3E3"/>
                        <w:left w:val="single" w:sz="2" w:space="0" w:color="E3E3E3"/>
                        <w:bottom w:val="single" w:sz="2" w:space="0" w:color="E3E3E3"/>
                        <w:right w:val="single" w:sz="2" w:space="0" w:color="E3E3E3"/>
                      </w:divBdr>
                      <w:divsChild>
                        <w:div w:id="352387429">
                          <w:marLeft w:val="0"/>
                          <w:marRight w:val="0"/>
                          <w:marTop w:val="0"/>
                          <w:marBottom w:val="0"/>
                          <w:divBdr>
                            <w:top w:val="single" w:sz="2" w:space="0" w:color="E3E3E3"/>
                            <w:left w:val="single" w:sz="2" w:space="0" w:color="E3E3E3"/>
                            <w:bottom w:val="single" w:sz="2" w:space="0" w:color="E3E3E3"/>
                            <w:right w:val="single" w:sz="2" w:space="0" w:color="E3E3E3"/>
                          </w:divBdr>
                          <w:divsChild>
                            <w:div w:id="1720662374">
                              <w:marLeft w:val="0"/>
                              <w:marRight w:val="0"/>
                              <w:marTop w:val="0"/>
                              <w:marBottom w:val="0"/>
                              <w:divBdr>
                                <w:top w:val="single" w:sz="2" w:space="0" w:color="E3E3E3"/>
                                <w:left w:val="single" w:sz="2" w:space="0" w:color="E3E3E3"/>
                                <w:bottom w:val="single" w:sz="2" w:space="0" w:color="E3E3E3"/>
                                <w:right w:val="single" w:sz="2" w:space="0" w:color="E3E3E3"/>
                              </w:divBdr>
                              <w:divsChild>
                                <w:div w:id="17514533">
                                  <w:marLeft w:val="0"/>
                                  <w:marRight w:val="0"/>
                                  <w:marTop w:val="100"/>
                                  <w:marBottom w:val="100"/>
                                  <w:divBdr>
                                    <w:top w:val="single" w:sz="2" w:space="0" w:color="E3E3E3"/>
                                    <w:left w:val="single" w:sz="2" w:space="0" w:color="E3E3E3"/>
                                    <w:bottom w:val="single" w:sz="2" w:space="0" w:color="E3E3E3"/>
                                    <w:right w:val="single" w:sz="2" w:space="0" w:color="E3E3E3"/>
                                  </w:divBdr>
                                  <w:divsChild>
                                    <w:div w:id="2012835007">
                                      <w:marLeft w:val="0"/>
                                      <w:marRight w:val="0"/>
                                      <w:marTop w:val="0"/>
                                      <w:marBottom w:val="0"/>
                                      <w:divBdr>
                                        <w:top w:val="single" w:sz="2" w:space="0" w:color="E3E3E3"/>
                                        <w:left w:val="single" w:sz="2" w:space="0" w:color="E3E3E3"/>
                                        <w:bottom w:val="single" w:sz="2" w:space="0" w:color="E3E3E3"/>
                                        <w:right w:val="single" w:sz="2" w:space="0" w:color="E3E3E3"/>
                                      </w:divBdr>
                                      <w:divsChild>
                                        <w:div w:id="623314013">
                                          <w:marLeft w:val="0"/>
                                          <w:marRight w:val="0"/>
                                          <w:marTop w:val="0"/>
                                          <w:marBottom w:val="0"/>
                                          <w:divBdr>
                                            <w:top w:val="single" w:sz="2" w:space="0" w:color="E3E3E3"/>
                                            <w:left w:val="single" w:sz="2" w:space="0" w:color="E3E3E3"/>
                                            <w:bottom w:val="single" w:sz="2" w:space="0" w:color="E3E3E3"/>
                                            <w:right w:val="single" w:sz="2" w:space="0" w:color="E3E3E3"/>
                                          </w:divBdr>
                                          <w:divsChild>
                                            <w:div w:id="177742691">
                                              <w:marLeft w:val="0"/>
                                              <w:marRight w:val="0"/>
                                              <w:marTop w:val="0"/>
                                              <w:marBottom w:val="0"/>
                                              <w:divBdr>
                                                <w:top w:val="single" w:sz="2" w:space="0" w:color="E3E3E3"/>
                                                <w:left w:val="single" w:sz="2" w:space="0" w:color="E3E3E3"/>
                                                <w:bottom w:val="single" w:sz="2" w:space="0" w:color="E3E3E3"/>
                                                <w:right w:val="single" w:sz="2" w:space="0" w:color="E3E3E3"/>
                                              </w:divBdr>
                                              <w:divsChild>
                                                <w:div w:id="193547123">
                                                  <w:marLeft w:val="0"/>
                                                  <w:marRight w:val="0"/>
                                                  <w:marTop w:val="0"/>
                                                  <w:marBottom w:val="0"/>
                                                  <w:divBdr>
                                                    <w:top w:val="single" w:sz="2" w:space="0" w:color="E3E3E3"/>
                                                    <w:left w:val="single" w:sz="2" w:space="0" w:color="E3E3E3"/>
                                                    <w:bottom w:val="single" w:sz="2" w:space="0" w:color="E3E3E3"/>
                                                    <w:right w:val="single" w:sz="2" w:space="0" w:color="E3E3E3"/>
                                                  </w:divBdr>
                                                  <w:divsChild>
                                                    <w:div w:id="2045984673">
                                                      <w:marLeft w:val="0"/>
                                                      <w:marRight w:val="0"/>
                                                      <w:marTop w:val="0"/>
                                                      <w:marBottom w:val="0"/>
                                                      <w:divBdr>
                                                        <w:top w:val="single" w:sz="2" w:space="0" w:color="E3E3E3"/>
                                                        <w:left w:val="single" w:sz="2" w:space="0" w:color="E3E3E3"/>
                                                        <w:bottom w:val="single" w:sz="2" w:space="0" w:color="E3E3E3"/>
                                                        <w:right w:val="single" w:sz="2" w:space="0" w:color="E3E3E3"/>
                                                      </w:divBdr>
                                                      <w:divsChild>
                                                        <w:div w:id="9679706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9287955">
          <w:marLeft w:val="0"/>
          <w:marRight w:val="0"/>
          <w:marTop w:val="0"/>
          <w:marBottom w:val="0"/>
          <w:divBdr>
            <w:top w:val="none" w:sz="0" w:space="0" w:color="auto"/>
            <w:left w:val="none" w:sz="0" w:space="0" w:color="auto"/>
            <w:bottom w:val="none" w:sz="0" w:space="0" w:color="auto"/>
            <w:right w:val="none" w:sz="0" w:space="0" w:color="auto"/>
          </w:divBdr>
        </w:div>
      </w:divsChild>
    </w:div>
    <w:div w:id="1394892398">
      <w:bodyDiv w:val="1"/>
      <w:marLeft w:val="0"/>
      <w:marRight w:val="0"/>
      <w:marTop w:val="0"/>
      <w:marBottom w:val="0"/>
      <w:divBdr>
        <w:top w:val="none" w:sz="0" w:space="0" w:color="auto"/>
        <w:left w:val="none" w:sz="0" w:space="0" w:color="auto"/>
        <w:bottom w:val="none" w:sz="0" w:space="0" w:color="auto"/>
        <w:right w:val="none" w:sz="0" w:space="0" w:color="auto"/>
      </w:divBdr>
    </w:div>
    <w:div w:id="1489980163">
      <w:bodyDiv w:val="1"/>
      <w:marLeft w:val="0"/>
      <w:marRight w:val="0"/>
      <w:marTop w:val="0"/>
      <w:marBottom w:val="0"/>
      <w:divBdr>
        <w:top w:val="none" w:sz="0" w:space="0" w:color="auto"/>
        <w:left w:val="none" w:sz="0" w:space="0" w:color="auto"/>
        <w:bottom w:val="none" w:sz="0" w:space="0" w:color="auto"/>
        <w:right w:val="none" w:sz="0" w:space="0" w:color="auto"/>
      </w:divBdr>
    </w:div>
    <w:div w:id="1525511238">
      <w:bodyDiv w:val="1"/>
      <w:marLeft w:val="0"/>
      <w:marRight w:val="0"/>
      <w:marTop w:val="0"/>
      <w:marBottom w:val="0"/>
      <w:divBdr>
        <w:top w:val="none" w:sz="0" w:space="0" w:color="auto"/>
        <w:left w:val="none" w:sz="0" w:space="0" w:color="auto"/>
        <w:bottom w:val="none" w:sz="0" w:space="0" w:color="auto"/>
        <w:right w:val="none" w:sz="0" w:space="0" w:color="auto"/>
      </w:divBdr>
    </w:div>
    <w:div w:id="1586497485">
      <w:bodyDiv w:val="1"/>
      <w:marLeft w:val="0"/>
      <w:marRight w:val="0"/>
      <w:marTop w:val="0"/>
      <w:marBottom w:val="0"/>
      <w:divBdr>
        <w:top w:val="none" w:sz="0" w:space="0" w:color="auto"/>
        <w:left w:val="none" w:sz="0" w:space="0" w:color="auto"/>
        <w:bottom w:val="none" w:sz="0" w:space="0" w:color="auto"/>
        <w:right w:val="none" w:sz="0" w:space="0" w:color="auto"/>
      </w:divBdr>
    </w:div>
    <w:div w:id="1599095491">
      <w:bodyDiv w:val="1"/>
      <w:marLeft w:val="0"/>
      <w:marRight w:val="0"/>
      <w:marTop w:val="0"/>
      <w:marBottom w:val="0"/>
      <w:divBdr>
        <w:top w:val="none" w:sz="0" w:space="0" w:color="auto"/>
        <w:left w:val="none" w:sz="0" w:space="0" w:color="auto"/>
        <w:bottom w:val="none" w:sz="0" w:space="0" w:color="auto"/>
        <w:right w:val="none" w:sz="0" w:space="0" w:color="auto"/>
      </w:divBdr>
      <w:divsChild>
        <w:div w:id="1305740976">
          <w:marLeft w:val="0"/>
          <w:marRight w:val="0"/>
          <w:marTop w:val="0"/>
          <w:marBottom w:val="0"/>
          <w:divBdr>
            <w:top w:val="single" w:sz="2" w:space="0" w:color="E3E3E3"/>
            <w:left w:val="single" w:sz="2" w:space="0" w:color="E3E3E3"/>
            <w:bottom w:val="single" w:sz="2" w:space="0" w:color="E3E3E3"/>
            <w:right w:val="single" w:sz="2" w:space="0" w:color="E3E3E3"/>
          </w:divBdr>
          <w:divsChild>
            <w:div w:id="2064525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434401022">
                  <w:marLeft w:val="0"/>
                  <w:marRight w:val="0"/>
                  <w:marTop w:val="0"/>
                  <w:marBottom w:val="0"/>
                  <w:divBdr>
                    <w:top w:val="single" w:sz="2" w:space="0" w:color="E3E3E3"/>
                    <w:left w:val="single" w:sz="2" w:space="0" w:color="E3E3E3"/>
                    <w:bottom w:val="single" w:sz="2" w:space="0" w:color="E3E3E3"/>
                    <w:right w:val="single" w:sz="2" w:space="0" w:color="E3E3E3"/>
                  </w:divBdr>
                  <w:divsChild>
                    <w:div w:id="1666128293">
                      <w:marLeft w:val="0"/>
                      <w:marRight w:val="0"/>
                      <w:marTop w:val="0"/>
                      <w:marBottom w:val="0"/>
                      <w:divBdr>
                        <w:top w:val="single" w:sz="2" w:space="0" w:color="E3E3E3"/>
                        <w:left w:val="single" w:sz="2" w:space="0" w:color="E3E3E3"/>
                        <w:bottom w:val="single" w:sz="2" w:space="0" w:color="E3E3E3"/>
                        <w:right w:val="single" w:sz="2" w:space="0" w:color="E3E3E3"/>
                      </w:divBdr>
                      <w:divsChild>
                        <w:div w:id="607396609">
                          <w:marLeft w:val="0"/>
                          <w:marRight w:val="0"/>
                          <w:marTop w:val="0"/>
                          <w:marBottom w:val="0"/>
                          <w:divBdr>
                            <w:top w:val="single" w:sz="2" w:space="0" w:color="E3E3E3"/>
                            <w:left w:val="single" w:sz="2" w:space="0" w:color="E3E3E3"/>
                            <w:bottom w:val="single" w:sz="2" w:space="0" w:color="E3E3E3"/>
                            <w:right w:val="single" w:sz="2" w:space="0" w:color="E3E3E3"/>
                          </w:divBdr>
                          <w:divsChild>
                            <w:div w:id="932594804">
                              <w:marLeft w:val="0"/>
                              <w:marRight w:val="0"/>
                              <w:marTop w:val="0"/>
                              <w:marBottom w:val="0"/>
                              <w:divBdr>
                                <w:top w:val="single" w:sz="2" w:space="0" w:color="E3E3E3"/>
                                <w:left w:val="single" w:sz="2" w:space="0" w:color="E3E3E3"/>
                                <w:bottom w:val="single" w:sz="2" w:space="0" w:color="E3E3E3"/>
                                <w:right w:val="single" w:sz="2" w:space="0" w:color="E3E3E3"/>
                              </w:divBdr>
                              <w:divsChild>
                                <w:div w:id="2015913699">
                                  <w:marLeft w:val="0"/>
                                  <w:marRight w:val="0"/>
                                  <w:marTop w:val="0"/>
                                  <w:marBottom w:val="0"/>
                                  <w:divBdr>
                                    <w:top w:val="single" w:sz="2" w:space="0" w:color="E3E3E3"/>
                                    <w:left w:val="single" w:sz="2" w:space="0" w:color="E3E3E3"/>
                                    <w:bottom w:val="single" w:sz="2" w:space="0" w:color="E3E3E3"/>
                                    <w:right w:val="single" w:sz="2" w:space="0" w:color="E3E3E3"/>
                                  </w:divBdr>
                                  <w:divsChild>
                                    <w:div w:id="771514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03537511">
      <w:bodyDiv w:val="1"/>
      <w:marLeft w:val="0"/>
      <w:marRight w:val="0"/>
      <w:marTop w:val="0"/>
      <w:marBottom w:val="0"/>
      <w:divBdr>
        <w:top w:val="none" w:sz="0" w:space="0" w:color="auto"/>
        <w:left w:val="none" w:sz="0" w:space="0" w:color="auto"/>
        <w:bottom w:val="none" w:sz="0" w:space="0" w:color="auto"/>
        <w:right w:val="none" w:sz="0" w:space="0" w:color="auto"/>
      </w:divBdr>
      <w:divsChild>
        <w:div w:id="525876403">
          <w:marLeft w:val="0"/>
          <w:marRight w:val="0"/>
          <w:marTop w:val="0"/>
          <w:marBottom w:val="0"/>
          <w:divBdr>
            <w:top w:val="single" w:sz="2" w:space="0" w:color="E3E3E3"/>
            <w:left w:val="single" w:sz="2" w:space="0" w:color="E3E3E3"/>
            <w:bottom w:val="single" w:sz="2" w:space="0" w:color="E3E3E3"/>
            <w:right w:val="single" w:sz="2" w:space="0" w:color="E3E3E3"/>
          </w:divBdr>
          <w:divsChild>
            <w:div w:id="276955240">
              <w:marLeft w:val="0"/>
              <w:marRight w:val="0"/>
              <w:marTop w:val="0"/>
              <w:marBottom w:val="0"/>
              <w:divBdr>
                <w:top w:val="single" w:sz="2" w:space="0" w:color="E3E3E3"/>
                <w:left w:val="single" w:sz="2" w:space="0" w:color="E3E3E3"/>
                <w:bottom w:val="single" w:sz="2" w:space="0" w:color="E3E3E3"/>
                <w:right w:val="single" w:sz="2" w:space="0" w:color="E3E3E3"/>
              </w:divBdr>
              <w:divsChild>
                <w:div w:id="1033578649">
                  <w:marLeft w:val="0"/>
                  <w:marRight w:val="0"/>
                  <w:marTop w:val="0"/>
                  <w:marBottom w:val="0"/>
                  <w:divBdr>
                    <w:top w:val="single" w:sz="2" w:space="0" w:color="E3E3E3"/>
                    <w:left w:val="single" w:sz="2" w:space="0" w:color="E3E3E3"/>
                    <w:bottom w:val="single" w:sz="2" w:space="0" w:color="E3E3E3"/>
                    <w:right w:val="single" w:sz="2" w:space="0" w:color="E3E3E3"/>
                  </w:divBdr>
                  <w:divsChild>
                    <w:div w:id="200171782">
                      <w:marLeft w:val="0"/>
                      <w:marRight w:val="0"/>
                      <w:marTop w:val="0"/>
                      <w:marBottom w:val="0"/>
                      <w:divBdr>
                        <w:top w:val="single" w:sz="2" w:space="0" w:color="E3E3E3"/>
                        <w:left w:val="single" w:sz="2" w:space="0" w:color="E3E3E3"/>
                        <w:bottom w:val="single" w:sz="2" w:space="0" w:color="E3E3E3"/>
                        <w:right w:val="single" w:sz="2" w:space="0" w:color="E3E3E3"/>
                      </w:divBdr>
                      <w:divsChild>
                        <w:div w:id="1077702270">
                          <w:marLeft w:val="0"/>
                          <w:marRight w:val="0"/>
                          <w:marTop w:val="0"/>
                          <w:marBottom w:val="0"/>
                          <w:divBdr>
                            <w:top w:val="single" w:sz="2" w:space="0" w:color="E3E3E3"/>
                            <w:left w:val="single" w:sz="2" w:space="0" w:color="E3E3E3"/>
                            <w:bottom w:val="single" w:sz="2" w:space="0" w:color="E3E3E3"/>
                            <w:right w:val="single" w:sz="2" w:space="0" w:color="E3E3E3"/>
                          </w:divBdr>
                          <w:divsChild>
                            <w:div w:id="974679326">
                              <w:marLeft w:val="0"/>
                              <w:marRight w:val="0"/>
                              <w:marTop w:val="0"/>
                              <w:marBottom w:val="0"/>
                              <w:divBdr>
                                <w:top w:val="single" w:sz="2" w:space="0" w:color="E3E3E3"/>
                                <w:left w:val="single" w:sz="2" w:space="0" w:color="E3E3E3"/>
                                <w:bottom w:val="single" w:sz="2" w:space="0" w:color="E3E3E3"/>
                                <w:right w:val="single" w:sz="2" w:space="0" w:color="E3E3E3"/>
                              </w:divBdr>
                              <w:divsChild>
                                <w:div w:id="1804497089">
                                  <w:marLeft w:val="0"/>
                                  <w:marRight w:val="0"/>
                                  <w:marTop w:val="100"/>
                                  <w:marBottom w:val="100"/>
                                  <w:divBdr>
                                    <w:top w:val="single" w:sz="2" w:space="0" w:color="E3E3E3"/>
                                    <w:left w:val="single" w:sz="2" w:space="0" w:color="E3E3E3"/>
                                    <w:bottom w:val="single" w:sz="2" w:space="0" w:color="E3E3E3"/>
                                    <w:right w:val="single" w:sz="2" w:space="0" w:color="E3E3E3"/>
                                  </w:divBdr>
                                  <w:divsChild>
                                    <w:div w:id="248776854">
                                      <w:marLeft w:val="0"/>
                                      <w:marRight w:val="0"/>
                                      <w:marTop w:val="0"/>
                                      <w:marBottom w:val="0"/>
                                      <w:divBdr>
                                        <w:top w:val="single" w:sz="2" w:space="0" w:color="E3E3E3"/>
                                        <w:left w:val="single" w:sz="2" w:space="0" w:color="E3E3E3"/>
                                        <w:bottom w:val="single" w:sz="2" w:space="0" w:color="E3E3E3"/>
                                        <w:right w:val="single" w:sz="2" w:space="0" w:color="E3E3E3"/>
                                      </w:divBdr>
                                      <w:divsChild>
                                        <w:div w:id="229776319">
                                          <w:marLeft w:val="0"/>
                                          <w:marRight w:val="0"/>
                                          <w:marTop w:val="0"/>
                                          <w:marBottom w:val="0"/>
                                          <w:divBdr>
                                            <w:top w:val="single" w:sz="2" w:space="0" w:color="E3E3E3"/>
                                            <w:left w:val="single" w:sz="2" w:space="0" w:color="E3E3E3"/>
                                            <w:bottom w:val="single" w:sz="2" w:space="0" w:color="E3E3E3"/>
                                            <w:right w:val="single" w:sz="2" w:space="0" w:color="E3E3E3"/>
                                          </w:divBdr>
                                          <w:divsChild>
                                            <w:div w:id="1694499760">
                                              <w:marLeft w:val="0"/>
                                              <w:marRight w:val="0"/>
                                              <w:marTop w:val="0"/>
                                              <w:marBottom w:val="0"/>
                                              <w:divBdr>
                                                <w:top w:val="single" w:sz="2" w:space="0" w:color="E3E3E3"/>
                                                <w:left w:val="single" w:sz="2" w:space="0" w:color="E3E3E3"/>
                                                <w:bottom w:val="single" w:sz="2" w:space="0" w:color="E3E3E3"/>
                                                <w:right w:val="single" w:sz="2" w:space="0" w:color="E3E3E3"/>
                                              </w:divBdr>
                                              <w:divsChild>
                                                <w:div w:id="597182768">
                                                  <w:marLeft w:val="0"/>
                                                  <w:marRight w:val="0"/>
                                                  <w:marTop w:val="0"/>
                                                  <w:marBottom w:val="0"/>
                                                  <w:divBdr>
                                                    <w:top w:val="single" w:sz="2" w:space="0" w:color="E3E3E3"/>
                                                    <w:left w:val="single" w:sz="2" w:space="0" w:color="E3E3E3"/>
                                                    <w:bottom w:val="single" w:sz="2" w:space="0" w:color="E3E3E3"/>
                                                    <w:right w:val="single" w:sz="2" w:space="0" w:color="E3E3E3"/>
                                                  </w:divBdr>
                                                  <w:divsChild>
                                                    <w:div w:id="884876028">
                                                      <w:marLeft w:val="0"/>
                                                      <w:marRight w:val="0"/>
                                                      <w:marTop w:val="0"/>
                                                      <w:marBottom w:val="0"/>
                                                      <w:divBdr>
                                                        <w:top w:val="single" w:sz="2" w:space="0" w:color="E3E3E3"/>
                                                        <w:left w:val="single" w:sz="2" w:space="0" w:color="E3E3E3"/>
                                                        <w:bottom w:val="single" w:sz="2" w:space="0" w:color="E3E3E3"/>
                                                        <w:right w:val="single" w:sz="2" w:space="0" w:color="E3E3E3"/>
                                                      </w:divBdr>
                                                      <w:divsChild>
                                                        <w:div w:id="15138357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08452419">
          <w:marLeft w:val="0"/>
          <w:marRight w:val="0"/>
          <w:marTop w:val="0"/>
          <w:marBottom w:val="0"/>
          <w:divBdr>
            <w:top w:val="none" w:sz="0" w:space="0" w:color="auto"/>
            <w:left w:val="none" w:sz="0" w:space="0" w:color="auto"/>
            <w:bottom w:val="none" w:sz="0" w:space="0" w:color="auto"/>
            <w:right w:val="none" w:sz="0" w:space="0" w:color="auto"/>
          </w:divBdr>
        </w:div>
      </w:divsChild>
    </w:div>
    <w:div w:id="1621036079">
      <w:bodyDiv w:val="1"/>
      <w:marLeft w:val="0"/>
      <w:marRight w:val="0"/>
      <w:marTop w:val="0"/>
      <w:marBottom w:val="0"/>
      <w:divBdr>
        <w:top w:val="none" w:sz="0" w:space="0" w:color="auto"/>
        <w:left w:val="none" w:sz="0" w:space="0" w:color="auto"/>
        <w:bottom w:val="none" w:sz="0" w:space="0" w:color="auto"/>
        <w:right w:val="none" w:sz="0" w:space="0" w:color="auto"/>
      </w:divBdr>
    </w:div>
    <w:div w:id="1629435914">
      <w:bodyDiv w:val="1"/>
      <w:marLeft w:val="0"/>
      <w:marRight w:val="0"/>
      <w:marTop w:val="0"/>
      <w:marBottom w:val="0"/>
      <w:divBdr>
        <w:top w:val="none" w:sz="0" w:space="0" w:color="auto"/>
        <w:left w:val="none" w:sz="0" w:space="0" w:color="auto"/>
        <w:bottom w:val="none" w:sz="0" w:space="0" w:color="auto"/>
        <w:right w:val="none" w:sz="0" w:space="0" w:color="auto"/>
      </w:divBdr>
    </w:div>
    <w:div w:id="1655909121">
      <w:bodyDiv w:val="1"/>
      <w:marLeft w:val="0"/>
      <w:marRight w:val="0"/>
      <w:marTop w:val="0"/>
      <w:marBottom w:val="0"/>
      <w:divBdr>
        <w:top w:val="none" w:sz="0" w:space="0" w:color="auto"/>
        <w:left w:val="none" w:sz="0" w:space="0" w:color="auto"/>
        <w:bottom w:val="none" w:sz="0" w:space="0" w:color="auto"/>
        <w:right w:val="none" w:sz="0" w:space="0" w:color="auto"/>
      </w:divBdr>
    </w:div>
    <w:div w:id="1695620104">
      <w:bodyDiv w:val="1"/>
      <w:marLeft w:val="0"/>
      <w:marRight w:val="0"/>
      <w:marTop w:val="0"/>
      <w:marBottom w:val="0"/>
      <w:divBdr>
        <w:top w:val="none" w:sz="0" w:space="0" w:color="auto"/>
        <w:left w:val="none" w:sz="0" w:space="0" w:color="auto"/>
        <w:bottom w:val="none" w:sz="0" w:space="0" w:color="auto"/>
        <w:right w:val="none" w:sz="0" w:space="0" w:color="auto"/>
      </w:divBdr>
    </w:div>
    <w:div w:id="1783921063">
      <w:bodyDiv w:val="1"/>
      <w:marLeft w:val="0"/>
      <w:marRight w:val="0"/>
      <w:marTop w:val="0"/>
      <w:marBottom w:val="0"/>
      <w:divBdr>
        <w:top w:val="none" w:sz="0" w:space="0" w:color="auto"/>
        <w:left w:val="none" w:sz="0" w:space="0" w:color="auto"/>
        <w:bottom w:val="none" w:sz="0" w:space="0" w:color="auto"/>
        <w:right w:val="none" w:sz="0" w:space="0" w:color="auto"/>
      </w:divBdr>
    </w:div>
    <w:div w:id="1848203424">
      <w:bodyDiv w:val="1"/>
      <w:marLeft w:val="0"/>
      <w:marRight w:val="0"/>
      <w:marTop w:val="0"/>
      <w:marBottom w:val="0"/>
      <w:divBdr>
        <w:top w:val="none" w:sz="0" w:space="0" w:color="auto"/>
        <w:left w:val="none" w:sz="0" w:space="0" w:color="auto"/>
        <w:bottom w:val="none" w:sz="0" w:space="0" w:color="auto"/>
        <w:right w:val="none" w:sz="0" w:space="0" w:color="auto"/>
      </w:divBdr>
    </w:div>
    <w:div w:id="1995645111">
      <w:bodyDiv w:val="1"/>
      <w:marLeft w:val="0"/>
      <w:marRight w:val="0"/>
      <w:marTop w:val="0"/>
      <w:marBottom w:val="0"/>
      <w:divBdr>
        <w:top w:val="none" w:sz="0" w:space="0" w:color="auto"/>
        <w:left w:val="none" w:sz="0" w:space="0" w:color="auto"/>
        <w:bottom w:val="none" w:sz="0" w:space="0" w:color="auto"/>
        <w:right w:val="none" w:sz="0" w:space="0" w:color="auto"/>
      </w:divBdr>
    </w:div>
    <w:div w:id="2037385922">
      <w:bodyDiv w:val="1"/>
      <w:marLeft w:val="0"/>
      <w:marRight w:val="0"/>
      <w:marTop w:val="0"/>
      <w:marBottom w:val="0"/>
      <w:divBdr>
        <w:top w:val="none" w:sz="0" w:space="0" w:color="auto"/>
        <w:left w:val="none" w:sz="0" w:space="0" w:color="auto"/>
        <w:bottom w:val="none" w:sz="0" w:space="0" w:color="auto"/>
        <w:right w:val="none" w:sz="0" w:space="0" w:color="auto"/>
      </w:divBdr>
    </w:div>
    <w:div w:id="21311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A05D4-2362-49F6-99E4-C2CE7B404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35</Pages>
  <Words>4695</Words>
  <Characters>28172</Characters>
  <Application>Microsoft Office Word</Application>
  <DocSecurity>0</DocSecurity>
  <Lines>234</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8</cp:revision>
  <cp:lastPrinted>2024-04-12T12:01:00Z</cp:lastPrinted>
  <dcterms:created xsi:type="dcterms:W3CDTF">2024-04-14T13:13:00Z</dcterms:created>
  <dcterms:modified xsi:type="dcterms:W3CDTF">2025-11-26T13:44:00Z</dcterms:modified>
</cp:coreProperties>
</file>