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C078E63" w14:textId="0996F5EE" w:rsidR="00E94EAF" w:rsidRDefault="477D49E3" w:rsidP="477D49E3">
      <w:pPr>
        <w:rPr>
          <w:rFonts w:ascii="Aptos" w:eastAsia="Aptos" w:hAnsi="Aptos" w:cs="Aptos"/>
        </w:rPr>
      </w:pPr>
      <w:r w:rsidRPr="477D49E3">
        <w:rPr>
          <w:rFonts w:ascii="Calibri Light" w:eastAsia="Calibri Light" w:hAnsi="Calibri Light" w:cs="Calibri Light"/>
          <w:color w:val="000000" w:themeColor="text1"/>
          <w:sz w:val="55"/>
          <w:szCs w:val="55"/>
          <w:lang w:val="pl-PL"/>
        </w:rPr>
        <w:t xml:space="preserve">Campi </w:t>
      </w:r>
      <w:r w:rsidR="00DE4FF5">
        <w:rPr>
          <w:rFonts w:ascii="Calibri Light" w:eastAsia="Calibri Light" w:hAnsi="Calibri Light" w:cs="Calibri Light"/>
          <w:color w:val="000000" w:themeColor="text1"/>
          <w:sz w:val="55"/>
          <w:szCs w:val="55"/>
          <w:lang w:val="pl-PL"/>
        </w:rPr>
        <w:t>460</w:t>
      </w:r>
    </w:p>
    <w:p w14:paraId="744E3C77" w14:textId="7034E1FD" w:rsidR="477D49E3" w:rsidRDefault="477D49E3" w:rsidP="477D49E3">
      <w:pPr>
        <w:jc w:val="center"/>
        <w:rPr>
          <w:rFonts w:ascii="Calibri Light" w:eastAsia="Calibri Light" w:hAnsi="Calibri Light" w:cs="Calibri Light"/>
          <w:sz w:val="55"/>
          <w:szCs w:val="55"/>
          <w:lang w:val="pl-PL"/>
        </w:rPr>
      </w:pPr>
      <w:r w:rsidRPr="477D49E3">
        <w:rPr>
          <w:rFonts w:ascii="Calibri Light" w:eastAsia="Calibri Light" w:hAnsi="Calibri Light" w:cs="Calibri Light"/>
          <w:color w:val="000000" w:themeColor="text1"/>
          <w:sz w:val="55"/>
          <w:szCs w:val="55"/>
          <w:lang w:val="pl-PL"/>
        </w:rPr>
        <w:t>Benutzerhandbuch</w:t>
      </w:r>
    </w:p>
    <w:p w14:paraId="605BE1ED" w14:textId="4C55CA25" w:rsidR="477D49E3" w:rsidRDefault="477D49E3" w:rsidP="477D49E3">
      <w:pPr>
        <w:spacing w:line="259" w:lineRule="auto"/>
        <w:jc w:val="center"/>
        <w:rPr>
          <w:rFonts w:ascii="Calibri Light" w:eastAsia="Calibri Light" w:hAnsi="Calibri Light" w:cs="Calibri Light"/>
          <w:sz w:val="55"/>
          <w:szCs w:val="55"/>
          <w:lang w:val="pl-PL"/>
        </w:rPr>
      </w:pPr>
      <w:r w:rsidRPr="477D49E3">
        <w:rPr>
          <w:rFonts w:ascii="Calibri" w:eastAsia="Calibri" w:hAnsi="Calibri" w:cs="Calibri"/>
          <w:color w:val="000000" w:themeColor="text1"/>
          <w:sz w:val="28"/>
          <w:szCs w:val="28"/>
          <w:lang w:val="pl-PL"/>
        </w:rPr>
        <w:t>PL-RIV000</w:t>
      </w:r>
    </w:p>
    <w:p w14:paraId="3E601435" w14:textId="7360C3EF" w:rsidR="477D49E3" w:rsidRDefault="0050035E" w:rsidP="477D49E3">
      <w:r>
        <w:rPr>
          <w:noProof/>
          <w:lang w:val="pl-PL" w:eastAsia="pl-PL"/>
        </w:rPr>
        <w:pict w14:anchorId="6D0D4FE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67.25pt;height:262.5pt">
            <v:imagedata r:id="rId9" o:title="IMG-20230624-WA0037"/>
          </v:shape>
        </w:pict>
      </w:r>
      <w:r w:rsidR="477D49E3">
        <w:br/>
      </w:r>
    </w:p>
    <w:p w14:paraId="37BC033F" w14:textId="3645B4F6" w:rsidR="477D49E3" w:rsidRDefault="477D49E3" w:rsidP="477D49E3"/>
    <w:p w14:paraId="20F60C48" w14:textId="6BFA625B" w:rsidR="477D49E3" w:rsidRDefault="477D49E3" w:rsidP="477D49E3"/>
    <w:p w14:paraId="330C14FF" w14:textId="2B6176B1" w:rsidR="477D49E3" w:rsidRDefault="477D49E3" w:rsidP="477D49E3"/>
    <w:p w14:paraId="74E199AE" w14:textId="1DF75A1F" w:rsidR="477D49E3" w:rsidRDefault="477D49E3" w:rsidP="477D49E3"/>
    <w:p w14:paraId="1AA5D1DF" w14:textId="6A56C173" w:rsidR="477D49E3" w:rsidRDefault="477D49E3" w:rsidP="477D49E3"/>
    <w:p w14:paraId="6ED9048C" w14:textId="77CC49B4" w:rsidR="477D49E3" w:rsidRDefault="477D49E3" w:rsidP="477D49E3">
      <w:pPr>
        <w:rPr>
          <w:sz w:val="22"/>
          <w:szCs w:val="22"/>
        </w:rPr>
      </w:pPr>
      <w:r w:rsidRPr="477D49E3">
        <w:rPr>
          <w:sz w:val="22"/>
          <w:szCs w:val="22"/>
        </w:rPr>
        <w:t>Version 1.1</w:t>
      </w:r>
    </w:p>
    <w:p w14:paraId="2C0BC82E" w14:textId="163FF62B" w:rsidR="477D49E3" w:rsidRDefault="477D49E3" w:rsidP="477D49E3">
      <w:pPr>
        <w:rPr>
          <w:sz w:val="22"/>
          <w:szCs w:val="22"/>
        </w:rPr>
      </w:pPr>
      <w:r w:rsidRPr="477D49E3">
        <w:rPr>
          <w:sz w:val="22"/>
          <w:szCs w:val="22"/>
        </w:rPr>
        <w:t>Typ CV-, Gas- und 9,9-PS-Motoren</w:t>
      </w:r>
    </w:p>
    <w:p w14:paraId="79C4C001" w14:textId="10F81369" w:rsidR="477D49E3" w:rsidRDefault="477D49E3" w:rsidP="477D49E3">
      <w:pPr>
        <w:rPr>
          <w:sz w:val="22"/>
          <w:szCs w:val="22"/>
        </w:rPr>
      </w:pPr>
      <w:r w:rsidRPr="477D49E3">
        <w:rPr>
          <w:sz w:val="22"/>
          <w:szCs w:val="22"/>
        </w:rPr>
        <w:t>Datum 15.05.2021-02-02-2022</w:t>
      </w:r>
    </w:p>
    <w:p w14:paraId="42C242C2" w14:textId="0B0EDFCF" w:rsidR="477D49E3" w:rsidRDefault="477D49E3" w:rsidP="477D49E3">
      <w:pPr>
        <w:rPr>
          <w:rFonts w:ascii="Aptos" w:eastAsia="Aptos" w:hAnsi="Aptos" w:cs="Aptos"/>
        </w:rPr>
      </w:pPr>
      <w:r w:rsidRPr="477D49E3">
        <w:rPr>
          <w:sz w:val="22"/>
          <w:szCs w:val="22"/>
        </w:rPr>
        <w:t>Autor M.J. van der Werf adaptierte TB</w:t>
      </w:r>
    </w:p>
    <w:p w14:paraId="5301D4A5" w14:textId="4A27D66A" w:rsidR="477D49E3" w:rsidRDefault="3E438125" w:rsidP="477D49E3">
      <w:pPr>
        <w:keepNext/>
        <w:keepLines/>
        <w:spacing w:before="240" w:after="0" w:line="259" w:lineRule="auto"/>
        <w:rPr>
          <w:rFonts w:ascii="Calibri Light" w:eastAsia="Calibri Light" w:hAnsi="Calibri Light" w:cs="Calibri Light"/>
          <w:sz w:val="32"/>
          <w:szCs w:val="32"/>
          <w:lang w:val="pl-PL"/>
        </w:rPr>
      </w:pPr>
      <w:r w:rsidRPr="00A06C29">
        <w:rPr>
          <w:rFonts w:ascii="Calibri" w:eastAsia="Calibri" w:hAnsi="Calibri" w:cs="Calibri"/>
          <w:sz w:val="22"/>
          <w:szCs w:val="22"/>
          <w:lang w:val="en-GB"/>
        </w:rPr>
        <w:lastRenderedPageBreak/>
        <w:t xml:space="preserve"> </w:t>
      </w:r>
      <w:r w:rsidRPr="00A06C29">
        <w:rPr>
          <w:rFonts w:ascii="Calibri" w:eastAsia="Calibri" w:hAnsi="Calibri" w:cs="Calibri"/>
          <w:color w:val="2F5496"/>
          <w:sz w:val="22"/>
          <w:szCs w:val="22"/>
          <w:lang w:val="en-GB"/>
        </w:rPr>
        <w:t xml:space="preserve"> </w:t>
      </w:r>
      <w:r w:rsidRPr="3E438125">
        <w:rPr>
          <w:rFonts w:ascii="Calibri Light" w:eastAsia="Calibri Light" w:hAnsi="Calibri Light" w:cs="Calibri Light"/>
          <w:color w:val="2F5496"/>
          <w:sz w:val="32"/>
          <w:szCs w:val="32"/>
          <w:lang w:val="pl-PL"/>
        </w:rPr>
        <w:t>Spis treści</w:t>
      </w:r>
    </w:p>
    <w:p w14:paraId="56DEAEEE" w14:textId="169789BD" w:rsidR="477D49E3" w:rsidRDefault="3E438125" w:rsidP="3E438125">
      <w:pPr>
        <w:pStyle w:val="Akapitzlist"/>
        <w:keepNext/>
        <w:keepLines/>
        <w:numPr>
          <w:ilvl w:val="0"/>
          <w:numId w:val="9"/>
        </w:numPr>
        <w:spacing w:before="240" w:after="0" w:line="259" w:lineRule="auto"/>
        <w:rPr>
          <w:rFonts w:ascii="Calibri Light" w:eastAsia="Calibri Light" w:hAnsi="Calibri Light" w:cs="Calibri Light"/>
          <w:sz w:val="22"/>
          <w:szCs w:val="22"/>
          <w:lang w:val="pl-PL"/>
        </w:rPr>
      </w:pPr>
      <w:r w:rsidRPr="3E438125">
        <w:rPr>
          <w:rFonts w:ascii="Calibri Light" w:eastAsia="Calibri Light" w:hAnsi="Calibri Light" w:cs="Calibri Light"/>
          <w:sz w:val="22"/>
          <w:szCs w:val="22"/>
          <w:lang w:val="pl-PL"/>
        </w:rPr>
        <w:t>Allgemeines.............................................................................................................................</w:t>
      </w:r>
      <w:r w:rsidR="00724A7C">
        <w:rPr>
          <w:rFonts w:ascii="Calibri Light" w:eastAsia="Calibri Light" w:hAnsi="Calibri Light" w:cs="Calibri Light"/>
          <w:sz w:val="22"/>
          <w:szCs w:val="22"/>
          <w:lang w:val="pl-PL"/>
        </w:rPr>
        <w:t>.</w:t>
      </w:r>
      <w:r w:rsidRPr="3E438125">
        <w:rPr>
          <w:rFonts w:ascii="Calibri Light" w:eastAsia="Calibri Light" w:hAnsi="Calibri Light" w:cs="Calibri Light"/>
          <w:sz w:val="22"/>
          <w:szCs w:val="22"/>
          <w:lang w:val="pl-PL"/>
        </w:rPr>
        <w:t>............3</w:t>
      </w:r>
      <w:r w:rsidR="477D49E3">
        <w:tab/>
      </w:r>
      <w:r w:rsidRPr="3E438125">
        <w:rPr>
          <w:rFonts w:ascii="Calibri Light" w:eastAsia="Calibri Light" w:hAnsi="Calibri Light" w:cs="Calibri Light"/>
          <w:sz w:val="22"/>
          <w:szCs w:val="22"/>
          <w:lang w:val="pl-PL"/>
        </w:rPr>
        <w:t>1.1. Einleitung..............................................................................................................</w:t>
      </w:r>
      <w:r w:rsidR="00724A7C">
        <w:rPr>
          <w:rFonts w:ascii="Calibri Light" w:eastAsia="Calibri Light" w:hAnsi="Calibri Light" w:cs="Calibri Light"/>
          <w:sz w:val="22"/>
          <w:szCs w:val="22"/>
          <w:lang w:val="pl-PL"/>
        </w:rPr>
        <w:t>.</w:t>
      </w:r>
      <w:r w:rsidRPr="3E438125">
        <w:rPr>
          <w:rFonts w:ascii="Calibri Light" w:eastAsia="Calibri Light" w:hAnsi="Calibri Light" w:cs="Calibri Light"/>
          <w:sz w:val="22"/>
          <w:szCs w:val="22"/>
          <w:lang w:val="pl-PL"/>
        </w:rPr>
        <w:t>..........3</w:t>
      </w:r>
      <w:r w:rsidR="477D49E3">
        <w:tab/>
      </w:r>
      <w:r w:rsidRPr="3E438125">
        <w:rPr>
          <w:rFonts w:ascii="Calibri Light" w:eastAsia="Calibri Light" w:hAnsi="Calibri Light" w:cs="Calibri Light"/>
          <w:sz w:val="22"/>
          <w:szCs w:val="22"/>
          <w:lang w:val="pl-PL"/>
        </w:rPr>
        <w:t>1.2. Seebedingungen....................................................................................................</w:t>
      </w:r>
      <w:r w:rsidR="00724A7C">
        <w:rPr>
          <w:rFonts w:ascii="Calibri Light" w:eastAsia="Calibri Light" w:hAnsi="Calibri Light" w:cs="Calibri Light"/>
          <w:sz w:val="22"/>
          <w:szCs w:val="22"/>
          <w:lang w:val="pl-PL"/>
        </w:rPr>
        <w:t>.</w:t>
      </w:r>
      <w:r w:rsidRPr="3E438125">
        <w:rPr>
          <w:rFonts w:ascii="Calibri Light" w:eastAsia="Calibri Light" w:hAnsi="Calibri Light" w:cs="Calibri Light"/>
          <w:sz w:val="22"/>
          <w:szCs w:val="22"/>
          <w:lang w:val="pl-PL"/>
        </w:rPr>
        <w:t>.........3</w:t>
      </w:r>
      <w:r w:rsidR="477D49E3">
        <w:tab/>
      </w:r>
      <w:r w:rsidRPr="3E438125">
        <w:rPr>
          <w:rFonts w:ascii="Calibri Light" w:eastAsia="Calibri Light" w:hAnsi="Calibri Light" w:cs="Calibri Light"/>
          <w:sz w:val="22"/>
          <w:szCs w:val="22"/>
          <w:lang w:val="pl-PL"/>
        </w:rPr>
        <w:t>1.3. Warnsymbole..................................................................................................................4</w:t>
      </w:r>
    </w:p>
    <w:p w14:paraId="13FD2753" w14:textId="54F8A280" w:rsidR="477D49E3" w:rsidRDefault="68A19E7B" w:rsidP="68A19E7B">
      <w:pPr>
        <w:pStyle w:val="Akapitzlist"/>
        <w:keepNext/>
        <w:keepLines/>
        <w:numPr>
          <w:ilvl w:val="0"/>
          <w:numId w:val="9"/>
        </w:numPr>
        <w:spacing w:before="240" w:after="0" w:line="259" w:lineRule="auto"/>
        <w:rPr>
          <w:rFonts w:ascii="Calibri Light" w:eastAsia="Calibri Light" w:hAnsi="Calibri Light" w:cs="Calibri Light"/>
          <w:sz w:val="22"/>
          <w:szCs w:val="22"/>
        </w:rPr>
      </w:pPr>
      <w:r w:rsidRPr="68A19E7B">
        <w:rPr>
          <w:rFonts w:ascii="Calibri Light" w:eastAsia="Calibri Light" w:hAnsi="Calibri Light" w:cs="Calibri Light"/>
          <w:sz w:val="22"/>
          <w:szCs w:val="22"/>
        </w:rPr>
        <w:t>Schiffsdetails........................................................................................................................................5</w:t>
      </w:r>
      <w:r w:rsidR="477D49E3">
        <w:tab/>
      </w:r>
      <w:r w:rsidRPr="68A19E7B">
        <w:rPr>
          <w:rFonts w:ascii="Calibri Light" w:eastAsia="Calibri Light" w:hAnsi="Calibri Light" w:cs="Calibri Light"/>
          <w:sz w:val="22"/>
          <w:szCs w:val="22"/>
        </w:rPr>
        <w:t>2.1. Hauptabmessungen...............................................................................................</w:t>
      </w:r>
      <w:r w:rsidR="00724A7C">
        <w:rPr>
          <w:rFonts w:ascii="Calibri Light" w:eastAsia="Calibri Light" w:hAnsi="Calibri Light" w:cs="Calibri Light"/>
          <w:sz w:val="22"/>
          <w:szCs w:val="22"/>
        </w:rPr>
        <w:t>.</w:t>
      </w:r>
      <w:r w:rsidRPr="68A19E7B">
        <w:rPr>
          <w:rFonts w:ascii="Calibri Light" w:eastAsia="Calibri Light" w:hAnsi="Calibri Light" w:cs="Calibri Light"/>
          <w:sz w:val="22"/>
          <w:szCs w:val="22"/>
        </w:rPr>
        <w:t>.........5</w:t>
      </w:r>
      <w:r w:rsidR="477D49E3">
        <w:tab/>
      </w:r>
      <w:r w:rsidRPr="68A19E7B">
        <w:rPr>
          <w:rFonts w:ascii="Calibri Light" w:eastAsia="Calibri Light" w:hAnsi="Calibri Light" w:cs="Calibri Light"/>
          <w:sz w:val="22"/>
          <w:szCs w:val="22"/>
        </w:rPr>
        <w:t>2.2. Bordsysteme..........................................................................................................</w:t>
      </w:r>
      <w:r w:rsidR="00724A7C">
        <w:rPr>
          <w:rFonts w:ascii="Calibri Light" w:eastAsia="Calibri Light" w:hAnsi="Calibri Light" w:cs="Calibri Light"/>
          <w:sz w:val="22"/>
          <w:szCs w:val="22"/>
        </w:rPr>
        <w:t>.</w:t>
      </w:r>
      <w:r w:rsidRPr="68A19E7B">
        <w:rPr>
          <w:rFonts w:ascii="Calibri Light" w:eastAsia="Calibri Light" w:hAnsi="Calibri Light" w:cs="Calibri Light"/>
          <w:sz w:val="22"/>
          <w:szCs w:val="22"/>
        </w:rPr>
        <w:t>.........5</w:t>
      </w:r>
      <w:r w:rsidR="477D49E3">
        <w:tab/>
      </w:r>
      <w:r w:rsidRPr="68A19E7B">
        <w:rPr>
          <w:rFonts w:ascii="Calibri Light" w:eastAsia="Calibri Light" w:hAnsi="Calibri Light" w:cs="Calibri Light"/>
          <w:sz w:val="22"/>
          <w:szCs w:val="22"/>
        </w:rPr>
        <w:t>2.3. Tankkapazität.......................................................................................................</w:t>
      </w:r>
      <w:r w:rsidR="00724A7C">
        <w:rPr>
          <w:rFonts w:ascii="Calibri Light" w:eastAsia="Calibri Light" w:hAnsi="Calibri Light" w:cs="Calibri Light"/>
          <w:sz w:val="22"/>
          <w:szCs w:val="22"/>
        </w:rPr>
        <w:t>.</w:t>
      </w:r>
      <w:r w:rsidRPr="68A19E7B">
        <w:rPr>
          <w:rFonts w:ascii="Calibri Light" w:eastAsia="Calibri Light" w:hAnsi="Calibri Light" w:cs="Calibri Light"/>
          <w:sz w:val="22"/>
          <w:szCs w:val="22"/>
        </w:rPr>
        <w:t>...........5</w:t>
      </w:r>
      <w:r w:rsidR="477D49E3">
        <w:tab/>
      </w:r>
      <w:r w:rsidRPr="68A19E7B">
        <w:rPr>
          <w:rFonts w:ascii="Calibri Light" w:eastAsia="Calibri Light" w:hAnsi="Calibri Light" w:cs="Calibri Light"/>
          <w:sz w:val="22"/>
          <w:szCs w:val="22"/>
        </w:rPr>
        <w:t>2.4. Designkategorie.....................................................................................................</w:t>
      </w:r>
      <w:r w:rsidR="00724A7C">
        <w:rPr>
          <w:rFonts w:ascii="Calibri Light" w:eastAsia="Calibri Light" w:hAnsi="Calibri Light" w:cs="Calibri Light"/>
          <w:sz w:val="22"/>
          <w:szCs w:val="22"/>
        </w:rPr>
        <w:t>.</w:t>
      </w:r>
      <w:r w:rsidRPr="68A19E7B">
        <w:rPr>
          <w:rFonts w:ascii="Calibri Light" w:eastAsia="Calibri Light" w:hAnsi="Calibri Light" w:cs="Calibri Light"/>
          <w:sz w:val="22"/>
          <w:szCs w:val="22"/>
        </w:rPr>
        <w:t>.........6</w:t>
      </w:r>
      <w:r w:rsidR="477D49E3">
        <w:tab/>
      </w:r>
      <w:r w:rsidRPr="68A19E7B">
        <w:rPr>
          <w:rFonts w:ascii="Calibri Light" w:eastAsia="Calibri Light" w:hAnsi="Calibri Light" w:cs="Calibri Light"/>
          <w:sz w:val="22"/>
          <w:szCs w:val="22"/>
        </w:rPr>
        <w:t>2.5. Allgemeiner Plan.......................................................................................................</w:t>
      </w:r>
      <w:r w:rsidR="00724A7C">
        <w:rPr>
          <w:rFonts w:ascii="Calibri Light" w:eastAsia="Calibri Light" w:hAnsi="Calibri Light" w:cs="Calibri Light"/>
          <w:sz w:val="22"/>
          <w:szCs w:val="22"/>
        </w:rPr>
        <w:t>.</w:t>
      </w:r>
      <w:r w:rsidRPr="68A19E7B">
        <w:rPr>
          <w:rFonts w:ascii="Calibri Light" w:eastAsia="Calibri Light" w:hAnsi="Calibri Light" w:cs="Calibri Light"/>
          <w:sz w:val="22"/>
          <w:szCs w:val="22"/>
        </w:rPr>
        <w:t>......7</w:t>
      </w:r>
    </w:p>
    <w:p w14:paraId="19BCF9DB" w14:textId="40933655" w:rsidR="477D49E3" w:rsidRDefault="68A19E7B" w:rsidP="00724A7C">
      <w:pPr>
        <w:pStyle w:val="Akapitzlist"/>
        <w:keepNext/>
        <w:keepLines/>
        <w:numPr>
          <w:ilvl w:val="0"/>
          <w:numId w:val="9"/>
        </w:numPr>
        <w:spacing w:before="240" w:after="0" w:line="259" w:lineRule="auto"/>
        <w:rPr>
          <w:rFonts w:ascii="Calibri Light" w:eastAsia="Calibri Light" w:hAnsi="Calibri Light" w:cs="Calibri Light"/>
          <w:sz w:val="22"/>
          <w:szCs w:val="22"/>
        </w:rPr>
      </w:pPr>
      <w:r w:rsidRPr="68A19E7B">
        <w:rPr>
          <w:rFonts w:ascii="Calibri Light" w:eastAsia="Calibri Light" w:hAnsi="Calibri Light" w:cs="Calibri Light"/>
          <w:sz w:val="22"/>
          <w:szCs w:val="22"/>
        </w:rPr>
        <w:t>Schiffsinstallationen, Beschreibung und Standort..............................................................................7</w:t>
      </w:r>
      <w:r w:rsidR="477D49E3">
        <w:tab/>
      </w:r>
      <w:r w:rsidRPr="68A19E7B">
        <w:rPr>
          <w:rFonts w:ascii="Calibri Light" w:eastAsia="Calibri Light" w:hAnsi="Calibri Light" w:cs="Calibri Light"/>
          <w:sz w:val="22"/>
          <w:szCs w:val="22"/>
        </w:rPr>
        <w:t>3.1. Lenkkonsole...................................................................................................................</w:t>
      </w:r>
      <w:r w:rsidR="00724A7C">
        <w:rPr>
          <w:rFonts w:ascii="Calibri Light" w:eastAsia="Calibri Light" w:hAnsi="Calibri Light" w:cs="Calibri Light"/>
          <w:sz w:val="22"/>
          <w:szCs w:val="22"/>
        </w:rPr>
        <w:t>.</w:t>
      </w:r>
      <w:r w:rsidRPr="68A19E7B">
        <w:rPr>
          <w:rFonts w:ascii="Calibri Light" w:eastAsia="Calibri Light" w:hAnsi="Calibri Light" w:cs="Calibri Light"/>
          <w:sz w:val="22"/>
          <w:szCs w:val="22"/>
        </w:rPr>
        <w:t>.8</w:t>
      </w:r>
      <w:r w:rsidR="00724A7C">
        <w:rPr>
          <w:rFonts w:ascii="Calibri Light" w:eastAsia="Calibri Light" w:hAnsi="Calibri Light" w:cs="Calibri Light"/>
          <w:sz w:val="22"/>
          <w:szCs w:val="22"/>
        </w:rPr>
        <w:t xml:space="preserve">                                                                            </w:t>
      </w:r>
      <w:r w:rsidRPr="00724A7C">
        <w:rPr>
          <w:rFonts w:ascii="Calibri Light" w:eastAsia="Calibri Light" w:hAnsi="Calibri Light" w:cs="Calibri Light"/>
          <w:color w:val="FFFFFF" w:themeColor="background1"/>
          <w:sz w:val="22"/>
          <w:szCs w:val="22"/>
        </w:rPr>
        <w:t>1</w:t>
      </w:r>
      <w:r w:rsidR="00724A7C" w:rsidRPr="00724A7C">
        <w:rPr>
          <w:rFonts w:ascii="Calibri Light" w:eastAsia="Calibri Light" w:hAnsi="Calibri Light" w:cs="Calibri Light"/>
          <w:color w:val="FFFFFF" w:themeColor="background1"/>
          <w:sz w:val="22"/>
          <w:szCs w:val="22"/>
        </w:rPr>
        <w:t xml:space="preserve"> </w:t>
      </w:r>
      <w:r w:rsidR="00724A7C">
        <w:rPr>
          <w:rFonts w:ascii="Calibri Light" w:eastAsia="Calibri Light" w:hAnsi="Calibri Light" w:cs="Calibri Light"/>
          <w:sz w:val="22"/>
          <w:szCs w:val="22"/>
        </w:rPr>
        <w:t xml:space="preserve">           1</w:t>
      </w:r>
      <w:r w:rsidRPr="68A19E7B">
        <w:rPr>
          <w:rFonts w:ascii="Calibri Light" w:eastAsia="Calibri Light" w:hAnsi="Calibri Light" w:cs="Calibri Light"/>
          <w:sz w:val="22"/>
          <w:szCs w:val="22"/>
        </w:rPr>
        <w:t>. Motorsteuerung............................................................................................................</w:t>
      </w:r>
      <w:r w:rsidR="00724A7C">
        <w:rPr>
          <w:rFonts w:ascii="Calibri Light" w:eastAsia="Calibri Light" w:hAnsi="Calibri Light" w:cs="Calibri Light"/>
          <w:sz w:val="22"/>
          <w:szCs w:val="22"/>
        </w:rPr>
        <w:t>.....</w:t>
      </w:r>
      <w:r w:rsidRPr="68A19E7B">
        <w:rPr>
          <w:rFonts w:ascii="Calibri Light" w:eastAsia="Calibri Light" w:hAnsi="Calibri Light" w:cs="Calibri Light"/>
          <w:sz w:val="22"/>
          <w:szCs w:val="22"/>
        </w:rPr>
        <w:t>9</w:t>
      </w:r>
      <w:r w:rsidR="477D49E3">
        <w:tab/>
      </w:r>
      <w:r w:rsidRPr="68A19E7B">
        <w:rPr>
          <w:rFonts w:ascii="Calibri Light" w:eastAsia="Calibri Light" w:hAnsi="Calibri Light" w:cs="Calibri Light"/>
          <w:sz w:val="22"/>
          <w:szCs w:val="22"/>
        </w:rPr>
        <w:t xml:space="preserve">   </w:t>
      </w:r>
      <w:r w:rsidR="00724A7C">
        <w:rPr>
          <w:rFonts w:ascii="Calibri Light" w:eastAsia="Calibri Light" w:hAnsi="Calibri Light" w:cs="Calibri Light"/>
          <w:sz w:val="22"/>
          <w:szCs w:val="22"/>
        </w:rPr>
        <w:tab/>
      </w:r>
      <w:r w:rsidRPr="68A19E7B">
        <w:rPr>
          <w:rFonts w:ascii="Calibri Light" w:eastAsia="Calibri Light" w:hAnsi="Calibri Light" w:cs="Calibri Light"/>
          <w:sz w:val="22"/>
          <w:szCs w:val="22"/>
        </w:rPr>
        <w:t>2. Lenkrad..........................................................................................................................</w:t>
      </w:r>
      <w:r w:rsidR="00724A7C">
        <w:rPr>
          <w:rFonts w:ascii="Calibri Light" w:eastAsia="Calibri Light" w:hAnsi="Calibri Light" w:cs="Calibri Light"/>
          <w:sz w:val="22"/>
          <w:szCs w:val="22"/>
        </w:rPr>
        <w:t>.....</w:t>
      </w:r>
      <w:r w:rsidRPr="68A19E7B">
        <w:rPr>
          <w:rFonts w:ascii="Calibri Light" w:eastAsia="Calibri Light" w:hAnsi="Calibri Light" w:cs="Calibri Light"/>
          <w:sz w:val="22"/>
          <w:szCs w:val="22"/>
        </w:rPr>
        <w:t>9</w:t>
      </w:r>
      <w:r w:rsidR="477D49E3">
        <w:tab/>
      </w:r>
      <w:r w:rsidRPr="68A19E7B">
        <w:rPr>
          <w:rFonts w:ascii="Calibri Light" w:eastAsia="Calibri Light" w:hAnsi="Calibri Light" w:cs="Calibri Light"/>
          <w:sz w:val="22"/>
          <w:szCs w:val="22"/>
        </w:rPr>
        <w:t xml:space="preserve">   </w:t>
      </w:r>
      <w:r w:rsidR="00724A7C">
        <w:rPr>
          <w:rFonts w:ascii="Calibri Light" w:eastAsia="Calibri Light" w:hAnsi="Calibri Light" w:cs="Calibri Light"/>
          <w:sz w:val="22"/>
          <w:szCs w:val="22"/>
        </w:rPr>
        <w:t xml:space="preserve">    </w:t>
      </w:r>
      <w:r w:rsidRPr="00724A7C">
        <w:rPr>
          <w:rFonts w:ascii="Calibri Light" w:eastAsia="Calibri Light" w:hAnsi="Calibri Light" w:cs="Calibri Light"/>
          <w:color w:val="FFFFFF" w:themeColor="background1"/>
          <w:sz w:val="22"/>
          <w:szCs w:val="22"/>
        </w:rPr>
        <w:t>3</w:t>
      </w:r>
      <w:r w:rsidR="00724A7C">
        <w:rPr>
          <w:rFonts w:ascii="Calibri Light" w:eastAsia="Calibri Light" w:hAnsi="Calibri Light" w:cs="Calibri Light"/>
          <w:sz w:val="22"/>
          <w:szCs w:val="22"/>
        </w:rPr>
        <w:t xml:space="preserve">            3.</w:t>
      </w:r>
      <w:r w:rsidRPr="68A19E7B">
        <w:rPr>
          <w:rFonts w:ascii="Calibri Light" w:eastAsia="Calibri Light" w:hAnsi="Calibri Light" w:cs="Calibri Light"/>
          <w:sz w:val="22"/>
          <w:szCs w:val="22"/>
        </w:rPr>
        <w:t xml:space="preserve"> Schiffshorn..................................................................................................</w:t>
      </w:r>
      <w:r w:rsidR="00724A7C">
        <w:rPr>
          <w:rFonts w:ascii="Calibri Light" w:eastAsia="Calibri Light" w:hAnsi="Calibri Light" w:cs="Calibri Light"/>
          <w:sz w:val="22"/>
          <w:szCs w:val="22"/>
        </w:rPr>
        <w:t>........................9</w:t>
      </w:r>
      <w:r w:rsidR="477D49E3">
        <w:tab/>
      </w:r>
      <w:r w:rsidRPr="68A19E7B">
        <w:rPr>
          <w:rFonts w:ascii="Calibri Light" w:eastAsia="Calibri Light" w:hAnsi="Calibri Light" w:cs="Calibri Light"/>
          <w:sz w:val="22"/>
          <w:szCs w:val="22"/>
        </w:rPr>
        <w:t xml:space="preserve">   </w:t>
      </w:r>
      <w:r w:rsidR="00724A7C">
        <w:rPr>
          <w:rFonts w:ascii="Calibri Light" w:eastAsia="Calibri Light" w:hAnsi="Calibri Light" w:cs="Calibri Light"/>
          <w:sz w:val="22"/>
          <w:szCs w:val="22"/>
        </w:rPr>
        <w:tab/>
      </w:r>
      <w:r w:rsidRPr="68A19E7B">
        <w:rPr>
          <w:rFonts w:ascii="Calibri Light" w:eastAsia="Calibri Light" w:hAnsi="Calibri Light" w:cs="Calibri Light"/>
          <w:sz w:val="22"/>
          <w:szCs w:val="22"/>
        </w:rPr>
        <w:t>4. Terrassenbeleuchtung..................................................................................................</w:t>
      </w:r>
      <w:r w:rsidR="00724A7C">
        <w:rPr>
          <w:rFonts w:ascii="Calibri Light" w:eastAsia="Calibri Light" w:hAnsi="Calibri Light" w:cs="Calibri Light"/>
          <w:sz w:val="22"/>
          <w:szCs w:val="22"/>
        </w:rPr>
        <w:t>......</w:t>
      </w:r>
      <w:r w:rsidRPr="68A19E7B">
        <w:rPr>
          <w:rFonts w:ascii="Calibri Light" w:eastAsia="Calibri Light" w:hAnsi="Calibri Light" w:cs="Calibri Light"/>
          <w:sz w:val="22"/>
          <w:szCs w:val="22"/>
        </w:rPr>
        <w:t>9</w:t>
      </w:r>
      <w:r w:rsidR="477D49E3">
        <w:tab/>
      </w:r>
      <w:r w:rsidRPr="68A19E7B">
        <w:rPr>
          <w:rFonts w:ascii="Calibri Light" w:eastAsia="Calibri Light" w:hAnsi="Calibri Light" w:cs="Calibri Light"/>
          <w:sz w:val="22"/>
          <w:szCs w:val="22"/>
        </w:rPr>
        <w:t xml:space="preserve">   </w:t>
      </w:r>
      <w:r w:rsidR="00724A7C">
        <w:rPr>
          <w:rFonts w:ascii="Calibri Light" w:eastAsia="Calibri Light" w:hAnsi="Calibri Light" w:cs="Calibri Light"/>
          <w:sz w:val="22"/>
          <w:szCs w:val="22"/>
        </w:rPr>
        <w:t xml:space="preserve"> </w:t>
      </w:r>
      <w:r w:rsidRPr="00724A7C">
        <w:rPr>
          <w:rFonts w:ascii="Calibri Light" w:eastAsia="Calibri Light" w:hAnsi="Calibri Light" w:cs="Calibri Light"/>
          <w:color w:val="FFFFFF" w:themeColor="background1"/>
          <w:sz w:val="22"/>
          <w:szCs w:val="22"/>
        </w:rPr>
        <w:t>5</w:t>
      </w:r>
      <w:r w:rsidR="00724A7C">
        <w:rPr>
          <w:rFonts w:ascii="Calibri Light" w:eastAsia="Calibri Light" w:hAnsi="Calibri Light" w:cs="Calibri Light"/>
          <w:sz w:val="22"/>
          <w:szCs w:val="22"/>
        </w:rPr>
        <w:t xml:space="preserve">            5</w:t>
      </w:r>
      <w:r w:rsidRPr="68A19E7B">
        <w:rPr>
          <w:rFonts w:ascii="Calibri Light" w:eastAsia="Calibri Light" w:hAnsi="Calibri Light" w:cs="Calibri Light"/>
          <w:sz w:val="22"/>
          <w:szCs w:val="22"/>
        </w:rPr>
        <w:t>. Navi</w:t>
      </w:r>
      <w:r w:rsidR="00724A7C">
        <w:rPr>
          <w:rFonts w:ascii="Calibri Light" w:eastAsia="Calibri Light" w:hAnsi="Calibri Light" w:cs="Calibri Light"/>
          <w:sz w:val="22"/>
          <w:szCs w:val="22"/>
        </w:rPr>
        <w:t>gationslichter.....</w:t>
      </w:r>
      <w:r w:rsidRPr="68A19E7B">
        <w:rPr>
          <w:rFonts w:ascii="Calibri Light" w:eastAsia="Calibri Light" w:hAnsi="Calibri Light" w:cs="Calibri Light"/>
          <w:sz w:val="22"/>
          <w:szCs w:val="22"/>
        </w:rPr>
        <w:t>.......................................................................................</w:t>
      </w:r>
      <w:r w:rsidR="00724A7C">
        <w:rPr>
          <w:rFonts w:ascii="Calibri Light" w:eastAsia="Calibri Light" w:hAnsi="Calibri Light" w:cs="Calibri Light"/>
          <w:sz w:val="22"/>
          <w:szCs w:val="22"/>
        </w:rPr>
        <w:t>...................</w:t>
      </w:r>
      <w:r w:rsidRPr="68A19E7B">
        <w:rPr>
          <w:rFonts w:ascii="Calibri Light" w:eastAsia="Calibri Light" w:hAnsi="Calibri Light" w:cs="Calibri Light"/>
          <w:sz w:val="22"/>
          <w:szCs w:val="22"/>
        </w:rPr>
        <w:t>9</w:t>
      </w:r>
    </w:p>
    <w:p w14:paraId="7A3C387E" w14:textId="4129326F" w:rsidR="477D49E3" w:rsidRDefault="68A19E7B" w:rsidP="68A19E7B">
      <w:pPr>
        <w:pStyle w:val="Akapitzlist"/>
        <w:keepNext/>
        <w:keepLines/>
        <w:numPr>
          <w:ilvl w:val="0"/>
          <w:numId w:val="9"/>
        </w:numPr>
        <w:spacing w:before="240" w:after="0" w:line="259" w:lineRule="auto"/>
        <w:rPr>
          <w:rFonts w:ascii="Calibri Light" w:eastAsia="Calibri Light" w:hAnsi="Calibri Light" w:cs="Calibri Light"/>
          <w:sz w:val="22"/>
          <w:szCs w:val="22"/>
        </w:rPr>
      </w:pPr>
      <w:r w:rsidRPr="68A19E7B">
        <w:rPr>
          <w:rFonts w:ascii="Calibri Light" w:eastAsia="Calibri Light" w:hAnsi="Calibri Light" w:cs="Calibri Light"/>
          <w:sz w:val="22"/>
          <w:szCs w:val="22"/>
        </w:rPr>
        <w:t>Trink- und Schwarzwasserstandsmesser..........................................................................................10</w:t>
      </w:r>
    </w:p>
    <w:p w14:paraId="3E642743" w14:textId="4E8BD88C" w:rsidR="477D49E3" w:rsidRDefault="68A19E7B" w:rsidP="68A19E7B">
      <w:pPr>
        <w:pStyle w:val="Akapitzlist"/>
        <w:keepNext/>
        <w:keepLines/>
        <w:numPr>
          <w:ilvl w:val="0"/>
          <w:numId w:val="9"/>
        </w:numPr>
        <w:spacing w:before="240" w:after="0" w:line="259" w:lineRule="auto"/>
        <w:rPr>
          <w:rFonts w:ascii="Calibri Light" w:eastAsia="Calibri Light" w:hAnsi="Calibri Light" w:cs="Calibri Light"/>
          <w:sz w:val="22"/>
          <w:szCs w:val="22"/>
        </w:rPr>
      </w:pPr>
      <w:r w:rsidRPr="68A19E7B">
        <w:rPr>
          <w:rFonts w:ascii="Calibri Light" w:eastAsia="Calibri Light" w:hAnsi="Calibri Light" w:cs="Calibri Light"/>
          <w:sz w:val="22"/>
          <w:szCs w:val="22"/>
        </w:rPr>
        <w:t>Salonbeleuchtung.................................................................................................................</w:t>
      </w:r>
      <w:r w:rsidR="00724A7C">
        <w:rPr>
          <w:rFonts w:ascii="Calibri Light" w:eastAsia="Calibri Light" w:hAnsi="Calibri Light" w:cs="Calibri Light"/>
          <w:sz w:val="22"/>
          <w:szCs w:val="22"/>
        </w:rPr>
        <w:t>.</w:t>
      </w:r>
      <w:r w:rsidRPr="68A19E7B">
        <w:rPr>
          <w:rFonts w:ascii="Calibri Light" w:eastAsia="Calibri Light" w:hAnsi="Calibri Light" w:cs="Calibri Light"/>
          <w:sz w:val="22"/>
          <w:szCs w:val="22"/>
        </w:rPr>
        <w:t>............11</w:t>
      </w:r>
    </w:p>
    <w:p w14:paraId="72606983" w14:textId="65FF583C" w:rsidR="477D49E3" w:rsidRDefault="68A19E7B" w:rsidP="68A19E7B">
      <w:pPr>
        <w:pStyle w:val="Akapitzlist"/>
        <w:keepNext/>
        <w:keepLines/>
        <w:numPr>
          <w:ilvl w:val="0"/>
          <w:numId w:val="9"/>
        </w:numPr>
        <w:spacing w:before="240" w:after="0" w:line="259" w:lineRule="auto"/>
        <w:rPr>
          <w:rFonts w:ascii="Calibri Light" w:eastAsia="Calibri Light" w:hAnsi="Calibri Light" w:cs="Calibri Light"/>
          <w:sz w:val="22"/>
          <w:szCs w:val="22"/>
        </w:rPr>
      </w:pPr>
      <w:r w:rsidRPr="68A19E7B">
        <w:rPr>
          <w:rFonts w:ascii="Calibri Light" w:eastAsia="Calibri Light" w:hAnsi="Calibri Light" w:cs="Calibri Light"/>
          <w:sz w:val="22"/>
          <w:szCs w:val="22"/>
        </w:rPr>
        <w:t>Kamerasystem.....................................................................................................................</w:t>
      </w:r>
      <w:r w:rsidR="00724A7C">
        <w:rPr>
          <w:rFonts w:ascii="Calibri Light" w:eastAsia="Calibri Light" w:hAnsi="Calibri Light" w:cs="Calibri Light"/>
          <w:sz w:val="22"/>
          <w:szCs w:val="22"/>
        </w:rPr>
        <w:t>.</w:t>
      </w:r>
      <w:r w:rsidRPr="68A19E7B">
        <w:rPr>
          <w:rFonts w:ascii="Calibri Light" w:eastAsia="Calibri Light" w:hAnsi="Calibri Light" w:cs="Calibri Light"/>
          <w:sz w:val="22"/>
          <w:szCs w:val="22"/>
        </w:rPr>
        <w:t>..............11</w:t>
      </w:r>
    </w:p>
    <w:p w14:paraId="0D6A1708" w14:textId="693D6A0D" w:rsidR="477D49E3" w:rsidRDefault="68A19E7B" w:rsidP="68A19E7B">
      <w:pPr>
        <w:pStyle w:val="Akapitzlist"/>
        <w:keepNext/>
        <w:keepLines/>
        <w:numPr>
          <w:ilvl w:val="0"/>
          <w:numId w:val="9"/>
        </w:numPr>
        <w:spacing w:before="240" w:after="0" w:line="259" w:lineRule="auto"/>
        <w:rPr>
          <w:rFonts w:ascii="Calibri Light" w:eastAsia="Calibri Light" w:hAnsi="Calibri Light" w:cs="Calibri Light"/>
          <w:sz w:val="22"/>
          <w:szCs w:val="22"/>
        </w:rPr>
      </w:pPr>
      <w:r w:rsidRPr="68A19E7B">
        <w:rPr>
          <w:rFonts w:ascii="Calibri Light" w:eastAsia="Calibri Light" w:hAnsi="Calibri Light" w:cs="Calibri Light"/>
          <w:sz w:val="22"/>
          <w:szCs w:val="22"/>
        </w:rPr>
        <w:t>Beschreibung der elektrischen Installation........................................................................</w:t>
      </w:r>
      <w:r w:rsidR="00724A7C">
        <w:rPr>
          <w:rFonts w:ascii="Calibri Light" w:eastAsia="Calibri Light" w:hAnsi="Calibri Light" w:cs="Calibri Light"/>
          <w:sz w:val="22"/>
          <w:szCs w:val="22"/>
        </w:rPr>
        <w:t>.</w:t>
      </w:r>
      <w:r w:rsidRPr="68A19E7B">
        <w:rPr>
          <w:rFonts w:ascii="Calibri Light" w:eastAsia="Calibri Light" w:hAnsi="Calibri Light" w:cs="Calibri Light"/>
          <w:sz w:val="22"/>
          <w:szCs w:val="22"/>
        </w:rPr>
        <w:t>..............12</w:t>
      </w:r>
      <w:r w:rsidR="477D49E3">
        <w:tab/>
      </w:r>
      <w:r w:rsidRPr="68A19E7B">
        <w:rPr>
          <w:rFonts w:ascii="Calibri Light" w:eastAsia="Calibri Light" w:hAnsi="Calibri Light" w:cs="Calibri Light"/>
          <w:sz w:val="22"/>
          <w:szCs w:val="22"/>
        </w:rPr>
        <w:t>7.1. Batterieort und Wartung.............................................................................</w:t>
      </w:r>
      <w:r w:rsidR="00724A7C">
        <w:rPr>
          <w:rFonts w:ascii="Calibri Light" w:eastAsia="Calibri Light" w:hAnsi="Calibri Light" w:cs="Calibri Light"/>
          <w:sz w:val="22"/>
          <w:szCs w:val="22"/>
        </w:rPr>
        <w:t>.</w:t>
      </w:r>
      <w:r w:rsidRPr="68A19E7B">
        <w:rPr>
          <w:rFonts w:ascii="Calibri Light" w:eastAsia="Calibri Light" w:hAnsi="Calibri Light" w:cs="Calibri Light"/>
          <w:sz w:val="22"/>
          <w:szCs w:val="22"/>
        </w:rPr>
        <w:t>.................13</w:t>
      </w:r>
      <w:r w:rsidR="477D49E3">
        <w:tab/>
      </w:r>
      <w:r w:rsidRPr="68A19E7B">
        <w:rPr>
          <w:rFonts w:ascii="Calibri Light" w:eastAsia="Calibri Light" w:hAnsi="Calibri Light" w:cs="Calibri Light"/>
          <w:sz w:val="22"/>
          <w:szCs w:val="22"/>
        </w:rPr>
        <w:t>7.2. Wechselrichter / Ladegerät..........................................................................</w:t>
      </w:r>
      <w:r w:rsidR="00724A7C">
        <w:rPr>
          <w:rFonts w:ascii="Calibri Light" w:eastAsia="Calibri Light" w:hAnsi="Calibri Light" w:cs="Calibri Light"/>
          <w:sz w:val="22"/>
          <w:szCs w:val="22"/>
        </w:rPr>
        <w:t>.</w:t>
      </w:r>
      <w:r w:rsidRPr="68A19E7B">
        <w:rPr>
          <w:rFonts w:ascii="Calibri Light" w:eastAsia="Calibri Light" w:hAnsi="Calibri Light" w:cs="Calibri Light"/>
          <w:sz w:val="22"/>
          <w:szCs w:val="22"/>
        </w:rPr>
        <w:t>................14</w:t>
      </w:r>
      <w:r w:rsidR="477D49E3">
        <w:tab/>
      </w:r>
      <w:r w:rsidRPr="68A19E7B">
        <w:rPr>
          <w:rFonts w:ascii="Calibri Light" w:eastAsia="Calibri Light" w:hAnsi="Calibri Light" w:cs="Calibri Light"/>
          <w:sz w:val="22"/>
          <w:szCs w:val="22"/>
        </w:rPr>
        <w:t>7.3. Sicherungen................................................................................................</w:t>
      </w:r>
      <w:r w:rsidR="00724A7C">
        <w:rPr>
          <w:rFonts w:ascii="Calibri Light" w:eastAsia="Calibri Light" w:hAnsi="Calibri Light" w:cs="Calibri Light"/>
          <w:sz w:val="22"/>
          <w:szCs w:val="22"/>
        </w:rPr>
        <w:t>.</w:t>
      </w:r>
      <w:r w:rsidRPr="68A19E7B">
        <w:rPr>
          <w:rFonts w:ascii="Calibri Light" w:eastAsia="Calibri Light" w:hAnsi="Calibri Light" w:cs="Calibri Light"/>
          <w:sz w:val="22"/>
          <w:szCs w:val="22"/>
        </w:rPr>
        <w:t>..................16</w:t>
      </w:r>
      <w:r w:rsidR="477D49E3">
        <w:tab/>
      </w:r>
      <w:r w:rsidRPr="68A19E7B">
        <w:rPr>
          <w:rFonts w:ascii="Calibri Light" w:eastAsia="Calibri Light" w:hAnsi="Calibri Light" w:cs="Calibri Light"/>
          <w:sz w:val="22"/>
          <w:szCs w:val="22"/>
        </w:rPr>
        <w:t>7.3.1. Klassifikation..............................................................................................</w:t>
      </w:r>
      <w:r w:rsidR="00724A7C">
        <w:rPr>
          <w:rFonts w:ascii="Calibri Light" w:eastAsia="Calibri Light" w:hAnsi="Calibri Light" w:cs="Calibri Light"/>
          <w:sz w:val="22"/>
          <w:szCs w:val="22"/>
        </w:rPr>
        <w:t>.</w:t>
      </w:r>
      <w:r w:rsidRPr="68A19E7B">
        <w:rPr>
          <w:rFonts w:ascii="Calibri Light" w:eastAsia="Calibri Light" w:hAnsi="Calibri Light" w:cs="Calibri Light"/>
          <w:sz w:val="22"/>
          <w:szCs w:val="22"/>
        </w:rPr>
        <w:t>................17</w:t>
      </w:r>
    </w:p>
    <w:p w14:paraId="4CD5B2D8" w14:textId="51A51F6F" w:rsidR="477D49E3" w:rsidRDefault="3E438125" w:rsidP="3E438125">
      <w:pPr>
        <w:pStyle w:val="Akapitzlist"/>
        <w:keepNext/>
        <w:keepLines/>
        <w:numPr>
          <w:ilvl w:val="0"/>
          <w:numId w:val="9"/>
        </w:numPr>
        <w:spacing w:before="240" w:after="0" w:line="259" w:lineRule="auto"/>
        <w:rPr>
          <w:rFonts w:ascii="Calibri Light" w:eastAsia="Calibri Light" w:hAnsi="Calibri Light" w:cs="Calibri Light"/>
          <w:sz w:val="22"/>
          <w:szCs w:val="22"/>
        </w:rPr>
      </w:pPr>
      <w:r w:rsidRPr="3E438125">
        <w:rPr>
          <w:rFonts w:ascii="Calibri Light" w:eastAsia="Calibri Light" w:hAnsi="Calibri Light" w:cs="Calibri Light"/>
          <w:sz w:val="22"/>
          <w:szCs w:val="22"/>
        </w:rPr>
        <w:t>Trinkwassersystem.............................................................................................................</w:t>
      </w:r>
      <w:r w:rsidR="00724A7C">
        <w:rPr>
          <w:rFonts w:ascii="Calibri Light" w:eastAsia="Calibri Light" w:hAnsi="Calibri Light" w:cs="Calibri Light"/>
          <w:sz w:val="22"/>
          <w:szCs w:val="22"/>
        </w:rPr>
        <w:t>.</w:t>
      </w:r>
      <w:r w:rsidRPr="3E438125">
        <w:rPr>
          <w:rFonts w:ascii="Calibri Light" w:eastAsia="Calibri Light" w:hAnsi="Calibri Light" w:cs="Calibri Light"/>
          <w:sz w:val="22"/>
          <w:szCs w:val="22"/>
        </w:rPr>
        <w:t>...............17</w:t>
      </w:r>
      <w:r w:rsidR="477D49E3">
        <w:tab/>
      </w:r>
      <w:r w:rsidRPr="3E438125">
        <w:rPr>
          <w:rFonts w:ascii="Calibri Light" w:eastAsia="Calibri Light" w:hAnsi="Calibri Light" w:cs="Calibri Light"/>
          <w:sz w:val="22"/>
          <w:szCs w:val="22"/>
        </w:rPr>
        <w:t>8.1. Trinkwassertank füllen..................................................................................................19</w:t>
      </w:r>
      <w:r w:rsidR="477D49E3">
        <w:tab/>
      </w:r>
      <w:r w:rsidRPr="3E438125">
        <w:rPr>
          <w:rFonts w:ascii="Calibri Light" w:eastAsia="Calibri Light" w:hAnsi="Calibri Light" w:cs="Calibri Light"/>
          <w:sz w:val="22"/>
          <w:szCs w:val="22"/>
        </w:rPr>
        <w:t>8.1.1. Umschalten zwischen Tank und festem Wasseranschluss.........................</w:t>
      </w:r>
      <w:r w:rsidR="00724A7C">
        <w:rPr>
          <w:rFonts w:ascii="Calibri Light" w:eastAsia="Calibri Light" w:hAnsi="Calibri Light" w:cs="Calibri Light"/>
          <w:sz w:val="22"/>
          <w:szCs w:val="22"/>
        </w:rPr>
        <w:t>.</w:t>
      </w:r>
      <w:r w:rsidRPr="3E438125">
        <w:rPr>
          <w:rFonts w:ascii="Calibri Light" w:eastAsia="Calibri Light" w:hAnsi="Calibri Light" w:cs="Calibri Light"/>
          <w:sz w:val="22"/>
          <w:szCs w:val="22"/>
        </w:rPr>
        <w:t>..............20</w:t>
      </w:r>
      <w:r w:rsidR="477D49E3">
        <w:tab/>
      </w:r>
      <w:r w:rsidRPr="3E438125">
        <w:rPr>
          <w:rFonts w:ascii="Calibri Light" w:eastAsia="Calibri Light" w:hAnsi="Calibri Light" w:cs="Calibri Light"/>
          <w:sz w:val="22"/>
          <w:szCs w:val="22"/>
        </w:rPr>
        <w:t>8.1.2. Schmutzwassersystem...............................................................................................20</w:t>
      </w:r>
      <w:r w:rsidR="477D49E3">
        <w:tab/>
      </w:r>
      <w:r w:rsidRPr="3E438125">
        <w:rPr>
          <w:rFonts w:ascii="Calibri Light" w:eastAsia="Calibri Light" w:hAnsi="Calibri Light" w:cs="Calibri Light"/>
          <w:sz w:val="22"/>
          <w:szCs w:val="22"/>
        </w:rPr>
        <w:t>8.1.3. Wechseln Sie zwischen Überbord- / Haltetank.........................................................20</w:t>
      </w:r>
      <w:r w:rsidR="477D49E3">
        <w:tab/>
      </w:r>
      <w:r w:rsidRPr="3E438125">
        <w:rPr>
          <w:rFonts w:ascii="Calibri Light" w:eastAsia="Calibri Light" w:hAnsi="Calibri Light" w:cs="Calibri Light"/>
          <w:sz w:val="22"/>
          <w:szCs w:val="22"/>
        </w:rPr>
        <w:t>8.1.4. Entleeren Sie den Vorratsbehälter, über Bord und saugen Sie..................</w:t>
      </w:r>
      <w:r w:rsidR="00724A7C">
        <w:rPr>
          <w:rFonts w:ascii="Calibri Light" w:eastAsia="Calibri Light" w:hAnsi="Calibri Light" w:cs="Calibri Light"/>
          <w:sz w:val="22"/>
          <w:szCs w:val="22"/>
        </w:rPr>
        <w:t>.</w:t>
      </w:r>
      <w:r w:rsidRPr="3E438125">
        <w:rPr>
          <w:rFonts w:ascii="Calibri Light" w:eastAsia="Calibri Light" w:hAnsi="Calibri Light" w:cs="Calibri Light"/>
          <w:sz w:val="22"/>
          <w:szCs w:val="22"/>
        </w:rPr>
        <w:t>..............21</w:t>
      </w:r>
    </w:p>
    <w:p w14:paraId="4C9CA40A" w14:textId="26D6B271" w:rsidR="477D49E3" w:rsidRDefault="46973D0C" w:rsidP="46973D0C">
      <w:pPr>
        <w:pStyle w:val="Akapitzlist"/>
        <w:keepNext/>
        <w:keepLines/>
        <w:numPr>
          <w:ilvl w:val="0"/>
          <w:numId w:val="9"/>
        </w:numPr>
        <w:spacing w:before="240" w:after="0" w:line="259" w:lineRule="auto"/>
        <w:rPr>
          <w:rFonts w:ascii="Calibri Light" w:eastAsia="Calibri Light" w:hAnsi="Calibri Light" w:cs="Calibri Light"/>
          <w:sz w:val="22"/>
          <w:szCs w:val="22"/>
        </w:rPr>
      </w:pPr>
      <w:r w:rsidRPr="46973D0C">
        <w:rPr>
          <w:rFonts w:ascii="Calibri Light" w:eastAsia="Calibri Light" w:hAnsi="Calibri Light" w:cs="Calibri Light"/>
          <w:sz w:val="22"/>
          <w:szCs w:val="22"/>
        </w:rPr>
        <w:t>Gasinstallation....................................................................................................................</w:t>
      </w:r>
      <w:r w:rsidR="00724A7C">
        <w:rPr>
          <w:rFonts w:ascii="Calibri Light" w:eastAsia="Calibri Light" w:hAnsi="Calibri Light" w:cs="Calibri Light"/>
          <w:sz w:val="22"/>
          <w:szCs w:val="22"/>
        </w:rPr>
        <w:t>.</w:t>
      </w:r>
      <w:r w:rsidR="00420373">
        <w:rPr>
          <w:rFonts w:ascii="Calibri Light" w:eastAsia="Calibri Light" w:hAnsi="Calibri Light" w:cs="Calibri Light"/>
          <w:sz w:val="22"/>
          <w:szCs w:val="22"/>
        </w:rPr>
        <w:t>...............21</w:t>
      </w:r>
      <w:r w:rsidR="477D49E3">
        <w:tab/>
      </w:r>
      <w:r w:rsidRPr="46973D0C">
        <w:rPr>
          <w:rFonts w:ascii="Calibri Light" w:eastAsia="Calibri Light" w:hAnsi="Calibri Light" w:cs="Calibri Light"/>
          <w:sz w:val="22"/>
          <w:szCs w:val="22"/>
        </w:rPr>
        <w:t>9.1. Art der Flasche / Verbindung........................................................................................22</w:t>
      </w:r>
      <w:r w:rsidR="477D49E3">
        <w:tab/>
      </w:r>
      <w:r w:rsidRPr="46973D0C">
        <w:rPr>
          <w:rFonts w:ascii="Calibri Light" w:eastAsia="Calibri Light" w:hAnsi="Calibri Light" w:cs="Calibri Light"/>
          <w:sz w:val="22"/>
          <w:szCs w:val="22"/>
        </w:rPr>
        <w:t>9.2. Gasflasche wechseln..........................................................................................</w:t>
      </w:r>
      <w:r w:rsidR="00724A7C">
        <w:rPr>
          <w:rFonts w:ascii="Calibri Light" w:eastAsia="Calibri Light" w:hAnsi="Calibri Light" w:cs="Calibri Light"/>
          <w:sz w:val="22"/>
          <w:szCs w:val="22"/>
        </w:rPr>
        <w:t>.</w:t>
      </w:r>
      <w:r w:rsidR="00420373">
        <w:rPr>
          <w:rFonts w:ascii="Calibri Light" w:eastAsia="Calibri Light" w:hAnsi="Calibri Light" w:cs="Calibri Light"/>
          <w:sz w:val="22"/>
          <w:szCs w:val="22"/>
        </w:rPr>
        <w:t>...........22</w:t>
      </w:r>
    </w:p>
    <w:p w14:paraId="1AB42271" w14:textId="50F11F08" w:rsidR="477D49E3" w:rsidRDefault="46973D0C" w:rsidP="46973D0C">
      <w:pPr>
        <w:pStyle w:val="Akapitzlist"/>
        <w:keepNext/>
        <w:keepLines/>
        <w:numPr>
          <w:ilvl w:val="0"/>
          <w:numId w:val="9"/>
        </w:numPr>
        <w:spacing w:before="240" w:after="0" w:line="259" w:lineRule="auto"/>
        <w:rPr>
          <w:rFonts w:ascii="Calibri Light" w:eastAsia="Calibri Light" w:hAnsi="Calibri Light" w:cs="Calibri Light"/>
          <w:sz w:val="22"/>
          <w:szCs w:val="22"/>
        </w:rPr>
      </w:pPr>
      <w:r w:rsidRPr="46973D0C">
        <w:rPr>
          <w:rFonts w:ascii="Calibri Light" w:eastAsia="Calibri Light" w:hAnsi="Calibri Light" w:cs="Calibri Light"/>
          <w:sz w:val="22"/>
          <w:szCs w:val="22"/>
        </w:rPr>
        <w:t>Heizung...................................................................................................................................</w:t>
      </w:r>
      <w:r w:rsidR="00724A7C">
        <w:rPr>
          <w:rFonts w:ascii="Calibri Light" w:eastAsia="Calibri Light" w:hAnsi="Calibri Light" w:cs="Calibri Light"/>
          <w:sz w:val="22"/>
          <w:szCs w:val="22"/>
        </w:rPr>
        <w:t>.</w:t>
      </w:r>
      <w:r w:rsidR="00420373">
        <w:rPr>
          <w:rFonts w:ascii="Calibri Light" w:eastAsia="Calibri Light" w:hAnsi="Calibri Light" w:cs="Calibri Light"/>
          <w:sz w:val="22"/>
          <w:szCs w:val="22"/>
        </w:rPr>
        <w:t>...........23</w:t>
      </w:r>
      <w:r w:rsidR="477D49E3">
        <w:tab/>
      </w:r>
      <w:r w:rsidRPr="46973D0C">
        <w:rPr>
          <w:rFonts w:ascii="Calibri Light" w:eastAsia="Calibri Light" w:hAnsi="Calibri Light" w:cs="Calibri Light"/>
          <w:sz w:val="22"/>
          <w:szCs w:val="22"/>
        </w:rPr>
        <w:t>10.1. Betriebsmodus..................................................................................................</w:t>
      </w:r>
      <w:r w:rsidR="00724A7C">
        <w:rPr>
          <w:rFonts w:ascii="Calibri Light" w:eastAsia="Calibri Light" w:hAnsi="Calibri Light" w:cs="Calibri Light"/>
          <w:sz w:val="22"/>
          <w:szCs w:val="22"/>
        </w:rPr>
        <w:t>.</w:t>
      </w:r>
      <w:r w:rsidR="00420373">
        <w:rPr>
          <w:rFonts w:ascii="Calibri Light" w:eastAsia="Calibri Light" w:hAnsi="Calibri Light" w:cs="Calibri Light"/>
          <w:sz w:val="22"/>
          <w:szCs w:val="22"/>
        </w:rPr>
        <w:t>..........24</w:t>
      </w:r>
    </w:p>
    <w:p w14:paraId="58F3462E" w14:textId="70621E90" w:rsidR="477D49E3" w:rsidRDefault="46973D0C" w:rsidP="46973D0C">
      <w:pPr>
        <w:pStyle w:val="Akapitzlist"/>
        <w:keepNext/>
        <w:keepLines/>
        <w:numPr>
          <w:ilvl w:val="0"/>
          <w:numId w:val="9"/>
        </w:numPr>
        <w:spacing w:before="240" w:after="0" w:line="259" w:lineRule="auto"/>
        <w:rPr>
          <w:rFonts w:ascii="Calibri Light" w:eastAsia="Calibri Light" w:hAnsi="Calibri Light" w:cs="Calibri Light"/>
          <w:sz w:val="22"/>
          <w:szCs w:val="22"/>
        </w:rPr>
      </w:pPr>
      <w:r w:rsidRPr="46973D0C">
        <w:rPr>
          <w:rFonts w:ascii="Calibri Light" w:eastAsia="Calibri Light" w:hAnsi="Calibri Light" w:cs="Calibri Light"/>
          <w:sz w:val="22"/>
          <w:szCs w:val="22"/>
        </w:rPr>
        <w:t>Segeln mit dem Campi</w:t>
      </w:r>
      <w:r w:rsidR="00DE4FF5">
        <w:rPr>
          <w:rFonts w:ascii="Calibri Light" w:eastAsia="Calibri Light" w:hAnsi="Calibri Light" w:cs="Calibri Light"/>
          <w:sz w:val="22"/>
          <w:szCs w:val="22"/>
        </w:rPr>
        <w:t>460</w:t>
      </w:r>
      <w:r w:rsidRPr="46973D0C">
        <w:rPr>
          <w:rFonts w:ascii="Calibri Light" w:eastAsia="Calibri Light" w:hAnsi="Calibri Light" w:cs="Calibri Light"/>
          <w:sz w:val="22"/>
          <w:szCs w:val="22"/>
        </w:rPr>
        <w:t>.....................................................................................................</w:t>
      </w:r>
      <w:r w:rsidR="00724A7C">
        <w:rPr>
          <w:rFonts w:ascii="Calibri Light" w:eastAsia="Calibri Light" w:hAnsi="Calibri Light" w:cs="Calibri Light"/>
          <w:sz w:val="22"/>
          <w:szCs w:val="22"/>
        </w:rPr>
        <w:t>.</w:t>
      </w:r>
      <w:r w:rsidR="00420373">
        <w:rPr>
          <w:rFonts w:ascii="Calibri Light" w:eastAsia="Calibri Light" w:hAnsi="Calibri Light" w:cs="Calibri Light"/>
          <w:sz w:val="22"/>
          <w:szCs w:val="22"/>
        </w:rPr>
        <w:t>...........24</w:t>
      </w:r>
    </w:p>
    <w:p w14:paraId="43A94883" w14:textId="6FEBC94A" w:rsidR="477D49E3" w:rsidRDefault="68A19E7B" w:rsidP="68A19E7B">
      <w:pPr>
        <w:pStyle w:val="Akapitzlist"/>
        <w:keepNext/>
        <w:keepLines/>
        <w:numPr>
          <w:ilvl w:val="0"/>
          <w:numId w:val="9"/>
        </w:numPr>
        <w:spacing w:before="240" w:after="0" w:line="259" w:lineRule="auto"/>
        <w:rPr>
          <w:rFonts w:ascii="Calibri Light" w:eastAsia="Calibri Light" w:hAnsi="Calibri Light" w:cs="Calibri Light"/>
          <w:sz w:val="22"/>
          <w:szCs w:val="22"/>
        </w:rPr>
      </w:pPr>
      <w:r w:rsidRPr="68A19E7B">
        <w:rPr>
          <w:rFonts w:ascii="Calibri Light" w:eastAsia="Calibri Light" w:hAnsi="Calibri Light" w:cs="Calibri Light"/>
          <w:sz w:val="22"/>
          <w:szCs w:val="22"/>
        </w:rPr>
        <w:t>Kraftstoffkreislauf....................................................................................................................</w:t>
      </w:r>
      <w:r w:rsidR="00724A7C">
        <w:rPr>
          <w:rFonts w:ascii="Calibri Light" w:eastAsia="Calibri Light" w:hAnsi="Calibri Light" w:cs="Calibri Light"/>
          <w:sz w:val="22"/>
          <w:szCs w:val="22"/>
        </w:rPr>
        <w:t>.</w:t>
      </w:r>
      <w:r w:rsidR="005A77B9">
        <w:rPr>
          <w:rFonts w:ascii="Calibri Light" w:eastAsia="Calibri Light" w:hAnsi="Calibri Light" w:cs="Calibri Light"/>
          <w:sz w:val="22"/>
          <w:szCs w:val="22"/>
        </w:rPr>
        <w:t>..........25</w:t>
      </w:r>
      <w:r w:rsidR="477D49E3">
        <w:tab/>
      </w:r>
      <w:r w:rsidRPr="68A19E7B">
        <w:rPr>
          <w:rFonts w:ascii="Calibri Light" w:eastAsia="Calibri Light" w:hAnsi="Calibri Light" w:cs="Calibri Light"/>
          <w:sz w:val="22"/>
          <w:szCs w:val="22"/>
        </w:rPr>
        <w:t>12.1. Schmierölstand....................................................................................................</w:t>
      </w:r>
      <w:r w:rsidR="00724A7C">
        <w:rPr>
          <w:rFonts w:ascii="Calibri Light" w:eastAsia="Calibri Light" w:hAnsi="Calibri Light" w:cs="Calibri Light"/>
          <w:sz w:val="22"/>
          <w:szCs w:val="22"/>
        </w:rPr>
        <w:t>.</w:t>
      </w:r>
      <w:r w:rsidR="005A77B9">
        <w:rPr>
          <w:rFonts w:ascii="Calibri Light" w:eastAsia="Calibri Light" w:hAnsi="Calibri Light" w:cs="Calibri Light"/>
          <w:sz w:val="22"/>
          <w:szCs w:val="22"/>
        </w:rPr>
        <w:t>.......27</w:t>
      </w:r>
      <w:r w:rsidR="477D49E3">
        <w:tab/>
      </w:r>
      <w:r w:rsidRPr="68A19E7B">
        <w:rPr>
          <w:rFonts w:ascii="Calibri Light" w:eastAsia="Calibri Light" w:hAnsi="Calibri Light" w:cs="Calibri Light"/>
          <w:sz w:val="22"/>
          <w:szCs w:val="22"/>
        </w:rPr>
        <w:t>12.2. Starten der Motoren.........................................................................................</w:t>
      </w:r>
      <w:r w:rsidR="00724A7C">
        <w:rPr>
          <w:rFonts w:ascii="Calibri Light" w:eastAsia="Calibri Light" w:hAnsi="Calibri Light" w:cs="Calibri Light"/>
          <w:sz w:val="22"/>
          <w:szCs w:val="22"/>
        </w:rPr>
        <w:t>.</w:t>
      </w:r>
      <w:r w:rsidR="005A77B9">
        <w:rPr>
          <w:rFonts w:ascii="Calibri Light" w:eastAsia="Calibri Light" w:hAnsi="Calibri Light" w:cs="Calibri Light"/>
          <w:sz w:val="22"/>
          <w:szCs w:val="22"/>
        </w:rPr>
        <w:t>.........27</w:t>
      </w:r>
    </w:p>
    <w:p w14:paraId="649A0749" w14:textId="2B02E672" w:rsidR="477D49E3" w:rsidRDefault="477D49E3" w:rsidP="46973D0C">
      <w:pPr>
        <w:keepNext/>
        <w:keepLines/>
        <w:spacing w:before="240" w:after="0" w:line="259" w:lineRule="auto"/>
        <w:rPr>
          <w:rFonts w:ascii="Calibri Light" w:eastAsia="Calibri Light" w:hAnsi="Calibri Light" w:cs="Calibri Light"/>
          <w:sz w:val="22"/>
          <w:szCs w:val="22"/>
        </w:rPr>
      </w:pPr>
    </w:p>
    <w:p w14:paraId="7AA1F18C" w14:textId="04BA9805" w:rsidR="477D49E3" w:rsidRDefault="46973D0C" w:rsidP="46973D0C">
      <w:pPr>
        <w:pStyle w:val="Akapitzlist"/>
        <w:keepNext/>
        <w:keepLines/>
        <w:numPr>
          <w:ilvl w:val="0"/>
          <w:numId w:val="9"/>
        </w:numPr>
        <w:spacing w:before="240" w:after="0" w:line="259" w:lineRule="auto"/>
        <w:rPr>
          <w:rFonts w:ascii="Calibri Light" w:eastAsia="Calibri Light" w:hAnsi="Calibri Light" w:cs="Calibri Light"/>
          <w:sz w:val="22"/>
          <w:szCs w:val="22"/>
        </w:rPr>
      </w:pPr>
      <w:r w:rsidRPr="46973D0C">
        <w:rPr>
          <w:rFonts w:ascii="Calibri Light" w:eastAsia="Calibri Light" w:hAnsi="Calibri Light" w:cs="Calibri Light"/>
          <w:sz w:val="22"/>
          <w:szCs w:val="22"/>
        </w:rPr>
        <w:lastRenderedPageBreak/>
        <w:t>Manövrieren.....................................................................................................................................29</w:t>
      </w:r>
      <w:r w:rsidR="477D49E3">
        <w:tab/>
      </w:r>
      <w:r w:rsidRPr="46973D0C">
        <w:rPr>
          <w:rFonts w:ascii="Calibri Light" w:eastAsia="Calibri Light" w:hAnsi="Calibri Light" w:cs="Calibri Light"/>
          <w:sz w:val="22"/>
          <w:szCs w:val="22"/>
        </w:rPr>
        <w:t>13.1. Doppelmotoren...........................................................................</w:t>
      </w:r>
      <w:r w:rsidR="005A77B9">
        <w:rPr>
          <w:rFonts w:ascii="Calibri Light" w:eastAsia="Calibri Light" w:hAnsi="Calibri Light" w:cs="Calibri Light"/>
          <w:sz w:val="22"/>
          <w:szCs w:val="22"/>
        </w:rPr>
        <w:t>..............................29</w:t>
      </w:r>
      <w:r w:rsidR="477D49E3">
        <w:tab/>
      </w:r>
      <w:r w:rsidRPr="46973D0C">
        <w:rPr>
          <w:rFonts w:ascii="Calibri Light" w:eastAsia="Calibri Light" w:hAnsi="Calibri Light" w:cs="Calibri Light"/>
          <w:sz w:val="22"/>
          <w:szCs w:val="22"/>
        </w:rPr>
        <w:t>13.2. Festmachen.................................................................................</w:t>
      </w:r>
      <w:r w:rsidR="005A77B9">
        <w:rPr>
          <w:rFonts w:ascii="Calibri Light" w:eastAsia="Calibri Light" w:hAnsi="Calibri Light" w:cs="Calibri Light"/>
          <w:sz w:val="22"/>
          <w:szCs w:val="22"/>
        </w:rPr>
        <w:t>..............................30</w:t>
      </w:r>
    </w:p>
    <w:p w14:paraId="3DE0CDA1" w14:textId="219809E7" w:rsidR="46973D0C" w:rsidRDefault="46973D0C" w:rsidP="46973D0C">
      <w:pPr>
        <w:pStyle w:val="Akapitzlist"/>
        <w:keepNext/>
        <w:keepLines/>
        <w:numPr>
          <w:ilvl w:val="0"/>
          <w:numId w:val="9"/>
        </w:numPr>
        <w:spacing w:before="240" w:after="0" w:line="259" w:lineRule="auto"/>
        <w:rPr>
          <w:rFonts w:ascii="Calibri Light" w:eastAsia="Calibri Light" w:hAnsi="Calibri Light" w:cs="Calibri Light"/>
          <w:sz w:val="22"/>
          <w:szCs w:val="22"/>
        </w:rPr>
      </w:pPr>
      <w:r w:rsidRPr="46973D0C">
        <w:rPr>
          <w:rFonts w:ascii="Calibri Light" w:eastAsia="Calibri Light" w:hAnsi="Calibri Light" w:cs="Calibri Light"/>
          <w:sz w:val="22"/>
          <w:szCs w:val="22"/>
        </w:rPr>
        <w:t>Überwinterung...................................................................................................</w:t>
      </w:r>
      <w:r w:rsidR="005A77B9">
        <w:rPr>
          <w:rFonts w:ascii="Calibri Light" w:eastAsia="Calibri Light" w:hAnsi="Calibri Light" w:cs="Calibri Light"/>
          <w:sz w:val="22"/>
          <w:szCs w:val="22"/>
        </w:rPr>
        <w:t>..............................31</w:t>
      </w:r>
      <w:r>
        <w:tab/>
      </w:r>
      <w:r w:rsidRPr="46973D0C">
        <w:rPr>
          <w:rFonts w:ascii="Calibri Light" w:eastAsia="Calibri Light" w:hAnsi="Calibri Light" w:cs="Calibri Light"/>
          <w:sz w:val="22"/>
          <w:szCs w:val="22"/>
        </w:rPr>
        <w:t>14.1. Frost.............................................................................................</w:t>
      </w:r>
      <w:r w:rsidR="005A77B9">
        <w:rPr>
          <w:rFonts w:ascii="Calibri Light" w:eastAsia="Calibri Light" w:hAnsi="Calibri Light" w:cs="Calibri Light"/>
          <w:sz w:val="22"/>
          <w:szCs w:val="22"/>
        </w:rPr>
        <w:t>..............................31</w:t>
      </w:r>
      <w:r>
        <w:tab/>
      </w:r>
      <w:r w:rsidRPr="46973D0C">
        <w:rPr>
          <w:rFonts w:ascii="Calibri Light" w:eastAsia="Calibri Light" w:hAnsi="Calibri Light" w:cs="Calibri Light"/>
          <w:sz w:val="22"/>
          <w:szCs w:val="22"/>
        </w:rPr>
        <w:t>14.2. Abwesenheit während des Frosts oder längerer Zeit.................</w:t>
      </w:r>
      <w:r w:rsidR="005A77B9">
        <w:rPr>
          <w:rFonts w:ascii="Calibri Light" w:eastAsia="Calibri Light" w:hAnsi="Calibri Light" w:cs="Calibri Light"/>
          <w:sz w:val="22"/>
          <w:szCs w:val="22"/>
        </w:rPr>
        <w:t>..............................31</w:t>
      </w:r>
      <w:r>
        <w:tab/>
      </w:r>
      <w:r w:rsidRPr="46973D0C">
        <w:rPr>
          <w:rFonts w:ascii="Calibri Light" w:eastAsia="Calibri Light" w:hAnsi="Calibri Light" w:cs="Calibri Light"/>
          <w:sz w:val="22"/>
          <w:szCs w:val="22"/>
        </w:rPr>
        <w:t>14.3. Überwinterung der Motoren......................................................</w:t>
      </w:r>
      <w:r w:rsidR="005A77B9">
        <w:rPr>
          <w:rFonts w:ascii="Calibri Light" w:eastAsia="Calibri Light" w:hAnsi="Calibri Light" w:cs="Calibri Light"/>
          <w:sz w:val="22"/>
          <w:szCs w:val="22"/>
        </w:rPr>
        <w:t>...............................31</w:t>
      </w:r>
    </w:p>
    <w:p w14:paraId="211F84E6" w14:textId="601D63D4" w:rsidR="46973D0C" w:rsidRDefault="46973D0C" w:rsidP="46973D0C">
      <w:pPr>
        <w:pStyle w:val="Akapitzlist"/>
        <w:keepNext/>
        <w:keepLines/>
        <w:numPr>
          <w:ilvl w:val="0"/>
          <w:numId w:val="9"/>
        </w:numPr>
        <w:spacing w:before="240" w:after="0" w:line="259" w:lineRule="auto"/>
        <w:rPr>
          <w:rFonts w:ascii="Calibri Light" w:eastAsia="Calibri Light" w:hAnsi="Calibri Light" w:cs="Calibri Light"/>
          <w:sz w:val="22"/>
          <w:szCs w:val="22"/>
        </w:rPr>
      </w:pPr>
      <w:r w:rsidRPr="46973D0C">
        <w:rPr>
          <w:rFonts w:ascii="Calibri Light" w:eastAsia="Calibri Light" w:hAnsi="Calibri Light" w:cs="Calibri Light"/>
          <w:sz w:val="22"/>
          <w:szCs w:val="22"/>
        </w:rPr>
        <w:t>Sicherheit............................................................................................................</w:t>
      </w:r>
      <w:r w:rsidR="005A77B9">
        <w:rPr>
          <w:rFonts w:ascii="Calibri Light" w:eastAsia="Calibri Light" w:hAnsi="Calibri Light" w:cs="Calibri Light"/>
          <w:sz w:val="22"/>
          <w:szCs w:val="22"/>
        </w:rPr>
        <w:t>..............................32</w:t>
      </w:r>
      <w:r>
        <w:tab/>
      </w:r>
      <w:r w:rsidRPr="46973D0C">
        <w:rPr>
          <w:rFonts w:ascii="Calibri Light" w:eastAsia="Calibri Light" w:hAnsi="Calibri Light" w:cs="Calibri Light"/>
          <w:sz w:val="22"/>
          <w:szCs w:val="22"/>
        </w:rPr>
        <w:t>15.1. Mann über Bord Prävention........................................................</w:t>
      </w:r>
      <w:r w:rsidR="005A77B9">
        <w:rPr>
          <w:rFonts w:ascii="Calibri Light" w:eastAsia="Calibri Light" w:hAnsi="Calibri Light" w:cs="Calibri Light"/>
          <w:sz w:val="22"/>
          <w:szCs w:val="22"/>
        </w:rPr>
        <w:t>..............................32</w:t>
      </w:r>
    </w:p>
    <w:p w14:paraId="4F2E7FD8" w14:textId="34D241AC" w:rsidR="46973D0C" w:rsidRDefault="46973D0C" w:rsidP="46973D0C">
      <w:pPr>
        <w:pStyle w:val="Akapitzlist"/>
        <w:keepNext/>
        <w:keepLines/>
        <w:numPr>
          <w:ilvl w:val="0"/>
          <w:numId w:val="9"/>
        </w:numPr>
        <w:spacing w:before="240" w:after="0" w:line="259" w:lineRule="auto"/>
        <w:rPr>
          <w:rFonts w:ascii="Calibri Light" w:eastAsia="Calibri Light" w:hAnsi="Calibri Light" w:cs="Calibri Light"/>
          <w:sz w:val="22"/>
          <w:szCs w:val="22"/>
        </w:rPr>
      </w:pPr>
      <w:r w:rsidRPr="46973D0C">
        <w:rPr>
          <w:rFonts w:ascii="Calibri Light" w:eastAsia="Calibri Light" w:hAnsi="Calibri Light" w:cs="Calibri Light"/>
          <w:sz w:val="22"/>
          <w:szCs w:val="22"/>
        </w:rPr>
        <w:t>Fluchtwege.........................................................................................................</w:t>
      </w:r>
      <w:r w:rsidR="005A77B9">
        <w:rPr>
          <w:rFonts w:ascii="Calibri Light" w:eastAsia="Calibri Light" w:hAnsi="Calibri Light" w:cs="Calibri Light"/>
          <w:sz w:val="22"/>
          <w:szCs w:val="22"/>
        </w:rPr>
        <w:t>..............................33</w:t>
      </w:r>
    </w:p>
    <w:p w14:paraId="4C692AEC" w14:textId="5C441107" w:rsidR="46973D0C" w:rsidRDefault="46973D0C" w:rsidP="46973D0C">
      <w:pPr>
        <w:pStyle w:val="Akapitzlist"/>
        <w:keepNext/>
        <w:keepLines/>
        <w:numPr>
          <w:ilvl w:val="0"/>
          <w:numId w:val="9"/>
        </w:numPr>
        <w:spacing w:before="240" w:after="0" w:line="259" w:lineRule="auto"/>
        <w:rPr>
          <w:rFonts w:ascii="Calibri Light" w:eastAsia="Calibri Light" w:hAnsi="Calibri Light" w:cs="Calibri Light"/>
          <w:sz w:val="22"/>
          <w:szCs w:val="22"/>
          <w:lang w:val="de-DE"/>
        </w:rPr>
      </w:pPr>
      <w:r w:rsidRPr="46973D0C">
        <w:rPr>
          <w:rFonts w:ascii="Calibri Light" w:eastAsia="Calibri Light" w:hAnsi="Calibri Light" w:cs="Calibri Light"/>
          <w:sz w:val="22"/>
          <w:szCs w:val="22"/>
          <w:lang w:val="de-DE"/>
        </w:rPr>
        <w:t>Beratung zu zu erwerbenden Ressourcen........................................................</w:t>
      </w:r>
      <w:r w:rsidR="005A77B9">
        <w:rPr>
          <w:rFonts w:ascii="Calibri Light" w:eastAsia="Calibri Light" w:hAnsi="Calibri Light" w:cs="Calibri Light"/>
          <w:sz w:val="22"/>
          <w:szCs w:val="22"/>
          <w:lang w:val="de-DE"/>
        </w:rPr>
        <w:t>..............................34</w:t>
      </w:r>
    </w:p>
    <w:p w14:paraId="3C579A75" w14:textId="572F0DF4" w:rsidR="46973D0C" w:rsidRDefault="46973D0C" w:rsidP="46973D0C">
      <w:pPr>
        <w:pStyle w:val="Akapitzlist"/>
        <w:keepNext/>
        <w:keepLines/>
        <w:numPr>
          <w:ilvl w:val="0"/>
          <w:numId w:val="9"/>
        </w:numPr>
        <w:spacing w:before="240" w:after="0" w:line="259" w:lineRule="auto"/>
        <w:rPr>
          <w:rFonts w:ascii="Calibri Light" w:eastAsia="Calibri Light" w:hAnsi="Calibri Light" w:cs="Calibri Light"/>
          <w:sz w:val="22"/>
          <w:szCs w:val="22"/>
          <w:lang w:val="de-DE"/>
        </w:rPr>
      </w:pPr>
      <w:r w:rsidRPr="46973D0C">
        <w:rPr>
          <w:rFonts w:ascii="Calibri Light" w:eastAsia="Calibri Light" w:hAnsi="Calibri Light" w:cs="Calibri Light"/>
          <w:sz w:val="22"/>
          <w:szCs w:val="22"/>
        </w:rPr>
        <w:t>Fehlertabelle......................................................................................................</w:t>
      </w:r>
      <w:r w:rsidR="005A77B9">
        <w:rPr>
          <w:rFonts w:ascii="Calibri Light" w:eastAsia="Calibri Light" w:hAnsi="Calibri Light" w:cs="Calibri Light"/>
          <w:sz w:val="22"/>
          <w:szCs w:val="22"/>
        </w:rPr>
        <w:t>..............................35</w:t>
      </w:r>
    </w:p>
    <w:p w14:paraId="34AE5CB9" w14:textId="1DEE3930" w:rsidR="477D49E3" w:rsidRDefault="477D49E3" w:rsidP="46973D0C">
      <w:pPr>
        <w:keepNext/>
        <w:keepLines/>
        <w:spacing w:before="240" w:after="0" w:line="259" w:lineRule="auto"/>
        <w:rPr>
          <w:rFonts w:ascii="Calibri Light" w:eastAsia="Calibri Light" w:hAnsi="Calibri Light" w:cs="Calibri Light"/>
          <w:sz w:val="22"/>
          <w:szCs w:val="22"/>
        </w:rPr>
      </w:pPr>
    </w:p>
    <w:p w14:paraId="32B70433" w14:textId="331DA7F6" w:rsidR="477D49E3" w:rsidRDefault="46973D0C" w:rsidP="46973D0C">
      <w:pPr>
        <w:rPr>
          <w:rFonts w:ascii="Calibri Light" w:eastAsia="Calibri Light" w:hAnsi="Calibri Light" w:cs="Calibri Light"/>
          <w:color w:val="2F5496"/>
          <w:sz w:val="36"/>
          <w:szCs w:val="36"/>
          <w:lang w:val="pl-PL"/>
        </w:rPr>
      </w:pPr>
      <w:r w:rsidRPr="46973D0C">
        <w:rPr>
          <w:rFonts w:ascii="Calibri Light" w:eastAsia="Calibri Light" w:hAnsi="Calibri Light" w:cs="Calibri Light"/>
          <w:color w:val="2F5496"/>
          <w:sz w:val="36"/>
          <w:szCs w:val="36"/>
          <w:lang w:val="pl-PL"/>
        </w:rPr>
        <w:t>1.Allgemeines</w:t>
      </w:r>
    </w:p>
    <w:p w14:paraId="4A243422" w14:textId="4F805640" w:rsidR="477D49E3" w:rsidRDefault="477D49E3" w:rsidP="477D49E3">
      <w:pPr>
        <w:rPr>
          <w:rFonts w:ascii="Calibri Light" w:eastAsia="Calibri Light" w:hAnsi="Calibri Light" w:cs="Calibri Light"/>
          <w:color w:val="2F5496"/>
          <w:sz w:val="28"/>
          <w:szCs w:val="28"/>
          <w:lang w:val="pl-PL"/>
        </w:rPr>
      </w:pPr>
      <w:r w:rsidRPr="477D49E3">
        <w:rPr>
          <w:rFonts w:ascii="Calibri Light" w:eastAsia="Calibri Light" w:hAnsi="Calibri Light" w:cs="Calibri Light"/>
          <w:color w:val="2F5496"/>
          <w:sz w:val="28"/>
          <w:szCs w:val="28"/>
          <w:lang w:val="pl-PL"/>
        </w:rPr>
        <w:t>1.1. Einleitung</w:t>
      </w:r>
    </w:p>
    <w:p w14:paraId="5161E60C" w14:textId="781F7B1A" w:rsidR="477D49E3" w:rsidRPr="00A06C29" w:rsidRDefault="477D49E3" w:rsidP="477D49E3">
      <w:pPr>
        <w:rPr>
          <w:rFonts w:ascii="Calibri Light" w:eastAsia="Calibri Light" w:hAnsi="Calibri Light" w:cs="Calibri Light"/>
          <w:lang w:val="en-GB"/>
        </w:rPr>
      </w:pPr>
      <w:r w:rsidRPr="00A06C29">
        <w:rPr>
          <w:rFonts w:ascii="Calibri Light" w:eastAsia="Calibri Light" w:hAnsi="Calibri Light" w:cs="Calibri Light"/>
          <w:lang w:val="en-GB"/>
        </w:rPr>
        <w:t>Dieses Handbuch ist als technisches Handbuch gedacht, um Ihnen Erklärungen zu geben, die</w:t>
      </w:r>
    </w:p>
    <w:p w14:paraId="4FD98F74" w14:textId="24B30FEA" w:rsidR="477D49E3" w:rsidRPr="00A06C29" w:rsidRDefault="46973D0C" w:rsidP="46973D0C">
      <w:pPr>
        <w:rPr>
          <w:rFonts w:ascii="Calibri Light" w:eastAsia="Calibri Light" w:hAnsi="Calibri Light" w:cs="Calibri Light"/>
          <w:lang w:val="en-GB"/>
        </w:rPr>
      </w:pPr>
      <w:r w:rsidRPr="00A06C29">
        <w:rPr>
          <w:rFonts w:ascii="Calibri Light" w:eastAsia="Calibri Light" w:hAnsi="Calibri Light" w:cs="Calibri Light"/>
          <w:lang w:val="en-GB"/>
        </w:rPr>
        <w:t>verschiedenen Systeme an Bord Ihres Campi</w:t>
      </w:r>
      <w:r w:rsidR="00DE4FF5" w:rsidRPr="00A06C29">
        <w:rPr>
          <w:rFonts w:ascii="Calibri Light" w:eastAsia="Calibri Light" w:hAnsi="Calibri Light" w:cs="Calibri Light"/>
          <w:lang w:val="en-GB"/>
        </w:rPr>
        <w:t>460</w:t>
      </w:r>
      <w:r w:rsidRPr="00A06C29">
        <w:rPr>
          <w:rFonts w:ascii="Calibri Light" w:eastAsia="Calibri Light" w:hAnsi="Calibri Light" w:cs="Calibri Light"/>
          <w:lang w:val="en-GB"/>
        </w:rPr>
        <w:t xml:space="preserve"> zu erläutern und mögliche Fehlfunktionen zu</w:t>
      </w:r>
    </w:p>
    <w:p w14:paraId="64F036F1" w14:textId="7D636196" w:rsidR="477D49E3" w:rsidRDefault="477D49E3" w:rsidP="477D49E3">
      <w:pPr>
        <w:rPr>
          <w:rFonts w:ascii="Calibri Light" w:eastAsia="Calibri Light" w:hAnsi="Calibri Light" w:cs="Calibri Light"/>
          <w:lang w:val="pl-PL"/>
        </w:rPr>
      </w:pPr>
      <w:r w:rsidRPr="477D49E3">
        <w:rPr>
          <w:rFonts w:ascii="Calibri Light" w:eastAsia="Calibri Light" w:hAnsi="Calibri Light" w:cs="Calibri Light"/>
          <w:lang w:val="pl-PL"/>
        </w:rPr>
        <w:t>ermitteln.</w:t>
      </w:r>
    </w:p>
    <w:p w14:paraId="089C13C0" w14:textId="79982926" w:rsidR="477D49E3" w:rsidRDefault="477D49E3" w:rsidP="477D49E3">
      <w:pPr>
        <w:rPr>
          <w:color w:val="0070C0"/>
          <w:sz w:val="28"/>
          <w:szCs w:val="28"/>
        </w:rPr>
      </w:pPr>
      <w:r w:rsidRPr="477D49E3">
        <w:rPr>
          <w:sz w:val="20"/>
          <w:szCs w:val="20"/>
        </w:rPr>
        <w:t xml:space="preserve"> </w:t>
      </w:r>
      <w:r w:rsidRPr="477D49E3">
        <w:rPr>
          <w:rFonts w:ascii="Calibri Light" w:eastAsia="Calibri Light" w:hAnsi="Calibri Light" w:cs="Calibri Light"/>
          <w:color w:val="2F5496"/>
          <w:sz w:val="28"/>
          <w:szCs w:val="28"/>
          <w:lang w:val="pl-PL"/>
        </w:rPr>
        <w:t>1.2. Seebedingungen</w:t>
      </w:r>
    </w:p>
    <w:tbl>
      <w:tblPr>
        <w:tblStyle w:val="Tabela-Siatka"/>
        <w:tblW w:w="0" w:type="auto"/>
        <w:tblLayout w:type="fixed"/>
        <w:tblLook w:val="06A0" w:firstRow="1" w:lastRow="0" w:firstColumn="1" w:lastColumn="0" w:noHBand="1" w:noVBand="1"/>
      </w:tblPr>
      <w:tblGrid>
        <w:gridCol w:w="1770"/>
        <w:gridCol w:w="7590"/>
      </w:tblGrid>
      <w:tr w:rsidR="477D49E3" w14:paraId="68DA79E6" w14:textId="77777777" w:rsidTr="477D49E3">
        <w:trPr>
          <w:trHeight w:val="300"/>
        </w:trPr>
        <w:tc>
          <w:tcPr>
            <w:tcW w:w="1770" w:type="dxa"/>
          </w:tcPr>
          <w:p w14:paraId="36ED248B" w14:textId="04DC926E" w:rsidR="477D49E3" w:rsidRDefault="477D49E3" w:rsidP="477D49E3">
            <w:pPr>
              <w:rPr>
                <w:rFonts w:ascii="Calibri" w:eastAsia="Calibri" w:hAnsi="Calibri" w:cs="Calibri"/>
                <w:color w:val="000000" w:themeColor="text1"/>
                <w:sz w:val="22"/>
                <w:szCs w:val="22"/>
                <w:lang w:val="pl-PL"/>
              </w:rPr>
            </w:pPr>
            <w:r w:rsidRPr="477D49E3">
              <w:rPr>
                <w:rFonts w:ascii="Calibri" w:eastAsia="Calibri" w:hAnsi="Calibri" w:cs="Calibri"/>
                <w:color w:val="000000" w:themeColor="text1"/>
                <w:sz w:val="22"/>
                <w:szCs w:val="22"/>
                <w:lang w:val="pl-PL"/>
              </w:rPr>
              <w:t>Absperrventil</w:t>
            </w:r>
          </w:p>
        </w:tc>
        <w:tc>
          <w:tcPr>
            <w:tcW w:w="7590" w:type="dxa"/>
          </w:tcPr>
          <w:p w14:paraId="234A397A" w14:textId="5A679880" w:rsidR="477D49E3" w:rsidRDefault="477D49E3" w:rsidP="477D49E3">
            <w:pPr>
              <w:rPr>
                <w:rFonts w:ascii="Calibri" w:eastAsia="Calibri" w:hAnsi="Calibri" w:cs="Calibri"/>
                <w:color w:val="000000" w:themeColor="text1"/>
                <w:sz w:val="22"/>
                <w:szCs w:val="22"/>
                <w:lang w:val="pl-PL"/>
              </w:rPr>
            </w:pPr>
            <w:r w:rsidRPr="477D49E3">
              <w:rPr>
                <w:rFonts w:ascii="Calibri" w:eastAsia="Calibri" w:hAnsi="Calibri" w:cs="Calibri"/>
                <w:color w:val="000000" w:themeColor="text1"/>
                <w:sz w:val="22"/>
                <w:szCs w:val="22"/>
                <w:lang w:val="pl-PL"/>
              </w:rPr>
              <w:t>Tippen Sie auf / Ventil, um das Rohr zu öffnen oder zu schließen</w:t>
            </w:r>
          </w:p>
        </w:tc>
      </w:tr>
      <w:tr w:rsidR="477D49E3" w14:paraId="6A99559A" w14:textId="77777777" w:rsidTr="477D49E3">
        <w:trPr>
          <w:trHeight w:val="300"/>
        </w:trPr>
        <w:tc>
          <w:tcPr>
            <w:tcW w:w="1770" w:type="dxa"/>
          </w:tcPr>
          <w:p w14:paraId="673178C6" w14:textId="5D0E5712" w:rsidR="477D49E3" w:rsidRDefault="477D49E3" w:rsidP="477D49E3">
            <w:pPr>
              <w:rPr>
                <w:rFonts w:ascii="Calibri" w:eastAsia="Calibri" w:hAnsi="Calibri" w:cs="Calibri"/>
                <w:color w:val="000000" w:themeColor="text1"/>
                <w:sz w:val="22"/>
                <w:szCs w:val="22"/>
                <w:lang w:val="pl-PL"/>
              </w:rPr>
            </w:pPr>
            <w:r w:rsidRPr="477D49E3">
              <w:rPr>
                <w:rFonts w:ascii="Calibri" w:eastAsia="Calibri" w:hAnsi="Calibri" w:cs="Calibri"/>
                <w:color w:val="000000" w:themeColor="text1"/>
                <w:sz w:val="22"/>
                <w:szCs w:val="22"/>
                <w:lang w:val="pl-PL"/>
              </w:rPr>
              <w:t>Backbordseite</w:t>
            </w:r>
          </w:p>
        </w:tc>
        <w:tc>
          <w:tcPr>
            <w:tcW w:w="7590" w:type="dxa"/>
          </w:tcPr>
          <w:p w14:paraId="50A11D30" w14:textId="2D375084" w:rsidR="477D49E3" w:rsidRPr="00A06C29" w:rsidRDefault="477D49E3" w:rsidP="477D49E3">
            <w:pPr>
              <w:rPr>
                <w:rFonts w:ascii="Calibri" w:eastAsia="Calibri" w:hAnsi="Calibri" w:cs="Calibri"/>
                <w:color w:val="000000" w:themeColor="text1"/>
                <w:sz w:val="22"/>
                <w:szCs w:val="22"/>
                <w:lang w:val="en-GB"/>
              </w:rPr>
            </w:pPr>
            <w:r w:rsidRPr="00A06C29">
              <w:rPr>
                <w:rFonts w:ascii="Calibri" w:eastAsia="Calibri" w:hAnsi="Calibri" w:cs="Calibri"/>
                <w:color w:val="000000" w:themeColor="text1"/>
                <w:sz w:val="22"/>
                <w:szCs w:val="22"/>
                <w:lang w:val="en-GB"/>
              </w:rPr>
              <w:t>Linke Seite des Schiffes von vorne gesehen</w:t>
            </w:r>
          </w:p>
        </w:tc>
      </w:tr>
      <w:tr w:rsidR="477D49E3" w14:paraId="5764A9AA" w14:textId="77777777" w:rsidTr="477D49E3">
        <w:trPr>
          <w:trHeight w:val="300"/>
        </w:trPr>
        <w:tc>
          <w:tcPr>
            <w:tcW w:w="1770" w:type="dxa"/>
          </w:tcPr>
          <w:p w14:paraId="26C33523" w14:textId="474419F1" w:rsidR="477D49E3" w:rsidRDefault="477D49E3" w:rsidP="477D49E3">
            <w:pPr>
              <w:rPr>
                <w:rFonts w:ascii="Calibri" w:eastAsia="Calibri" w:hAnsi="Calibri" w:cs="Calibri"/>
                <w:color w:val="000000" w:themeColor="text1"/>
                <w:sz w:val="22"/>
                <w:szCs w:val="22"/>
                <w:lang w:val="pl-PL"/>
              </w:rPr>
            </w:pPr>
            <w:r w:rsidRPr="477D49E3">
              <w:rPr>
                <w:rFonts w:ascii="Calibri" w:eastAsia="Calibri" w:hAnsi="Calibri" w:cs="Calibri"/>
                <w:color w:val="000000" w:themeColor="text1"/>
                <w:sz w:val="22"/>
                <w:szCs w:val="22"/>
                <w:lang w:val="pl-PL"/>
              </w:rPr>
              <w:t>Steuerbord</w:t>
            </w:r>
          </w:p>
        </w:tc>
        <w:tc>
          <w:tcPr>
            <w:tcW w:w="7590" w:type="dxa"/>
          </w:tcPr>
          <w:p w14:paraId="0E372CF1" w14:textId="01E810B8" w:rsidR="477D49E3" w:rsidRPr="00A06C29" w:rsidRDefault="477D49E3" w:rsidP="477D49E3">
            <w:pPr>
              <w:rPr>
                <w:rFonts w:ascii="Calibri" w:eastAsia="Calibri" w:hAnsi="Calibri" w:cs="Calibri"/>
                <w:color w:val="000000" w:themeColor="text1"/>
                <w:sz w:val="22"/>
                <w:szCs w:val="22"/>
                <w:lang w:val="en-GB"/>
              </w:rPr>
            </w:pPr>
            <w:r w:rsidRPr="00A06C29">
              <w:rPr>
                <w:rFonts w:ascii="Calibri" w:eastAsia="Calibri" w:hAnsi="Calibri" w:cs="Calibri"/>
                <w:color w:val="000000" w:themeColor="text1"/>
                <w:sz w:val="22"/>
                <w:szCs w:val="22"/>
                <w:lang w:val="en-GB"/>
              </w:rPr>
              <w:t>Rechte Seite des Schiffes von vorne gesehen</w:t>
            </w:r>
          </w:p>
        </w:tc>
      </w:tr>
      <w:tr w:rsidR="477D49E3" w14:paraId="6A29E8AF" w14:textId="77777777" w:rsidTr="477D49E3">
        <w:trPr>
          <w:trHeight w:val="300"/>
        </w:trPr>
        <w:tc>
          <w:tcPr>
            <w:tcW w:w="1770" w:type="dxa"/>
          </w:tcPr>
          <w:p w14:paraId="2BC89607" w14:textId="16B1D610" w:rsidR="477D49E3" w:rsidRDefault="477D49E3" w:rsidP="477D49E3">
            <w:pPr>
              <w:rPr>
                <w:rFonts w:ascii="Calibri" w:eastAsia="Calibri" w:hAnsi="Calibri" w:cs="Calibri"/>
                <w:color w:val="000000" w:themeColor="text1"/>
                <w:sz w:val="22"/>
                <w:szCs w:val="22"/>
                <w:lang w:val="pl-PL"/>
              </w:rPr>
            </w:pPr>
            <w:r w:rsidRPr="477D49E3">
              <w:rPr>
                <w:rFonts w:ascii="Calibri" w:eastAsia="Calibri" w:hAnsi="Calibri" w:cs="Calibri"/>
                <w:color w:val="000000" w:themeColor="text1"/>
                <w:sz w:val="22"/>
                <w:szCs w:val="22"/>
                <w:lang w:val="pl-PL"/>
              </w:rPr>
              <w:t>Leeseite</w:t>
            </w:r>
          </w:p>
        </w:tc>
        <w:tc>
          <w:tcPr>
            <w:tcW w:w="7590" w:type="dxa"/>
          </w:tcPr>
          <w:p w14:paraId="01681E4A" w14:textId="5EC8D926" w:rsidR="477D49E3" w:rsidRPr="00A06C29" w:rsidRDefault="477D49E3" w:rsidP="477D49E3">
            <w:pPr>
              <w:rPr>
                <w:rFonts w:ascii="Calibri" w:eastAsia="Calibri" w:hAnsi="Calibri" w:cs="Calibri"/>
                <w:color w:val="000000" w:themeColor="text1"/>
                <w:sz w:val="22"/>
                <w:szCs w:val="22"/>
                <w:lang w:val="en-GB"/>
              </w:rPr>
            </w:pPr>
            <w:r w:rsidRPr="00A06C29">
              <w:rPr>
                <w:rFonts w:ascii="Calibri" w:eastAsia="Calibri" w:hAnsi="Calibri" w:cs="Calibri"/>
                <w:color w:val="000000" w:themeColor="text1"/>
                <w:sz w:val="22"/>
                <w:szCs w:val="22"/>
                <w:lang w:val="en-GB"/>
              </w:rPr>
              <w:t>zu der der Wind weht</w:t>
            </w:r>
          </w:p>
        </w:tc>
      </w:tr>
      <w:tr w:rsidR="477D49E3" w14:paraId="1FE20246" w14:textId="77777777" w:rsidTr="477D49E3">
        <w:trPr>
          <w:trHeight w:val="300"/>
        </w:trPr>
        <w:tc>
          <w:tcPr>
            <w:tcW w:w="1770" w:type="dxa"/>
          </w:tcPr>
          <w:p w14:paraId="5A5B14E2" w14:textId="54C87DFA" w:rsidR="477D49E3" w:rsidRDefault="477D49E3" w:rsidP="477D49E3">
            <w:pPr>
              <w:rPr>
                <w:rFonts w:ascii="Calibri" w:eastAsia="Calibri" w:hAnsi="Calibri" w:cs="Calibri"/>
                <w:color w:val="000000" w:themeColor="text1"/>
                <w:sz w:val="22"/>
                <w:szCs w:val="22"/>
                <w:lang w:val="pl-PL"/>
              </w:rPr>
            </w:pPr>
            <w:r w:rsidRPr="477D49E3">
              <w:rPr>
                <w:rFonts w:ascii="Calibri" w:eastAsia="Calibri" w:hAnsi="Calibri" w:cs="Calibri"/>
                <w:color w:val="000000" w:themeColor="text1"/>
                <w:sz w:val="22"/>
                <w:szCs w:val="22"/>
                <w:lang w:val="pl-PL"/>
              </w:rPr>
              <w:t>Luvseite Seite</w:t>
            </w:r>
          </w:p>
        </w:tc>
        <w:tc>
          <w:tcPr>
            <w:tcW w:w="7590" w:type="dxa"/>
          </w:tcPr>
          <w:p w14:paraId="275013F9" w14:textId="2F008DB2" w:rsidR="477D49E3" w:rsidRPr="00A06C29" w:rsidRDefault="477D49E3" w:rsidP="477D49E3">
            <w:pPr>
              <w:rPr>
                <w:rFonts w:ascii="Calibri" w:eastAsia="Calibri" w:hAnsi="Calibri" w:cs="Calibri"/>
                <w:color w:val="000000" w:themeColor="text1"/>
                <w:sz w:val="22"/>
                <w:szCs w:val="22"/>
                <w:lang w:val="en-GB"/>
              </w:rPr>
            </w:pPr>
            <w:r w:rsidRPr="00A06C29">
              <w:rPr>
                <w:rFonts w:ascii="Calibri" w:eastAsia="Calibri" w:hAnsi="Calibri" w:cs="Calibri"/>
                <w:color w:val="000000" w:themeColor="text1"/>
                <w:sz w:val="22"/>
                <w:szCs w:val="22"/>
                <w:lang w:val="en-GB"/>
              </w:rPr>
              <w:t>von der der Wind kommt</w:t>
            </w:r>
          </w:p>
        </w:tc>
      </w:tr>
      <w:tr w:rsidR="477D49E3" w14:paraId="0D62E5F2" w14:textId="77777777" w:rsidTr="477D49E3">
        <w:trPr>
          <w:trHeight w:val="360"/>
        </w:trPr>
        <w:tc>
          <w:tcPr>
            <w:tcW w:w="1770" w:type="dxa"/>
          </w:tcPr>
          <w:p w14:paraId="37DA4396" w14:textId="5EDD9C44" w:rsidR="477D49E3" w:rsidRDefault="477D49E3" w:rsidP="477D49E3">
            <w:pPr>
              <w:rPr>
                <w:rFonts w:ascii="Calibri" w:eastAsia="Calibri" w:hAnsi="Calibri" w:cs="Calibri"/>
                <w:color w:val="000000" w:themeColor="text1"/>
                <w:sz w:val="22"/>
                <w:szCs w:val="22"/>
                <w:lang w:val="pl-PL"/>
              </w:rPr>
            </w:pPr>
            <w:r w:rsidRPr="477D49E3">
              <w:rPr>
                <w:rFonts w:ascii="Calibri" w:eastAsia="Calibri" w:hAnsi="Calibri" w:cs="Calibri"/>
                <w:color w:val="000000" w:themeColor="text1"/>
                <w:sz w:val="22"/>
                <w:szCs w:val="22"/>
                <w:lang w:val="pl-PL"/>
              </w:rPr>
              <w:t>Propeller</w:t>
            </w:r>
          </w:p>
        </w:tc>
        <w:tc>
          <w:tcPr>
            <w:tcW w:w="7590" w:type="dxa"/>
          </w:tcPr>
          <w:p w14:paraId="632C97E7" w14:textId="77DA45BA" w:rsidR="477D49E3" w:rsidRPr="00A06C29" w:rsidRDefault="477D49E3" w:rsidP="477D49E3">
            <w:pPr>
              <w:rPr>
                <w:rFonts w:ascii="Calibri" w:eastAsia="Calibri" w:hAnsi="Calibri" w:cs="Calibri"/>
                <w:color w:val="000000" w:themeColor="text1"/>
                <w:sz w:val="22"/>
                <w:szCs w:val="22"/>
                <w:lang w:val="en-GB"/>
              </w:rPr>
            </w:pPr>
            <w:r w:rsidRPr="00A06C29">
              <w:rPr>
                <w:rFonts w:ascii="Calibri" w:eastAsia="Calibri" w:hAnsi="Calibri" w:cs="Calibri"/>
                <w:color w:val="000000" w:themeColor="text1"/>
                <w:sz w:val="22"/>
                <w:szCs w:val="22"/>
                <w:lang w:val="en-GB"/>
              </w:rPr>
              <w:t>Der Propeller sorgt für Schub im Wasser</w:t>
            </w:r>
          </w:p>
        </w:tc>
      </w:tr>
      <w:tr w:rsidR="477D49E3" w14:paraId="50F22785" w14:textId="77777777" w:rsidTr="477D49E3">
        <w:trPr>
          <w:trHeight w:val="300"/>
        </w:trPr>
        <w:tc>
          <w:tcPr>
            <w:tcW w:w="1770" w:type="dxa"/>
          </w:tcPr>
          <w:p w14:paraId="68533D79" w14:textId="6E32DE5F" w:rsidR="477D49E3" w:rsidRDefault="477D49E3" w:rsidP="477D49E3">
            <w:pPr>
              <w:rPr>
                <w:rFonts w:ascii="Calibri" w:eastAsia="Calibri" w:hAnsi="Calibri" w:cs="Calibri"/>
                <w:color w:val="000000" w:themeColor="text1"/>
                <w:sz w:val="22"/>
                <w:szCs w:val="22"/>
                <w:lang w:val="pl-PL"/>
              </w:rPr>
            </w:pPr>
            <w:r w:rsidRPr="477D49E3">
              <w:rPr>
                <w:rFonts w:ascii="Calibri" w:eastAsia="Calibri" w:hAnsi="Calibri" w:cs="Calibri"/>
                <w:color w:val="000000" w:themeColor="text1"/>
                <w:sz w:val="22"/>
                <w:szCs w:val="22"/>
                <w:lang w:val="pl-PL"/>
              </w:rPr>
              <w:t>RPM</w:t>
            </w:r>
          </w:p>
        </w:tc>
        <w:tc>
          <w:tcPr>
            <w:tcW w:w="7590" w:type="dxa"/>
          </w:tcPr>
          <w:p w14:paraId="6CD16ACF" w14:textId="22177EF3" w:rsidR="477D49E3" w:rsidRDefault="477D49E3" w:rsidP="477D49E3">
            <w:pPr>
              <w:rPr>
                <w:rFonts w:ascii="Calibri" w:eastAsia="Calibri" w:hAnsi="Calibri" w:cs="Calibri"/>
                <w:color w:val="000000" w:themeColor="text1"/>
                <w:sz w:val="22"/>
                <w:szCs w:val="22"/>
                <w:lang w:val="pl-PL"/>
              </w:rPr>
            </w:pPr>
            <w:r w:rsidRPr="477D49E3">
              <w:rPr>
                <w:rFonts w:ascii="Calibri" w:eastAsia="Calibri" w:hAnsi="Calibri" w:cs="Calibri"/>
                <w:color w:val="000000" w:themeColor="text1"/>
                <w:sz w:val="22"/>
                <w:szCs w:val="22"/>
                <w:lang w:val="pl-PL"/>
              </w:rPr>
              <w:t>Umdrehungen pro Minute (Umdrehungen)</w:t>
            </w:r>
          </w:p>
        </w:tc>
      </w:tr>
      <w:tr w:rsidR="477D49E3" w14:paraId="0BBDDEAD" w14:textId="77777777" w:rsidTr="477D49E3">
        <w:trPr>
          <w:trHeight w:val="300"/>
        </w:trPr>
        <w:tc>
          <w:tcPr>
            <w:tcW w:w="1770" w:type="dxa"/>
          </w:tcPr>
          <w:p w14:paraId="1123E52C" w14:textId="083ADF1A" w:rsidR="477D49E3" w:rsidRDefault="477D49E3" w:rsidP="477D49E3">
            <w:pPr>
              <w:rPr>
                <w:rFonts w:ascii="Calibri" w:eastAsia="Calibri" w:hAnsi="Calibri" w:cs="Calibri"/>
                <w:color w:val="000000" w:themeColor="text1"/>
                <w:sz w:val="22"/>
                <w:szCs w:val="22"/>
                <w:lang w:val="pl-PL"/>
              </w:rPr>
            </w:pPr>
            <w:r w:rsidRPr="477D49E3">
              <w:rPr>
                <w:rFonts w:ascii="Calibri" w:eastAsia="Calibri" w:hAnsi="Calibri" w:cs="Calibri"/>
                <w:color w:val="000000" w:themeColor="text1"/>
                <w:sz w:val="22"/>
                <w:szCs w:val="22"/>
                <w:lang w:val="pl-PL"/>
              </w:rPr>
              <w:t>Schwarzwasser</w:t>
            </w:r>
          </w:p>
        </w:tc>
        <w:tc>
          <w:tcPr>
            <w:tcW w:w="7590" w:type="dxa"/>
          </w:tcPr>
          <w:p w14:paraId="1BFBBECC" w14:textId="761A0298" w:rsidR="477D49E3" w:rsidRPr="00A06C29" w:rsidRDefault="477D49E3" w:rsidP="477D49E3">
            <w:pPr>
              <w:rPr>
                <w:rFonts w:ascii="Calibri" w:eastAsia="Calibri" w:hAnsi="Calibri" w:cs="Calibri"/>
                <w:color w:val="000000" w:themeColor="text1"/>
                <w:sz w:val="22"/>
                <w:szCs w:val="22"/>
                <w:lang w:val="en-GB"/>
              </w:rPr>
            </w:pPr>
            <w:r w:rsidRPr="00A06C29">
              <w:rPr>
                <w:rFonts w:ascii="Calibri" w:eastAsia="Calibri" w:hAnsi="Calibri" w:cs="Calibri"/>
                <w:color w:val="000000" w:themeColor="text1"/>
                <w:sz w:val="22"/>
                <w:szCs w:val="22"/>
                <w:lang w:val="en-GB"/>
              </w:rPr>
              <w:t>Abwasser aus Toilette (und Waschbecken)</w:t>
            </w:r>
          </w:p>
        </w:tc>
      </w:tr>
      <w:tr w:rsidR="477D49E3" w14:paraId="7B3F1740" w14:textId="77777777" w:rsidTr="477D49E3">
        <w:trPr>
          <w:trHeight w:val="675"/>
        </w:trPr>
        <w:tc>
          <w:tcPr>
            <w:tcW w:w="1770" w:type="dxa"/>
          </w:tcPr>
          <w:p w14:paraId="4F6BF84F" w14:textId="3AFC14F5" w:rsidR="477D49E3" w:rsidRDefault="477D49E3" w:rsidP="477D49E3">
            <w:pPr>
              <w:rPr>
                <w:rFonts w:ascii="Calibri" w:eastAsia="Calibri" w:hAnsi="Calibri" w:cs="Calibri"/>
                <w:color w:val="000000" w:themeColor="text1"/>
                <w:sz w:val="22"/>
                <w:szCs w:val="22"/>
                <w:lang w:val="pl-PL"/>
              </w:rPr>
            </w:pPr>
            <w:r w:rsidRPr="477D49E3">
              <w:rPr>
                <w:rFonts w:ascii="Calibri" w:eastAsia="Calibri" w:hAnsi="Calibri" w:cs="Calibri"/>
                <w:color w:val="000000" w:themeColor="text1"/>
                <w:sz w:val="22"/>
                <w:szCs w:val="22"/>
                <w:lang w:val="pl-PL"/>
              </w:rPr>
              <w:t>Signifikante</w:t>
            </w:r>
          </w:p>
          <w:p w14:paraId="19E85527" w14:textId="27FAB604" w:rsidR="477D49E3" w:rsidRDefault="477D49E3" w:rsidP="477D49E3">
            <w:r w:rsidRPr="477D49E3">
              <w:rPr>
                <w:rFonts w:ascii="Calibri" w:eastAsia="Calibri" w:hAnsi="Calibri" w:cs="Calibri"/>
                <w:color w:val="000000" w:themeColor="text1"/>
                <w:sz w:val="22"/>
                <w:szCs w:val="22"/>
                <w:lang w:val="pl-PL"/>
              </w:rPr>
              <w:t>Wellenhöhe</w:t>
            </w:r>
          </w:p>
        </w:tc>
        <w:tc>
          <w:tcPr>
            <w:tcW w:w="7590" w:type="dxa"/>
          </w:tcPr>
          <w:p w14:paraId="1DF2A867" w14:textId="2B7DD202" w:rsidR="477D49E3" w:rsidRPr="00A06C29" w:rsidRDefault="477D49E3" w:rsidP="477D49E3">
            <w:pPr>
              <w:rPr>
                <w:rFonts w:ascii="Calibri" w:eastAsia="Calibri" w:hAnsi="Calibri" w:cs="Calibri"/>
                <w:color w:val="000000" w:themeColor="text1"/>
                <w:sz w:val="22"/>
                <w:szCs w:val="22"/>
                <w:lang w:val="en-GB"/>
              </w:rPr>
            </w:pPr>
            <w:r w:rsidRPr="00A06C29">
              <w:rPr>
                <w:rFonts w:ascii="Calibri" w:eastAsia="Calibri" w:hAnsi="Calibri" w:cs="Calibri"/>
                <w:color w:val="000000" w:themeColor="text1"/>
                <w:sz w:val="22"/>
                <w:szCs w:val="22"/>
                <w:lang w:val="en-GB"/>
              </w:rPr>
              <w:t>Die signifikante Wellenhöhe ist die durchschnittliche Höhe der</w:t>
            </w:r>
          </w:p>
          <w:p w14:paraId="22589D41" w14:textId="4EB3E931" w:rsidR="477D49E3" w:rsidRDefault="477D49E3" w:rsidP="477D49E3">
            <w:r w:rsidRPr="477D49E3">
              <w:rPr>
                <w:rFonts w:ascii="Calibri" w:eastAsia="Calibri" w:hAnsi="Calibri" w:cs="Calibri"/>
                <w:color w:val="000000" w:themeColor="text1"/>
                <w:sz w:val="22"/>
                <w:szCs w:val="22"/>
                <w:lang w:val="pl-PL"/>
              </w:rPr>
              <w:t>höchsten 1/3 gemessenen Wellen</w:t>
            </w:r>
          </w:p>
        </w:tc>
      </w:tr>
      <w:tr w:rsidR="477D49E3" w14:paraId="58EB6E51" w14:textId="77777777" w:rsidTr="477D49E3">
        <w:trPr>
          <w:trHeight w:val="300"/>
        </w:trPr>
        <w:tc>
          <w:tcPr>
            <w:tcW w:w="1770" w:type="dxa"/>
          </w:tcPr>
          <w:p w14:paraId="72B99792" w14:textId="559F90E6" w:rsidR="477D49E3" w:rsidRDefault="477D49E3" w:rsidP="477D49E3">
            <w:pPr>
              <w:rPr>
                <w:rFonts w:ascii="Calibri" w:eastAsia="Calibri" w:hAnsi="Calibri" w:cs="Calibri"/>
                <w:color w:val="000000" w:themeColor="text1"/>
                <w:sz w:val="22"/>
                <w:szCs w:val="22"/>
                <w:lang w:val="pl-PL"/>
              </w:rPr>
            </w:pPr>
            <w:r w:rsidRPr="477D49E3">
              <w:rPr>
                <w:rFonts w:ascii="Calibri" w:eastAsia="Calibri" w:hAnsi="Calibri" w:cs="Calibri"/>
                <w:color w:val="000000" w:themeColor="text1"/>
                <w:sz w:val="22"/>
                <w:szCs w:val="22"/>
                <w:lang w:val="pl-PL"/>
              </w:rPr>
              <w:t>Geländer</w:t>
            </w:r>
          </w:p>
        </w:tc>
        <w:tc>
          <w:tcPr>
            <w:tcW w:w="7590" w:type="dxa"/>
          </w:tcPr>
          <w:p w14:paraId="614E0A63" w14:textId="046E979C" w:rsidR="477D49E3" w:rsidRPr="00A06C29" w:rsidRDefault="477D49E3" w:rsidP="477D49E3">
            <w:pPr>
              <w:rPr>
                <w:rFonts w:ascii="Calibri" w:eastAsia="Calibri" w:hAnsi="Calibri" w:cs="Calibri"/>
                <w:color w:val="000000" w:themeColor="text1"/>
                <w:sz w:val="22"/>
                <w:szCs w:val="22"/>
                <w:lang w:val="en-GB"/>
              </w:rPr>
            </w:pPr>
            <w:r w:rsidRPr="00A06C29">
              <w:rPr>
                <w:rFonts w:ascii="Calibri" w:eastAsia="Calibri" w:hAnsi="Calibri" w:cs="Calibri"/>
                <w:color w:val="000000" w:themeColor="text1"/>
                <w:sz w:val="22"/>
                <w:szCs w:val="22"/>
                <w:lang w:val="en-GB"/>
              </w:rPr>
              <w:t>Geländer / Zäune, um zu verhindern, dass Menschen über Bord gehen</w:t>
            </w:r>
          </w:p>
        </w:tc>
      </w:tr>
      <w:tr w:rsidR="477D49E3" w14:paraId="2007A208" w14:textId="77777777" w:rsidTr="477D49E3">
        <w:trPr>
          <w:trHeight w:val="300"/>
        </w:trPr>
        <w:tc>
          <w:tcPr>
            <w:tcW w:w="1770" w:type="dxa"/>
          </w:tcPr>
          <w:p w14:paraId="1AFDDB12" w14:textId="2AFE3730" w:rsidR="477D49E3" w:rsidRDefault="477D49E3" w:rsidP="477D49E3">
            <w:pPr>
              <w:rPr>
                <w:rFonts w:ascii="Calibri" w:eastAsia="Calibri" w:hAnsi="Calibri" w:cs="Calibri"/>
                <w:color w:val="000000" w:themeColor="text1"/>
                <w:sz w:val="22"/>
                <w:szCs w:val="22"/>
                <w:lang w:val="pl-PL"/>
              </w:rPr>
            </w:pPr>
            <w:r w:rsidRPr="477D49E3">
              <w:rPr>
                <w:rFonts w:ascii="Calibri" w:eastAsia="Calibri" w:hAnsi="Calibri" w:cs="Calibri"/>
                <w:color w:val="000000" w:themeColor="text1"/>
                <w:sz w:val="22"/>
                <w:szCs w:val="22"/>
                <w:lang w:val="pl-PL"/>
              </w:rPr>
              <w:t>Trimmen</w:t>
            </w:r>
          </w:p>
        </w:tc>
        <w:tc>
          <w:tcPr>
            <w:tcW w:w="7590" w:type="dxa"/>
          </w:tcPr>
          <w:p w14:paraId="337CFB92" w14:textId="010521D7" w:rsidR="477D49E3" w:rsidRPr="00A06C29" w:rsidRDefault="477D49E3" w:rsidP="477D49E3">
            <w:pPr>
              <w:rPr>
                <w:rFonts w:ascii="Calibri" w:eastAsia="Calibri" w:hAnsi="Calibri" w:cs="Calibri"/>
                <w:color w:val="000000" w:themeColor="text1"/>
                <w:sz w:val="22"/>
                <w:szCs w:val="22"/>
                <w:lang w:val="en-GB"/>
              </w:rPr>
            </w:pPr>
            <w:r w:rsidRPr="00A06C29">
              <w:rPr>
                <w:rFonts w:ascii="Calibri" w:eastAsia="Calibri" w:hAnsi="Calibri" w:cs="Calibri"/>
                <w:color w:val="000000" w:themeColor="text1"/>
                <w:sz w:val="22"/>
                <w:szCs w:val="22"/>
                <w:lang w:val="en-GB"/>
              </w:rPr>
              <w:t>Einstellen des Außenbordmotors in der Längsebene</w:t>
            </w:r>
          </w:p>
        </w:tc>
      </w:tr>
      <w:tr w:rsidR="477D49E3" w14:paraId="6998DB23" w14:textId="77777777" w:rsidTr="477D49E3">
        <w:trPr>
          <w:trHeight w:val="300"/>
        </w:trPr>
        <w:tc>
          <w:tcPr>
            <w:tcW w:w="1770" w:type="dxa"/>
          </w:tcPr>
          <w:p w14:paraId="512420F1" w14:textId="3C69101E" w:rsidR="477D49E3" w:rsidRDefault="477D49E3" w:rsidP="477D49E3">
            <w:pPr>
              <w:rPr>
                <w:rFonts w:ascii="Calibri" w:eastAsia="Calibri" w:hAnsi="Calibri" w:cs="Calibri"/>
                <w:color w:val="000000" w:themeColor="text1"/>
                <w:sz w:val="22"/>
                <w:szCs w:val="22"/>
                <w:lang w:val="pl-PL"/>
              </w:rPr>
            </w:pPr>
            <w:r w:rsidRPr="477D49E3">
              <w:rPr>
                <w:rFonts w:ascii="Calibri" w:eastAsia="Calibri" w:hAnsi="Calibri" w:cs="Calibri"/>
                <w:color w:val="000000" w:themeColor="text1"/>
                <w:sz w:val="22"/>
                <w:szCs w:val="22"/>
                <w:lang w:val="pl-PL"/>
              </w:rPr>
              <w:t>Schiffshorn</w:t>
            </w:r>
          </w:p>
        </w:tc>
        <w:tc>
          <w:tcPr>
            <w:tcW w:w="7590" w:type="dxa"/>
          </w:tcPr>
          <w:p w14:paraId="1CB01BFE" w14:textId="64F3D544" w:rsidR="477D49E3" w:rsidRDefault="477D49E3" w:rsidP="477D49E3">
            <w:pPr>
              <w:rPr>
                <w:rFonts w:ascii="Calibri" w:eastAsia="Calibri" w:hAnsi="Calibri" w:cs="Calibri"/>
                <w:color w:val="000000" w:themeColor="text1"/>
                <w:sz w:val="22"/>
                <w:szCs w:val="22"/>
                <w:lang w:val="pl-PL"/>
              </w:rPr>
            </w:pPr>
            <w:r w:rsidRPr="477D49E3">
              <w:rPr>
                <w:rFonts w:ascii="Calibri" w:eastAsia="Calibri" w:hAnsi="Calibri" w:cs="Calibri"/>
                <w:color w:val="000000" w:themeColor="text1"/>
                <w:sz w:val="22"/>
                <w:szCs w:val="22"/>
                <w:lang w:val="pl-PL"/>
              </w:rPr>
              <w:t>Hupe, um Tonsignale zu geben</w:t>
            </w:r>
          </w:p>
        </w:tc>
      </w:tr>
      <w:tr w:rsidR="477D49E3" w14:paraId="632CBB55" w14:textId="77777777" w:rsidTr="477D49E3">
        <w:trPr>
          <w:trHeight w:val="300"/>
        </w:trPr>
        <w:tc>
          <w:tcPr>
            <w:tcW w:w="1770" w:type="dxa"/>
          </w:tcPr>
          <w:p w14:paraId="286E2BCC" w14:textId="1C0A4E75" w:rsidR="477D49E3" w:rsidRDefault="477D49E3" w:rsidP="477D49E3">
            <w:pPr>
              <w:rPr>
                <w:rFonts w:ascii="Calibri" w:eastAsia="Calibri" w:hAnsi="Calibri" w:cs="Calibri"/>
                <w:color w:val="000000" w:themeColor="text1"/>
                <w:sz w:val="22"/>
                <w:szCs w:val="22"/>
                <w:lang w:val="pl-PL"/>
              </w:rPr>
            </w:pPr>
            <w:r w:rsidRPr="477D49E3">
              <w:rPr>
                <w:rFonts w:ascii="Calibri" w:eastAsia="Calibri" w:hAnsi="Calibri" w:cs="Calibri"/>
                <w:color w:val="000000" w:themeColor="text1"/>
                <w:sz w:val="22"/>
                <w:szCs w:val="22"/>
                <w:lang w:val="pl-PL"/>
              </w:rPr>
              <w:t>Landstrom</w:t>
            </w:r>
          </w:p>
        </w:tc>
        <w:tc>
          <w:tcPr>
            <w:tcW w:w="7590" w:type="dxa"/>
          </w:tcPr>
          <w:p w14:paraId="132B3C50" w14:textId="1C87FD00" w:rsidR="477D49E3" w:rsidRPr="00A06C29" w:rsidRDefault="477D49E3" w:rsidP="477D49E3">
            <w:pPr>
              <w:rPr>
                <w:rFonts w:ascii="Calibri" w:eastAsia="Calibri" w:hAnsi="Calibri" w:cs="Calibri"/>
                <w:color w:val="000000" w:themeColor="text1"/>
                <w:sz w:val="22"/>
                <w:szCs w:val="22"/>
                <w:lang w:val="en-GB"/>
              </w:rPr>
            </w:pPr>
            <w:r w:rsidRPr="00A06C29">
              <w:rPr>
                <w:rFonts w:ascii="Calibri" w:eastAsia="Calibri" w:hAnsi="Calibri" w:cs="Calibri"/>
                <w:color w:val="000000" w:themeColor="text1"/>
                <w:sz w:val="22"/>
                <w:szCs w:val="22"/>
                <w:lang w:val="en-GB"/>
              </w:rPr>
              <w:t>Elektrischer Anschluss an die Küste (230V 50Hz.)</w:t>
            </w:r>
          </w:p>
        </w:tc>
      </w:tr>
      <w:tr w:rsidR="477D49E3" w14:paraId="5C9E12AC" w14:textId="77777777" w:rsidTr="477D49E3">
        <w:trPr>
          <w:trHeight w:val="300"/>
        </w:trPr>
        <w:tc>
          <w:tcPr>
            <w:tcW w:w="1770" w:type="dxa"/>
          </w:tcPr>
          <w:p w14:paraId="2FE68529" w14:textId="0124158C" w:rsidR="477D49E3" w:rsidRDefault="477D49E3" w:rsidP="477D49E3">
            <w:pPr>
              <w:rPr>
                <w:rFonts w:ascii="Calibri" w:eastAsia="Calibri" w:hAnsi="Calibri" w:cs="Calibri"/>
                <w:color w:val="000000" w:themeColor="text1"/>
                <w:sz w:val="22"/>
                <w:szCs w:val="22"/>
                <w:lang w:val="pl-PL"/>
              </w:rPr>
            </w:pPr>
            <w:r w:rsidRPr="477D49E3">
              <w:rPr>
                <w:rFonts w:ascii="Calibri" w:eastAsia="Calibri" w:hAnsi="Calibri" w:cs="Calibri"/>
                <w:color w:val="000000" w:themeColor="text1"/>
                <w:sz w:val="22"/>
                <w:szCs w:val="22"/>
                <w:lang w:val="pl-PL"/>
              </w:rPr>
              <w:t>Mannloch</w:t>
            </w:r>
          </w:p>
        </w:tc>
        <w:tc>
          <w:tcPr>
            <w:tcW w:w="7590" w:type="dxa"/>
          </w:tcPr>
          <w:p w14:paraId="10934C59" w14:textId="47786AC2" w:rsidR="477D49E3" w:rsidRDefault="477D49E3" w:rsidP="477D49E3">
            <w:pPr>
              <w:rPr>
                <w:rFonts w:ascii="Calibri" w:eastAsia="Calibri" w:hAnsi="Calibri" w:cs="Calibri"/>
                <w:color w:val="000000" w:themeColor="text1"/>
                <w:sz w:val="22"/>
                <w:szCs w:val="22"/>
                <w:lang w:val="pl-PL"/>
              </w:rPr>
            </w:pPr>
            <w:r w:rsidRPr="477D49E3">
              <w:rPr>
                <w:rFonts w:ascii="Calibri" w:eastAsia="Calibri" w:hAnsi="Calibri" w:cs="Calibri"/>
                <w:color w:val="000000" w:themeColor="text1"/>
                <w:sz w:val="22"/>
                <w:szCs w:val="22"/>
                <w:lang w:val="pl-PL"/>
              </w:rPr>
              <w:t>Öffnung im Tank zur Inspektion</w:t>
            </w:r>
          </w:p>
        </w:tc>
      </w:tr>
      <w:tr w:rsidR="477D49E3" w14:paraId="7946888D" w14:textId="77777777" w:rsidTr="477D49E3">
        <w:trPr>
          <w:trHeight w:val="300"/>
        </w:trPr>
        <w:tc>
          <w:tcPr>
            <w:tcW w:w="1770" w:type="dxa"/>
          </w:tcPr>
          <w:p w14:paraId="57DD08D1" w14:textId="188E1204" w:rsidR="477D49E3" w:rsidRDefault="477D49E3" w:rsidP="477D49E3">
            <w:pPr>
              <w:rPr>
                <w:rFonts w:ascii="Calibri" w:eastAsia="Calibri" w:hAnsi="Calibri" w:cs="Calibri"/>
                <w:color w:val="000000" w:themeColor="text1"/>
                <w:sz w:val="22"/>
                <w:szCs w:val="22"/>
                <w:lang w:val="pl-PL"/>
              </w:rPr>
            </w:pPr>
            <w:r w:rsidRPr="477D49E3">
              <w:rPr>
                <w:rFonts w:ascii="Calibri" w:eastAsia="Calibri" w:hAnsi="Calibri" w:cs="Calibri"/>
                <w:color w:val="000000" w:themeColor="text1"/>
                <w:sz w:val="22"/>
                <w:szCs w:val="22"/>
                <w:lang w:val="pl-PL"/>
              </w:rPr>
              <w:t>Druck-Regler</w:t>
            </w:r>
          </w:p>
        </w:tc>
        <w:tc>
          <w:tcPr>
            <w:tcW w:w="7590" w:type="dxa"/>
          </w:tcPr>
          <w:p w14:paraId="14769DA7" w14:textId="4C805314" w:rsidR="477D49E3" w:rsidRPr="00A06C29" w:rsidRDefault="477D49E3" w:rsidP="477D49E3">
            <w:pPr>
              <w:rPr>
                <w:rFonts w:ascii="Calibri" w:eastAsia="Calibri" w:hAnsi="Calibri" w:cs="Calibri"/>
                <w:color w:val="000000" w:themeColor="text1"/>
                <w:sz w:val="22"/>
                <w:szCs w:val="22"/>
                <w:lang w:val="en-GB"/>
              </w:rPr>
            </w:pPr>
            <w:r w:rsidRPr="00A06C29">
              <w:rPr>
                <w:rFonts w:ascii="Calibri" w:eastAsia="Calibri" w:hAnsi="Calibri" w:cs="Calibri"/>
                <w:color w:val="000000" w:themeColor="text1"/>
                <w:sz w:val="22"/>
                <w:szCs w:val="22"/>
                <w:lang w:val="en-GB"/>
              </w:rPr>
              <w:t>Ventil, das den Druck aus der Flasche auf 50 mbar reduziert</w:t>
            </w:r>
          </w:p>
        </w:tc>
      </w:tr>
      <w:tr w:rsidR="477D49E3" w14:paraId="203B040C" w14:textId="77777777" w:rsidTr="477D49E3">
        <w:trPr>
          <w:trHeight w:val="300"/>
        </w:trPr>
        <w:tc>
          <w:tcPr>
            <w:tcW w:w="1770" w:type="dxa"/>
          </w:tcPr>
          <w:p w14:paraId="77560A6A" w14:textId="3136528D" w:rsidR="477D49E3" w:rsidRDefault="477D49E3" w:rsidP="477D49E3">
            <w:pPr>
              <w:rPr>
                <w:rFonts w:ascii="Calibri" w:eastAsia="Calibri" w:hAnsi="Calibri" w:cs="Calibri"/>
                <w:color w:val="000000" w:themeColor="text1"/>
                <w:sz w:val="22"/>
                <w:szCs w:val="22"/>
                <w:lang w:val="pl-PL"/>
              </w:rPr>
            </w:pPr>
            <w:r w:rsidRPr="477D49E3">
              <w:rPr>
                <w:rFonts w:ascii="Calibri" w:eastAsia="Calibri" w:hAnsi="Calibri" w:cs="Calibri"/>
                <w:color w:val="000000" w:themeColor="text1"/>
                <w:sz w:val="22"/>
                <w:szCs w:val="22"/>
                <w:lang w:val="pl-PL"/>
              </w:rPr>
              <w:t>Pumpe</w:t>
            </w:r>
          </w:p>
        </w:tc>
        <w:tc>
          <w:tcPr>
            <w:tcW w:w="7590" w:type="dxa"/>
          </w:tcPr>
          <w:p w14:paraId="0C9EB3E0" w14:textId="3D27E71C" w:rsidR="477D49E3" w:rsidRPr="00A06C29" w:rsidRDefault="477D49E3" w:rsidP="477D49E3">
            <w:pPr>
              <w:rPr>
                <w:rFonts w:ascii="Calibri" w:eastAsia="Calibri" w:hAnsi="Calibri" w:cs="Calibri"/>
                <w:color w:val="000000" w:themeColor="text1"/>
                <w:sz w:val="22"/>
                <w:szCs w:val="22"/>
                <w:lang w:val="en-GB"/>
              </w:rPr>
            </w:pPr>
            <w:r w:rsidRPr="00A06C29">
              <w:rPr>
                <w:rFonts w:ascii="Calibri" w:eastAsia="Calibri" w:hAnsi="Calibri" w:cs="Calibri"/>
                <w:color w:val="000000" w:themeColor="text1"/>
                <w:sz w:val="22"/>
                <w:szCs w:val="22"/>
                <w:lang w:val="en-GB"/>
              </w:rPr>
              <w:t>Schwarze Handpumpe zum Abpumpen von Benzin in die Motoren</w:t>
            </w:r>
          </w:p>
        </w:tc>
      </w:tr>
      <w:tr w:rsidR="477D49E3" w14:paraId="2EEA7EEF" w14:textId="77777777" w:rsidTr="477D49E3">
        <w:trPr>
          <w:trHeight w:val="300"/>
        </w:trPr>
        <w:tc>
          <w:tcPr>
            <w:tcW w:w="1770" w:type="dxa"/>
          </w:tcPr>
          <w:p w14:paraId="51C91988" w14:textId="10E2D3DF" w:rsidR="477D49E3" w:rsidRDefault="477D49E3" w:rsidP="477D49E3">
            <w:pPr>
              <w:rPr>
                <w:rFonts w:ascii="Calibri" w:eastAsia="Calibri" w:hAnsi="Calibri" w:cs="Calibri"/>
                <w:color w:val="000000" w:themeColor="text1"/>
                <w:sz w:val="22"/>
                <w:szCs w:val="22"/>
                <w:lang w:val="pl-PL"/>
              </w:rPr>
            </w:pPr>
            <w:r w:rsidRPr="477D49E3">
              <w:rPr>
                <w:rFonts w:ascii="Calibri" w:eastAsia="Calibri" w:hAnsi="Calibri" w:cs="Calibri"/>
                <w:color w:val="000000" w:themeColor="text1"/>
                <w:sz w:val="22"/>
                <w:szCs w:val="22"/>
                <w:lang w:val="pl-PL"/>
              </w:rPr>
              <w:lastRenderedPageBreak/>
              <w:t>MOB</w:t>
            </w:r>
          </w:p>
        </w:tc>
        <w:tc>
          <w:tcPr>
            <w:tcW w:w="7590" w:type="dxa"/>
          </w:tcPr>
          <w:p w14:paraId="2BE6CD0F" w14:textId="776CBE69" w:rsidR="477D49E3" w:rsidRPr="00A06C29" w:rsidRDefault="477D49E3" w:rsidP="477D49E3">
            <w:pPr>
              <w:rPr>
                <w:rFonts w:ascii="Calibri" w:eastAsia="Calibri" w:hAnsi="Calibri" w:cs="Calibri"/>
                <w:color w:val="000000" w:themeColor="text1"/>
                <w:sz w:val="22"/>
                <w:szCs w:val="22"/>
                <w:lang w:val="en-GB"/>
              </w:rPr>
            </w:pPr>
            <w:r w:rsidRPr="00A06C29">
              <w:rPr>
                <w:rFonts w:ascii="Calibri" w:eastAsia="Calibri" w:hAnsi="Calibri" w:cs="Calibri"/>
                <w:color w:val="000000" w:themeColor="text1"/>
                <w:sz w:val="22"/>
                <w:szCs w:val="22"/>
                <w:lang w:val="en-GB"/>
              </w:rPr>
              <w:t>Mann über Bord (Man overboord)</w:t>
            </w:r>
          </w:p>
        </w:tc>
      </w:tr>
      <w:tr w:rsidR="477D49E3" w14:paraId="5D92C1A6" w14:textId="77777777" w:rsidTr="477D49E3">
        <w:trPr>
          <w:trHeight w:val="300"/>
        </w:trPr>
        <w:tc>
          <w:tcPr>
            <w:tcW w:w="1770" w:type="dxa"/>
          </w:tcPr>
          <w:p w14:paraId="631B3C32" w14:textId="5B029EA8" w:rsidR="477D49E3" w:rsidRDefault="477D49E3" w:rsidP="477D49E3">
            <w:pPr>
              <w:rPr>
                <w:rFonts w:ascii="Calibri" w:eastAsia="Calibri" w:hAnsi="Calibri" w:cs="Calibri"/>
                <w:color w:val="000000" w:themeColor="text1"/>
                <w:sz w:val="22"/>
                <w:szCs w:val="22"/>
                <w:lang w:val="pl-PL"/>
              </w:rPr>
            </w:pPr>
            <w:r w:rsidRPr="477D49E3">
              <w:rPr>
                <w:rFonts w:ascii="Calibri" w:eastAsia="Calibri" w:hAnsi="Calibri" w:cs="Calibri"/>
                <w:color w:val="000000" w:themeColor="text1"/>
                <w:sz w:val="22"/>
                <w:szCs w:val="22"/>
                <w:lang w:val="pl-PL"/>
              </w:rPr>
              <w:t>Ersticken</w:t>
            </w:r>
          </w:p>
        </w:tc>
        <w:tc>
          <w:tcPr>
            <w:tcW w:w="7590" w:type="dxa"/>
          </w:tcPr>
          <w:p w14:paraId="2F9E1ECF" w14:textId="4AF4BDE4" w:rsidR="477D49E3" w:rsidRPr="00A06C29" w:rsidRDefault="477D49E3" w:rsidP="477D49E3">
            <w:pPr>
              <w:rPr>
                <w:rFonts w:ascii="Calibri" w:eastAsia="Calibri" w:hAnsi="Calibri" w:cs="Calibri"/>
                <w:color w:val="000000" w:themeColor="text1"/>
                <w:sz w:val="22"/>
                <w:szCs w:val="22"/>
                <w:lang w:val="en-GB"/>
              </w:rPr>
            </w:pPr>
            <w:r w:rsidRPr="00A06C29">
              <w:rPr>
                <w:rFonts w:ascii="Calibri" w:eastAsia="Calibri" w:hAnsi="Calibri" w:cs="Calibri"/>
                <w:color w:val="000000" w:themeColor="text1"/>
                <w:sz w:val="22"/>
                <w:szCs w:val="22"/>
                <w:lang w:val="en-GB"/>
              </w:rPr>
              <w:t>Ventil zum Drosseln des Motors, damit mehr Benzin angesaugt wird</w:t>
            </w:r>
          </w:p>
        </w:tc>
      </w:tr>
    </w:tbl>
    <w:p w14:paraId="74E60C5D" w14:textId="745991A3" w:rsidR="477D49E3" w:rsidRDefault="477D49E3" w:rsidP="477D49E3">
      <w:pPr>
        <w:rPr>
          <w:rFonts w:ascii="Calibri" w:eastAsia="Calibri" w:hAnsi="Calibri" w:cs="Calibri"/>
          <w:color w:val="000000" w:themeColor="text1"/>
          <w:sz w:val="22"/>
          <w:szCs w:val="22"/>
        </w:rPr>
      </w:pPr>
      <w:r w:rsidRPr="00A06C29">
        <w:rPr>
          <w:rFonts w:ascii="Calibri" w:eastAsia="Calibri" w:hAnsi="Calibri" w:cs="Calibri"/>
          <w:color w:val="000000" w:themeColor="text1"/>
          <w:sz w:val="22"/>
          <w:szCs w:val="22"/>
          <w:lang w:val="en-GB"/>
        </w:rPr>
        <w:t xml:space="preserve"> </w:t>
      </w:r>
      <w:r w:rsidRPr="00A06C29">
        <w:rPr>
          <w:rFonts w:ascii="Calibri" w:eastAsia="Calibri" w:hAnsi="Calibri" w:cs="Calibri"/>
          <w:b/>
          <w:bCs/>
          <w:color w:val="000000" w:themeColor="text1"/>
          <w:sz w:val="22"/>
          <w:szCs w:val="22"/>
          <w:lang w:val="en-GB"/>
        </w:rPr>
        <w:t xml:space="preserve"> </w:t>
      </w:r>
    </w:p>
    <w:p w14:paraId="22F2B63A" w14:textId="22E4B03F" w:rsidR="477D49E3" w:rsidRDefault="477D49E3" w:rsidP="477D49E3">
      <w:pPr>
        <w:rPr>
          <w:sz w:val="20"/>
          <w:szCs w:val="20"/>
        </w:rPr>
      </w:pPr>
    </w:p>
    <w:p w14:paraId="2975308E" w14:textId="311A5F7B" w:rsidR="477D49E3" w:rsidRDefault="477D49E3" w:rsidP="477D49E3">
      <w:pPr>
        <w:rPr>
          <w:rFonts w:ascii="Calibri Light" w:eastAsia="Calibri Light" w:hAnsi="Calibri Light" w:cs="Calibri Light"/>
          <w:color w:val="2F5496"/>
          <w:sz w:val="26"/>
          <w:szCs w:val="26"/>
        </w:rPr>
      </w:pPr>
      <w:r w:rsidRPr="477D49E3">
        <w:rPr>
          <w:rStyle w:val="jlqj4b"/>
          <w:rFonts w:ascii="Calibri Light" w:eastAsia="Calibri Light" w:hAnsi="Calibri Light" w:cs="Calibri Light"/>
          <w:color w:val="2F5496"/>
          <w:sz w:val="26"/>
          <w:szCs w:val="26"/>
          <w:lang w:val="de-DE"/>
        </w:rPr>
        <w:t>1.3 Warnsymbole</w:t>
      </w:r>
    </w:p>
    <w:p w14:paraId="08393012" w14:textId="68EB81E3" w:rsidR="477D49E3" w:rsidRDefault="46973D0C" w:rsidP="46973D0C">
      <w:pPr>
        <w:spacing w:line="259" w:lineRule="auto"/>
        <w:rPr>
          <w:rFonts w:ascii="Calibri" w:eastAsia="Calibri" w:hAnsi="Calibri" w:cs="Calibri"/>
          <w:color w:val="000000" w:themeColor="text1"/>
          <w:sz w:val="22"/>
          <w:szCs w:val="22"/>
        </w:rPr>
      </w:pPr>
      <w:r w:rsidRPr="46973D0C">
        <w:rPr>
          <w:rStyle w:val="jlqj4b"/>
          <w:rFonts w:ascii="Calibri" w:eastAsia="Calibri" w:hAnsi="Calibri" w:cs="Calibri"/>
          <w:color w:val="000000" w:themeColor="text1"/>
          <w:sz w:val="22"/>
          <w:szCs w:val="22"/>
          <w:lang w:val="de-DE"/>
        </w:rPr>
        <w:t>Die folgenden Symbole werden in diesem Handbuch verwendet, um gefährliche Situationen zu identifizieren und die Gefahren anzuzeigen.</w:t>
      </w:r>
    </w:p>
    <w:p w14:paraId="39B36DF2" w14:textId="2775AB56" w:rsidR="477D49E3" w:rsidRDefault="477D49E3" w:rsidP="477D49E3">
      <w:pPr>
        <w:spacing w:line="259" w:lineRule="auto"/>
        <w:rPr>
          <w:rStyle w:val="jlqj4b"/>
          <w:rFonts w:ascii="Calibri" w:eastAsia="Calibri" w:hAnsi="Calibri" w:cs="Calibri"/>
          <w:color w:val="000000" w:themeColor="text1"/>
          <w:sz w:val="22"/>
          <w:szCs w:val="22"/>
          <w:lang w:val="de-DE"/>
        </w:rPr>
      </w:pPr>
      <w:r w:rsidRPr="477D49E3">
        <w:rPr>
          <w:rStyle w:val="jlqj4b"/>
          <w:rFonts w:ascii="Calibri" w:eastAsia="Calibri" w:hAnsi="Calibri" w:cs="Calibri"/>
          <w:color w:val="000000" w:themeColor="text1"/>
          <w:sz w:val="22"/>
          <w:szCs w:val="22"/>
          <w:lang w:val="de-DE"/>
        </w:rPr>
        <w:t xml:space="preserve">WARNUNG  </w:t>
      </w:r>
      <w:r>
        <w:tab/>
      </w:r>
      <w:r>
        <w:tab/>
      </w:r>
      <w:r>
        <w:tab/>
      </w:r>
      <w:r>
        <w:tab/>
      </w:r>
      <w:r>
        <w:tab/>
      </w:r>
      <w:r>
        <w:tab/>
      </w:r>
      <w:r w:rsidRPr="477D49E3">
        <w:rPr>
          <w:rFonts w:ascii="Calibri" w:eastAsia="Calibri" w:hAnsi="Calibri" w:cs="Calibri"/>
          <w:sz w:val="22"/>
          <w:szCs w:val="22"/>
          <w:lang w:val="de-DE"/>
        </w:rPr>
        <w:t xml:space="preserve">BRANDGEFAHR </w:t>
      </w:r>
    </w:p>
    <w:p w14:paraId="5429B335" w14:textId="72E69B64" w:rsidR="477D49E3" w:rsidRDefault="46973D0C" w:rsidP="477D49E3">
      <w:pPr>
        <w:spacing w:line="259" w:lineRule="auto"/>
      </w:pPr>
      <w:r>
        <w:t xml:space="preserve">              </w:t>
      </w:r>
      <w:r w:rsidR="477D49E3">
        <w:rPr>
          <w:noProof/>
          <w:lang w:val="pl-PL" w:eastAsia="pl-PL"/>
        </w:rPr>
        <w:drawing>
          <wp:inline distT="0" distB="0" distL="0" distR="0" wp14:anchorId="54B3ABC0" wp14:editId="51F37E1D">
            <wp:extent cx="1382018" cy="1157711"/>
            <wp:effectExtent l="0" t="0" r="0" b="0"/>
            <wp:docPr id="1072261679" name="Obraz 10722616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extLst>
                        <a:ext uri="{28A0092B-C50C-407E-A947-70E740481C1C}">
                          <a14:useLocalDpi xmlns:a14="http://schemas.microsoft.com/office/drawing/2010/main" val="0"/>
                        </a:ext>
                      </a:extLst>
                    </a:blip>
                    <a:stretch>
                      <a:fillRect/>
                    </a:stretch>
                  </pic:blipFill>
                  <pic:spPr>
                    <a:xfrm>
                      <a:off x="0" y="0"/>
                      <a:ext cx="1382018" cy="1157711"/>
                    </a:xfrm>
                    <a:prstGeom prst="rect">
                      <a:avLst/>
                    </a:prstGeom>
                  </pic:spPr>
                </pic:pic>
              </a:graphicData>
            </a:graphic>
          </wp:inline>
        </w:drawing>
      </w:r>
      <w:r w:rsidRPr="46973D0C">
        <w:rPr>
          <w:rFonts w:ascii="Calibri" w:eastAsia="Calibri" w:hAnsi="Calibri" w:cs="Calibri"/>
          <w:color w:val="000000" w:themeColor="text1"/>
          <w:sz w:val="22"/>
          <w:szCs w:val="22"/>
          <w:lang w:val="de-DE"/>
        </w:rPr>
        <w:t xml:space="preserve">                                             </w:t>
      </w:r>
      <w:r w:rsidR="477D49E3">
        <w:rPr>
          <w:noProof/>
          <w:lang w:val="pl-PL" w:eastAsia="pl-PL"/>
        </w:rPr>
        <w:drawing>
          <wp:inline distT="0" distB="0" distL="0" distR="0" wp14:anchorId="781FC712" wp14:editId="1A6FB908">
            <wp:extent cx="1387945" cy="1183406"/>
            <wp:effectExtent l="0" t="0" r="0" b="0"/>
            <wp:docPr id="2053750212" name="Obraz 20537502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extLst>
                        <a:ext uri="{28A0092B-C50C-407E-A947-70E740481C1C}">
                          <a14:useLocalDpi xmlns:a14="http://schemas.microsoft.com/office/drawing/2010/main" val="0"/>
                        </a:ext>
                      </a:extLst>
                    </a:blip>
                    <a:stretch>
                      <a:fillRect/>
                    </a:stretch>
                  </pic:blipFill>
                  <pic:spPr>
                    <a:xfrm>
                      <a:off x="0" y="0"/>
                      <a:ext cx="1387945" cy="1183406"/>
                    </a:xfrm>
                    <a:prstGeom prst="rect">
                      <a:avLst/>
                    </a:prstGeom>
                  </pic:spPr>
                </pic:pic>
              </a:graphicData>
            </a:graphic>
          </wp:inline>
        </w:drawing>
      </w:r>
      <w:r w:rsidRPr="46973D0C">
        <w:rPr>
          <w:rFonts w:ascii="Calibri" w:eastAsia="Calibri" w:hAnsi="Calibri" w:cs="Calibri"/>
          <w:color w:val="000000" w:themeColor="text1"/>
          <w:sz w:val="22"/>
          <w:szCs w:val="22"/>
          <w:lang w:val="de-DE"/>
        </w:rPr>
        <w:t xml:space="preserve"> </w:t>
      </w:r>
    </w:p>
    <w:p w14:paraId="4861DA6B" w14:textId="6E693456" w:rsidR="477D49E3" w:rsidRDefault="477D49E3" w:rsidP="477D49E3">
      <w:pPr>
        <w:spacing w:line="259" w:lineRule="auto"/>
        <w:rPr>
          <w:rFonts w:ascii="Calibri" w:eastAsia="Calibri" w:hAnsi="Calibri" w:cs="Calibri"/>
          <w:color w:val="000000" w:themeColor="text1"/>
          <w:sz w:val="22"/>
          <w:szCs w:val="22"/>
          <w:lang w:val="de-DE"/>
        </w:rPr>
      </w:pPr>
    </w:p>
    <w:p w14:paraId="7900D3A6" w14:textId="2080E580" w:rsidR="477D49E3" w:rsidRDefault="477D49E3" w:rsidP="477D49E3">
      <w:pPr>
        <w:spacing w:line="259" w:lineRule="auto"/>
        <w:ind w:left="720" w:firstLine="720"/>
      </w:pPr>
      <w:r w:rsidRPr="477D49E3">
        <w:rPr>
          <w:rStyle w:val="jlqj4b"/>
          <w:rFonts w:ascii="Calibri" w:eastAsia="Calibri" w:hAnsi="Calibri" w:cs="Calibri"/>
          <w:color w:val="000000" w:themeColor="text1"/>
          <w:sz w:val="22"/>
          <w:szCs w:val="22"/>
          <w:lang w:val="de-DE"/>
        </w:rPr>
        <w:t xml:space="preserve">     GEFAHR </w:t>
      </w:r>
      <w:r w:rsidRPr="477D49E3">
        <w:rPr>
          <w:rFonts w:ascii="Calibri" w:eastAsia="Calibri" w:hAnsi="Calibri" w:cs="Calibri"/>
          <w:sz w:val="22"/>
          <w:szCs w:val="22"/>
          <w:lang w:val="de-DE"/>
        </w:rPr>
        <w:t xml:space="preserve"> </w:t>
      </w:r>
      <w:r w:rsidRPr="477D49E3">
        <w:rPr>
          <w:rFonts w:ascii="Calibri" w:eastAsia="Calibri" w:hAnsi="Calibri" w:cs="Calibri"/>
          <w:color w:val="000000" w:themeColor="text1"/>
          <w:sz w:val="22"/>
          <w:szCs w:val="22"/>
          <w:lang w:val="de-DE"/>
        </w:rPr>
        <w:t xml:space="preserve">                                                               VERUNREINIGUNG GEFAHR                       </w:t>
      </w:r>
      <w:r w:rsidRPr="477D49E3">
        <w:rPr>
          <w:rFonts w:ascii="Aptos" w:eastAsia="Aptos" w:hAnsi="Aptos" w:cs="Aptos"/>
        </w:rPr>
        <w:t xml:space="preserve"> </w:t>
      </w:r>
    </w:p>
    <w:p w14:paraId="49C56F51" w14:textId="7AFFA3E4" w:rsidR="477D49E3" w:rsidRDefault="477D49E3" w:rsidP="46973D0C">
      <w:pPr>
        <w:spacing w:line="259" w:lineRule="auto"/>
        <w:rPr>
          <w:rFonts w:ascii="Calibri" w:eastAsia="Calibri" w:hAnsi="Calibri" w:cs="Calibri"/>
          <w:color w:val="000000" w:themeColor="text1"/>
          <w:sz w:val="22"/>
          <w:szCs w:val="22"/>
        </w:rPr>
      </w:pPr>
      <w:r>
        <w:br/>
      </w:r>
      <w:r w:rsidR="46973D0C">
        <w:t xml:space="preserve">               </w:t>
      </w:r>
      <w:r>
        <w:rPr>
          <w:noProof/>
          <w:lang w:val="pl-PL" w:eastAsia="pl-PL"/>
        </w:rPr>
        <w:drawing>
          <wp:inline distT="0" distB="0" distL="0" distR="0" wp14:anchorId="368B8D1D" wp14:editId="2005CF86">
            <wp:extent cx="1336238" cy="1228725"/>
            <wp:effectExtent l="0" t="0" r="0" b="0"/>
            <wp:docPr id="1299052881" name="Obraz 12990528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a:extLst>
                        <a:ext uri="{28A0092B-C50C-407E-A947-70E740481C1C}">
                          <a14:useLocalDpi xmlns:a14="http://schemas.microsoft.com/office/drawing/2010/main" val="0"/>
                        </a:ext>
                      </a:extLst>
                    </a:blip>
                    <a:stretch>
                      <a:fillRect/>
                    </a:stretch>
                  </pic:blipFill>
                  <pic:spPr>
                    <a:xfrm>
                      <a:off x="0" y="0"/>
                      <a:ext cx="1336238" cy="1228725"/>
                    </a:xfrm>
                    <a:prstGeom prst="rect">
                      <a:avLst/>
                    </a:prstGeom>
                  </pic:spPr>
                </pic:pic>
              </a:graphicData>
            </a:graphic>
          </wp:inline>
        </w:drawing>
      </w:r>
      <w:r w:rsidR="46973D0C">
        <w:t xml:space="preserve">                                                   </w:t>
      </w:r>
      <w:r>
        <w:rPr>
          <w:noProof/>
          <w:lang w:val="pl-PL" w:eastAsia="pl-PL"/>
        </w:rPr>
        <w:drawing>
          <wp:inline distT="0" distB="0" distL="0" distR="0" wp14:anchorId="214EA69F" wp14:editId="2E1BF3E3">
            <wp:extent cx="1350981" cy="1221632"/>
            <wp:effectExtent l="0" t="0" r="0" b="0"/>
            <wp:docPr id="371575603" name="Obraz 3715756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
                      <a:extLst>
                        <a:ext uri="{28A0092B-C50C-407E-A947-70E740481C1C}">
                          <a14:useLocalDpi xmlns:a14="http://schemas.microsoft.com/office/drawing/2010/main" val="0"/>
                        </a:ext>
                      </a:extLst>
                    </a:blip>
                    <a:stretch>
                      <a:fillRect/>
                    </a:stretch>
                  </pic:blipFill>
                  <pic:spPr>
                    <a:xfrm>
                      <a:off x="0" y="0"/>
                      <a:ext cx="1350981" cy="1221632"/>
                    </a:xfrm>
                    <a:prstGeom prst="rect">
                      <a:avLst/>
                    </a:prstGeom>
                  </pic:spPr>
                </pic:pic>
              </a:graphicData>
            </a:graphic>
          </wp:inline>
        </w:drawing>
      </w:r>
    </w:p>
    <w:p w14:paraId="24E0B63E" w14:textId="775CD01D" w:rsidR="477D49E3" w:rsidRDefault="477D49E3" w:rsidP="477D49E3">
      <w:pPr>
        <w:spacing w:line="259" w:lineRule="auto"/>
        <w:rPr>
          <w:rFonts w:ascii="Calibri" w:eastAsia="Calibri" w:hAnsi="Calibri" w:cs="Calibri"/>
          <w:color w:val="000000" w:themeColor="text1"/>
          <w:sz w:val="22"/>
          <w:szCs w:val="22"/>
        </w:rPr>
      </w:pPr>
    </w:p>
    <w:p w14:paraId="1CEA16D5" w14:textId="734492EA" w:rsidR="477D49E3" w:rsidRDefault="3E438125" w:rsidP="477D49E3">
      <w:pPr>
        <w:spacing w:line="259" w:lineRule="auto"/>
      </w:pPr>
      <w:r w:rsidRPr="3E438125">
        <w:rPr>
          <w:rFonts w:ascii="Calibri" w:eastAsia="Calibri" w:hAnsi="Calibri" w:cs="Calibri"/>
          <w:color w:val="000000" w:themeColor="text1"/>
          <w:sz w:val="22"/>
          <w:szCs w:val="22"/>
        </w:rPr>
        <w:t>LEBENSGEFAH</w:t>
      </w:r>
    </w:p>
    <w:p w14:paraId="3442CDA7" w14:textId="1AE9EC28" w:rsidR="477D49E3" w:rsidRDefault="46973D0C" w:rsidP="477D49E3">
      <w:pPr>
        <w:spacing w:line="259" w:lineRule="auto"/>
      </w:pPr>
      <w:r>
        <w:t xml:space="preserve">      </w:t>
      </w:r>
      <w:r w:rsidR="477D49E3">
        <w:rPr>
          <w:noProof/>
          <w:lang w:val="pl-PL" w:eastAsia="pl-PL"/>
        </w:rPr>
        <w:drawing>
          <wp:inline distT="0" distB="0" distL="0" distR="0" wp14:anchorId="05B7420A" wp14:editId="17DF8A24">
            <wp:extent cx="1356560" cy="1198821"/>
            <wp:effectExtent l="0" t="0" r="0" b="0"/>
            <wp:docPr id="2137693627" name="Obraz 21376936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
                      <a:extLst>
                        <a:ext uri="{28A0092B-C50C-407E-A947-70E740481C1C}">
                          <a14:useLocalDpi xmlns:a14="http://schemas.microsoft.com/office/drawing/2010/main" val="0"/>
                        </a:ext>
                      </a:extLst>
                    </a:blip>
                    <a:stretch>
                      <a:fillRect/>
                    </a:stretch>
                  </pic:blipFill>
                  <pic:spPr>
                    <a:xfrm>
                      <a:off x="0" y="0"/>
                      <a:ext cx="1356560" cy="1198821"/>
                    </a:xfrm>
                    <a:prstGeom prst="rect">
                      <a:avLst/>
                    </a:prstGeom>
                  </pic:spPr>
                </pic:pic>
              </a:graphicData>
            </a:graphic>
          </wp:inline>
        </w:drawing>
      </w:r>
      <w:r w:rsidR="477D49E3">
        <w:br/>
      </w:r>
    </w:p>
    <w:p w14:paraId="2086CF4B" w14:textId="77777777" w:rsidR="00F6459B" w:rsidRDefault="00F6459B" w:rsidP="477D49E3">
      <w:pPr>
        <w:keepNext/>
        <w:keepLines/>
        <w:spacing w:before="240" w:after="0" w:line="259" w:lineRule="auto"/>
        <w:rPr>
          <w:rStyle w:val="jlqj4b"/>
          <w:rFonts w:ascii="Calibri Light" w:eastAsia="Calibri Light" w:hAnsi="Calibri Light" w:cs="Calibri Light"/>
          <w:color w:val="2F5496"/>
          <w:sz w:val="32"/>
          <w:szCs w:val="32"/>
          <w:lang w:val="de-DE"/>
        </w:rPr>
      </w:pPr>
    </w:p>
    <w:p w14:paraId="63901608" w14:textId="1CDBDBAF" w:rsidR="477D49E3" w:rsidRDefault="477D49E3" w:rsidP="477D49E3">
      <w:pPr>
        <w:keepNext/>
        <w:keepLines/>
        <w:spacing w:before="240" w:after="0" w:line="259" w:lineRule="auto"/>
        <w:rPr>
          <w:rFonts w:ascii="Calibri Light" w:eastAsia="Calibri Light" w:hAnsi="Calibri Light" w:cs="Calibri Light"/>
          <w:color w:val="2F5496"/>
          <w:sz w:val="32"/>
          <w:szCs w:val="32"/>
        </w:rPr>
      </w:pPr>
      <w:r w:rsidRPr="477D49E3">
        <w:rPr>
          <w:rStyle w:val="jlqj4b"/>
          <w:rFonts w:ascii="Calibri Light" w:eastAsia="Calibri Light" w:hAnsi="Calibri Light" w:cs="Calibri Light"/>
          <w:color w:val="2F5496"/>
          <w:sz w:val="32"/>
          <w:szCs w:val="32"/>
          <w:lang w:val="de-DE"/>
        </w:rPr>
        <w:t>2.Schiffsdetails</w:t>
      </w:r>
    </w:p>
    <w:p w14:paraId="77F59B9A" w14:textId="24D8E89A" w:rsidR="477D49E3" w:rsidRDefault="477D49E3" w:rsidP="477D49E3">
      <w:pPr>
        <w:spacing w:line="259" w:lineRule="auto"/>
      </w:pPr>
      <w:r w:rsidRPr="477D49E3">
        <w:rPr>
          <w:rFonts w:ascii="Calibri Light" w:eastAsia="Calibri Light" w:hAnsi="Calibri Light" w:cs="Calibri Light"/>
          <w:color w:val="2F5496"/>
          <w:sz w:val="26"/>
          <w:szCs w:val="26"/>
          <w:lang w:val="de-DE"/>
        </w:rPr>
        <w:t>2.1 Hauptabmessungen</w:t>
      </w:r>
    </w:p>
    <w:p w14:paraId="1BBAC9A5" w14:textId="6B40C9AC" w:rsidR="477D49E3" w:rsidRDefault="00A06C29" w:rsidP="477D49E3">
      <w:r>
        <w:t>Länge 12,5</w:t>
      </w:r>
      <w:r w:rsidR="477D49E3">
        <w:t>0 [m]</w:t>
      </w:r>
    </w:p>
    <w:p w14:paraId="3FE276BA" w14:textId="53CF4FFB" w:rsidR="477D49E3" w:rsidRDefault="00A06C29" w:rsidP="477D49E3">
      <w:r>
        <w:t>Breite 4</w:t>
      </w:r>
      <w:r w:rsidR="477D49E3">
        <w:t>,60 [m]</w:t>
      </w:r>
    </w:p>
    <w:p w14:paraId="6C447626" w14:textId="5A172BA9" w:rsidR="477D49E3" w:rsidRDefault="477D49E3" w:rsidP="477D49E3">
      <w:r>
        <w:t>Entwurf 0,55 [m]</w:t>
      </w:r>
    </w:p>
    <w:p w14:paraId="3299E4F7" w14:textId="7865E60A" w:rsidR="477D49E3" w:rsidRDefault="477D49E3" w:rsidP="477D49E3">
      <w:r>
        <w:t>Spielhöhe 3,55 / 3,05 [m] mit / ohne Geländer</w:t>
      </w:r>
    </w:p>
    <w:p w14:paraId="64F324F1" w14:textId="331DCF76" w:rsidR="477D49E3" w:rsidRDefault="00A06C29" w:rsidP="477D49E3">
      <w:r>
        <w:t>Verschiebung 9</w:t>
      </w:r>
      <w:r w:rsidR="477D49E3">
        <w:t>,5 [m 3 ]</w:t>
      </w:r>
    </w:p>
    <w:p w14:paraId="41833A2B" w14:textId="4313D4BB" w:rsidR="477D49E3" w:rsidRDefault="477D49E3" w:rsidP="477D49E3">
      <w:r>
        <w:t>Baujahr 2024 n</w:t>
      </w:r>
    </w:p>
    <w:p w14:paraId="4B02BBA2" w14:textId="5404BFC7" w:rsidR="477D49E3" w:rsidRDefault="3E438125" w:rsidP="477D49E3">
      <w:r>
        <w:t>Werft Rivo Sp. Z oo z. o. o. n</w:t>
      </w:r>
      <w:r w:rsidR="477D49E3">
        <w:br/>
      </w:r>
    </w:p>
    <w:p w14:paraId="3CFE977B" w14:textId="2391F81A" w:rsidR="3E438125" w:rsidRDefault="3E438125" w:rsidP="3E438125">
      <w:pPr>
        <w:keepNext/>
        <w:keepLines/>
        <w:spacing w:before="40" w:after="0" w:line="259" w:lineRule="auto"/>
        <w:rPr>
          <w:rFonts w:ascii="Calibri Light" w:eastAsia="Calibri Light" w:hAnsi="Calibri Light" w:cs="Calibri Light"/>
          <w:color w:val="2F5496"/>
          <w:sz w:val="26"/>
          <w:szCs w:val="26"/>
        </w:rPr>
      </w:pPr>
      <w:r w:rsidRPr="3E438125">
        <w:rPr>
          <w:rStyle w:val="jlqj4b"/>
          <w:rFonts w:ascii="Calibri Light" w:eastAsia="Calibri Light" w:hAnsi="Calibri Light" w:cs="Calibri Light"/>
          <w:color w:val="2F5496"/>
          <w:sz w:val="26"/>
          <w:szCs w:val="26"/>
        </w:rPr>
        <w:t>2.2 Bordsysteme</w:t>
      </w:r>
    </w:p>
    <w:p w14:paraId="08D1B9BE" w14:textId="16E9A0C8" w:rsidR="3E438125" w:rsidRDefault="3E438125" w:rsidP="3E438125">
      <w:pPr>
        <w:spacing w:line="259" w:lineRule="auto"/>
        <w:rPr>
          <w:rFonts w:ascii="Calibri" w:eastAsia="Calibri" w:hAnsi="Calibri" w:cs="Calibri"/>
          <w:color w:val="000000" w:themeColor="text1"/>
          <w:sz w:val="22"/>
          <w:szCs w:val="22"/>
        </w:rPr>
      </w:pPr>
    </w:p>
    <w:p w14:paraId="7EE31F54" w14:textId="7216A904" w:rsidR="3E438125" w:rsidRDefault="3E438125" w:rsidP="3E438125">
      <w:pPr>
        <w:spacing w:line="259" w:lineRule="auto"/>
        <w:rPr>
          <w:rFonts w:ascii="Calibri" w:eastAsia="Calibri" w:hAnsi="Calibri" w:cs="Calibri"/>
          <w:color w:val="000000" w:themeColor="text1"/>
          <w:sz w:val="22"/>
          <w:szCs w:val="22"/>
        </w:rPr>
      </w:pPr>
      <w:r w:rsidRPr="3E438125">
        <w:rPr>
          <w:rFonts w:ascii="Calibri" w:eastAsia="Calibri" w:hAnsi="Calibri" w:cs="Calibri"/>
          <w:color w:val="000000" w:themeColor="text1"/>
          <w:sz w:val="22"/>
          <w:szCs w:val="22"/>
          <w:lang w:val="de-DE"/>
        </w:rPr>
        <w:t>Motoren  2x Yamaha 9.9 PS n</w:t>
      </w:r>
    </w:p>
    <w:p w14:paraId="2C65B8BD" w14:textId="0C8D9283" w:rsidR="3E438125" w:rsidRDefault="3E438125" w:rsidP="3E438125">
      <w:pPr>
        <w:spacing w:line="259" w:lineRule="auto"/>
        <w:rPr>
          <w:rFonts w:ascii="Calibri" w:eastAsia="Calibri" w:hAnsi="Calibri" w:cs="Calibri"/>
          <w:color w:val="000000" w:themeColor="text1"/>
          <w:sz w:val="22"/>
          <w:szCs w:val="22"/>
        </w:rPr>
      </w:pPr>
      <w:r w:rsidRPr="3E438125">
        <w:rPr>
          <w:rFonts w:ascii="Calibri" w:eastAsia="Calibri" w:hAnsi="Calibri" w:cs="Calibri"/>
          <w:color w:val="000000" w:themeColor="text1"/>
          <w:sz w:val="22"/>
          <w:szCs w:val="22"/>
          <w:lang w:val="de-DE"/>
        </w:rPr>
        <w:t>Sonnenkollektoren 6 x 6</w:t>
      </w:r>
      <w:r>
        <w:tab/>
      </w:r>
      <w:r w:rsidRPr="3E438125">
        <w:rPr>
          <w:rFonts w:ascii="Calibri" w:eastAsia="Calibri" w:hAnsi="Calibri" w:cs="Calibri"/>
          <w:color w:val="000000" w:themeColor="text1"/>
          <w:sz w:val="22"/>
          <w:szCs w:val="22"/>
          <w:lang w:val="de-DE"/>
        </w:rPr>
        <w:t>V 225 [B]</w:t>
      </w:r>
    </w:p>
    <w:p w14:paraId="4EC5C773" w14:textId="3F7BFC43" w:rsidR="3E438125" w:rsidRDefault="3E438125" w:rsidP="3E438125">
      <w:pPr>
        <w:spacing w:line="259" w:lineRule="auto"/>
        <w:rPr>
          <w:rFonts w:ascii="Calibri" w:eastAsia="Calibri" w:hAnsi="Calibri" w:cs="Calibri"/>
          <w:color w:val="000000" w:themeColor="text1"/>
          <w:sz w:val="22"/>
          <w:szCs w:val="22"/>
        </w:rPr>
      </w:pPr>
      <w:r w:rsidRPr="3E438125">
        <w:rPr>
          <w:rFonts w:ascii="Calibri" w:eastAsia="Calibri" w:hAnsi="Calibri" w:cs="Calibri"/>
          <w:color w:val="000000" w:themeColor="text1"/>
          <w:sz w:val="22"/>
          <w:szCs w:val="22"/>
          <w:lang w:val="de-DE"/>
        </w:rPr>
        <w:t>Batteriekapazität 48V 225 Ah n</w:t>
      </w:r>
      <w:bookmarkStart w:id="0" w:name="_GoBack"/>
      <w:bookmarkEnd w:id="0"/>
    </w:p>
    <w:p w14:paraId="760A046E" w14:textId="48638FBC" w:rsidR="3E438125" w:rsidRDefault="3E438125" w:rsidP="3E438125">
      <w:pPr>
        <w:spacing w:line="259" w:lineRule="auto"/>
        <w:rPr>
          <w:rFonts w:ascii="Calibri" w:eastAsia="Calibri" w:hAnsi="Calibri" w:cs="Calibri"/>
          <w:color w:val="000000" w:themeColor="text1"/>
          <w:sz w:val="22"/>
          <w:szCs w:val="22"/>
        </w:rPr>
      </w:pPr>
      <w:r w:rsidRPr="3E438125">
        <w:rPr>
          <w:rFonts w:ascii="Calibri" w:eastAsia="Calibri" w:hAnsi="Calibri" w:cs="Calibri"/>
          <w:color w:val="000000" w:themeColor="text1"/>
          <w:sz w:val="22"/>
          <w:szCs w:val="22"/>
          <w:lang w:val="de-DE"/>
        </w:rPr>
        <w:t>Wechselrichter 5 kW</w:t>
      </w:r>
    </w:p>
    <w:p w14:paraId="6939BB7A" w14:textId="668E598D" w:rsidR="3E438125" w:rsidRDefault="3E438125" w:rsidP="3E438125"/>
    <w:p w14:paraId="5FC4F077" w14:textId="2FE32603" w:rsidR="3E438125" w:rsidRDefault="3E438125" w:rsidP="3E438125">
      <w:pPr>
        <w:pStyle w:val="Nagwek2"/>
        <w:spacing w:before="40" w:after="0" w:line="259" w:lineRule="auto"/>
        <w:rPr>
          <w:rFonts w:ascii="Calibri Light" w:eastAsia="Calibri Light" w:hAnsi="Calibri Light" w:cs="Calibri Light"/>
          <w:color w:val="2F5496"/>
          <w:sz w:val="26"/>
          <w:szCs w:val="26"/>
        </w:rPr>
      </w:pPr>
      <w:r w:rsidRPr="3E438125">
        <w:rPr>
          <w:rFonts w:ascii="Calibri Light" w:eastAsia="Calibri Light" w:hAnsi="Calibri Light" w:cs="Calibri Light"/>
          <w:color w:val="2F5496"/>
          <w:sz w:val="26"/>
          <w:szCs w:val="26"/>
          <w:lang w:val="de-DE"/>
        </w:rPr>
        <w:t>2.3 Tankkapazität</w:t>
      </w:r>
    </w:p>
    <w:p w14:paraId="01CC02B2" w14:textId="690759B3" w:rsidR="3E438125" w:rsidRDefault="3E438125" w:rsidP="3E438125">
      <w:pPr>
        <w:spacing w:line="259" w:lineRule="auto"/>
        <w:rPr>
          <w:rFonts w:ascii="Calibri" w:eastAsia="Calibri" w:hAnsi="Calibri" w:cs="Calibri"/>
          <w:color w:val="000000" w:themeColor="text1"/>
          <w:sz w:val="22"/>
          <w:szCs w:val="22"/>
        </w:rPr>
      </w:pPr>
    </w:p>
    <w:p w14:paraId="7C812A04" w14:textId="1DDF5069" w:rsidR="3E438125" w:rsidRDefault="3E438125" w:rsidP="3E438125">
      <w:pPr>
        <w:spacing w:line="259" w:lineRule="auto"/>
        <w:rPr>
          <w:rFonts w:ascii="Calibri" w:eastAsia="Calibri" w:hAnsi="Calibri" w:cs="Calibri"/>
          <w:color w:val="000000" w:themeColor="text1"/>
          <w:sz w:val="22"/>
          <w:szCs w:val="22"/>
        </w:rPr>
      </w:pPr>
      <w:r w:rsidRPr="3E438125">
        <w:rPr>
          <w:rStyle w:val="jlqj4b"/>
          <w:rFonts w:ascii="Calibri" w:eastAsia="Calibri" w:hAnsi="Calibri" w:cs="Calibri"/>
          <w:color w:val="000000" w:themeColor="text1"/>
          <w:sz w:val="22"/>
          <w:szCs w:val="22"/>
          <w:lang w:val="de-DE"/>
        </w:rPr>
        <w:t xml:space="preserve">Trinkwasser 400 Liter </w:t>
      </w:r>
    </w:p>
    <w:p w14:paraId="0EE3E9C5" w14:textId="49D5BE05" w:rsidR="3E438125" w:rsidRDefault="3E438125" w:rsidP="3E438125">
      <w:pPr>
        <w:spacing w:line="259" w:lineRule="auto"/>
        <w:rPr>
          <w:rFonts w:ascii="Calibri" w:eastAsia="Calibri" w:hAnsi="Calibri" w:cs="Calibri"/>
          <w:color w:val="000000" w:themeColor="text1"/>
          <w:sz w:val="22"/>
          <w:szCs w:val="22"/>
        </w:rPr>
      </w:pPr>
      <w:r w:rsidRPr="3E438125">
        <w:rPr>
          <w:rStyle w:val="jlqj4b"/>
          <w:rFonts w:ascii="Calibri" w:eastAsia="Calibri" w:hAnsi="Calibri" w:cs="Calibri"/>
          <w:color w:val="000000" w:themeColor="text1"/>
          <w:sz w:val="22"/>
          <w:szCs w:val="22"/>
          <w:lang w:val="de-DE"/>
        </w:rPr>
        <w:t xml:space="preserve">Schmutzwasser 400 Liter </w:t>
      </w:r>
    </w:p>
    <w:p w14:paraId="18CC0726" w14:textId="711C3FB0" w:rsidR="3E438125" w:rsidRDefault="3E438125" w:rsidP="3E438125">
      <w:pPr>
        <w:spacing w:line="259" w:lineRule="auto"/>
        <w:rPr>
          <w:rFonts w:ascii="Calibri" w:eastAsia="Calibri" w:hAnsi="Calibri" w:cs="Calibri"/>
          <w:color w:val="000000" w:themeColor="text1"/>
          <w:sz w:val="22"/>
          <w:szCs w:val="22"/>
        </w:rPr>
      </w:pPr>
      <w:r w:rsidRPr="3E438125">
        <w:rPr>
          <w:rStyle w:val="jlqj4b"/>
          <w:rFonts w:ascii="Calibri" w:eastAsia="Calibri" w:hAnsi="Calibri" w:cs="Calibri"/>
          <w:color w:val="000000" w:themeColor="text1"/>
          <w:sz w:val="22"/>
          <w:szCs w:val="22"/>
          <w:lang w:val="de-DE"/>
        </w:rPr>
        <w:t>Benzin 2x 25 Liter</w:t>
      </w:r>
    </w:p>
    <w:p w14:paraId="7261E205" w14:textId="50547E3F" w:rsidR="3E438125" w:rsidRDefault="3E438125" w:rsidP="3E438125">
      <w:pPr>
        <w:spacing w:line="259" w:lineRule="auto"/>
        <w:rPr>
          <w:rStyle w:val="jlqj4b"/>
          <w:rFonts w:ascii="Calibri" w:eastAsia="Calibri" w:hAnsi="Calibri" w:cs="Calibri"/>
          <w:color w:val="000000" w:themeColor="text1"/>
          <w:sz w:val="22"/>
          <w:szCs w:val="22"/>
          <w:lang w:val="de-DE"/>
        </w:rPr>
      </w:pPr>
    </w:p>
    <w:p w14:paraId="03331FEB" w14:textId="004C4F3E" w:rsidR="3E438125" w:rsidRDefault="3E438125" w:rsidP="3E438125">
      <w:pPr>
        <w:spacing w:line="259" w:lineRule="auto"/>
        <w:rPr>
          <w:rStyle w:val="jlqj4b"/>
          <w:rFonts w:ascii="Calibri" w:eastAsia="Calibri" w:hAnsi="Calibri" w:cs="Calibri"/>
          <w:color w:val="000000" w:themeColor="text1"/>
          <w:sz w:val="22"/>
          <w:szCs w:val="22"/>
          <w:lang w:val="de-DE"/>
        </w:rPr>
      </w:pPr>
    </w:p>
    <w:p w14:paraId="5A5D9D40" w14:textId="1BB64968" w:rsidR="3E438125" w:rsidRDefault="3E438125" w:rsidP="3E438125">
      <w:pPr>
        <w:spacing w:line="259" w:lineRule="auto"/>
        <w:rPr>
          <w:rStyle w:val="jlqj4b"/>
          <w:rFonts w:ascii="Calibri" w:eastAsia="Calibri" w:hAnsi="Calibri" w:cs="Calibri"/>
          <w:color w:val="000000" w:themeColor="text1"/>
          <w:sz w:val="22"/>
          <w:szCs w:val="22"/>
          <w:lang w:val="de-DE"/>
        </w:rPr>
      </w:pPr>
    </w:p>
    <w:p w14:paraId="69B5B4B3" w14:textId="1DA81029" w:rsidR="3E438125" w:rsidRDefault="3E438125" w:rsidP="3E438125">
      <w:pPr>
        <w:spacing w:line="259" w:lineRule="auto"/>
        <w:rPr>
          <w:rStyle w:val="jlqj4b"/>
          <w:rFonts w:ascii="Calibri" w:eastAsia="Calibri" w:hAnsi="Calibri" w:cs="Calibri"/>
          <w:color w:val="000000" w:themeColor="text1"/>
          <w:sz w:val="22"/>
          <w:szCs w:val="22"/>
          <w:lang w:val="de-DE"/>
        </w:rPr>
      </w:pPr>
    </w:p>
    <w:p w14:paraId="1E3C52BB" w14:textId="6739EE82" w:rsidR="3E438125" w:rsidRDefault="3E438125" w:rsidP="3E438125">
      <w:pPr>
        <w:spacing w:line="259" w:lineRule="auto"/>
        <w:rPr>
          <w:rStyle w:val="jlqj4b"/>
          <w:rFonts w:ascii="Calibri" w:eastAsia="Calibri" w:hAnsi="Calibri" w:cs="Calibri"/>
          <w:color w:val="000000" w:themeColor="text1"/>
          <w:sz w:val="22"/>
          <w:szCs w:val="22"/>
          <w:lang w:val="de-DE"/>
        </w:rPr>
      </w:pPr>
    </w:p>
    <w:p w14:paraId="4BD85233" w14:textId="315405E8" w:rsidR="3E438125" w:rsidRDefault="3E438125" w:rsidP="3E438125">
      <w:pPr>
        <w:spacing w:line="259" w:lineRule="auto"/>
        <w:rPr>
          <w:rStyle w:val="jlqj4b"/>
          <w:rFonts w:ascii="Calibri" w:eastAsia="Calibri" w:hAnsi="Calibri" w:cs="Calibri"/>
          <w:color w:val="000000" w:themeColor="text1"/>
          <w:sz w:val="22"/>
          <w:szCs w:val="22"/>
          <w:lang w:val="de-DE"/>
        </w:rPr>
      </w:pPr>
    </w:p>
    <w:p w14:paraId="56EB1D8D" w14:textId="5A6DDC4F" w:rsidR="3E438125" w:rsidRDefault="3E438125" w:rsidP="3E438125">
      <w:pPr>
        <w:spacing w:line="259" w:lineRule="auto"/>
        <w:rPr>
          <w:rStyle w:val="jlqj4b"/>
          <w:rFonts w:ascii="Calibri" w:eastAsia="Calibri" w:hAnsi="Calibri" w:cs="Calibri"/>
          <w:color w:val="000000" w:themeColor="text1"/>
          <w:sz w:val="22"/>
          <w:szCs w:val="22"/>
          <w:lang w:val="de-DE"/>
        </w:rPr>
      </w:pPr>
    </w:p>
    <w:p w14:paraId="5B430348" w14:textId="77777777" w:rsidR="00724A7C" w:rsidRDefault="00724A7C" w:rsidP="3E438125">
      <w:pPr>
        <w:pStyle w:val="Nagwek2"/>
        <w:spacing w:before="40" w:after="0" w:line="259" w:lineRule="auto"/>
        <w:rPr>
          <w:rFonts w:ascii="Calibri Light" w:eastAsia="Calibri Light" w:hAnsi="Calibri Light" w:cs="Calibri Light"/>
          <w:color w:val="2F5496"/>
          <w:sz w:val="26"/>
          <w:szCs w:val="26"/>
          <w:lang w:val="de-DE"/>
        </w:rPr>
      </w:pPr>
    </w:p>
    <w:p w14:paraId="3D7111A9" w14:textId="61457771" w:rsidR="3E438125" w:rsidRDefault="3E438125" w:rsidP="3E438125">
      <w:pPr>
        <w:pStyle w:val="Nagwek2"/>
        <w:spacing w:before="40" w:after="0" w:line="259" w:lineRule="auto"/>
        <w:rPr>
          <w:rFonts w:ascii="Calibri" w:eastAsia="Calibri" w:hAnsi="Calibri" w:cs="Calibri"/>
          <w:sz w:val="22"/>
          <w:szCs w:val="22"/>
          <w:lang w:val="de-DE"/>
        </w:rPr>
      </w:pPr>
      <w:r w:rsidRPr="3E438125">
        <w:rPr>
          <w:rFonts w:ascii="Calibri Light" w:eastAsia="Calibri Light" w:hAnsi="Calibri Light" w:cs="Calibri Light"/>
          <w:color w:val="2F5496"/>
          <w:sz w:val="26"/>
          <w:szCs w:val="26"/>
          <w:lang w:val="de-DE"/>
        </w:rPr>
        <w:t>2.4 Designkategorie</w:t>
      </w:r>
    </w:p>
    <w:p w14:paraId="146E2F2E" w14:textId="0EE8458F" w:rsidR="3E438125" w:rsidRDefault="3E438125" w:rsidP="3E438125">
      <w:pPr>
        <w:spacing w:line="259" w:lineRule="auto"/>
        <w:rPr>
          <w:rStyle w:val="jlqj4b"/>
          <w:rFonts w:ascii="Calibri" w:eastAsia="Calibri" w:hAnsi="Calibri" w:cs="Calibri"/>
          <w:color w:val="000000" w:themeColor="text1"/>
          <w:sz w:val="22"/>
          <w:szCs w:val="22"/>
          <w:lang w:val="de-DE"/>
        </w:rPr>
      </w:pPr>
    </w:p>
    <w:p w14:paraId="649FB19D" w14:textId="45CECA68" w:rsidR="3E438125" w:rsidRDefault="003F482F" w:rsidP="3E438125">
      <w:pPr>
        <w:spacing w:line="259" w:lineRule="auto"/>
        <w:rPr>
          <w:rStyle w:val="jlqj4b"/>
          <w:rFonts w:ascii="Calibri" w:eastAsia="Calibri" w:hAnsi="Calibri" w:cs="Calibri"/>
          <w:color w:val="000000" w:themeColor="text1"/>
          <w:sz w:val="22"/>
          <w:szCs w:val="22"/>
          <w:lang w:val="de-DE"/>
        </w:rPr>
      </w:pPr>
      <w:r w:rsidRPr="003F482F">
        <w:rPr>
          <w:rFonts w:ascii="Calibri" w:eastAsia="Calibri" w:hAnsi="Calibri" w:cs="Calibri"/>
          <w:color w:val="000000" w:themeColor="text1"/>
          <w:sz w:val="22"/>
          <w:szCs w:val="22"/>
          <w:lang w:val="de-DE"/>
        </w:rPr>
        <w:drawing>
          <wp:anchor distT="0" distB="0" distL="114300" distR="114300" simplePos="0" relativeHeight="251658240" behindDoc="0" locked="0" layoutInCell="1" allowOverlap="1" wp14:anchorId="639B2611" wp14:editId="42E3AFF9">
            <wp:simplePos x="0" y="0"/>
            <wp:positionH relativeFrom="column">
              <wp:posOffset>-342900</wp:posOffset>
            </wp:positionH>
            <wp:positionV relativeFrom="paragraph">
              <wp:posOffset>1482090</wp:posOffset>
            </wp:positionV>
            <wp:extent cx="6653530" cy="5420360"/>
            <wp:effectExtent l="0" t="0" r="0" b="8890"/>
            <wp:wrapNone/>
            <wp:docPr id="2"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
                      <a:extLst>
                        <a:ext uri="{28A0092B-C50C-407E-A947-70E740481C1C}">
                          <a14:useLocalDpi xmlns:a14="http://schemas.microsoft.com/office/drawing/2010/main" val="0"/>
                        </a:ext>
                      </a:extLst>
                    </a:blip>
                    <a:stretch>
                      <a:fillRect/>
                    </a:stretch>
                  </pic:blipFill>
                  <pic:spPr>
                    <a:xfrm>
                      <a:off x="0" y="0"/>
                      <a:ext cx="6653530" cy="5420360"/>
                    </a:xfrm>
                    <a:prstGeom prst="rect">
                      <a:avLst/>
                    </a:prstGeom>
                  </pic:spPr>
                </pic:pic>
              </a:graphicData>
            </a:graphic>
            <wp14:sizeRelH relativeFrom="page">
              <wp14:pctWidth>0</wp14:pctWidth>
            </wp14:sizeRelH>
            <wp14:sizeRelV relativeFrom="page">
              <wp14:pctHeight>0</wp14:pctHeight>
            </wp14:sizeRelV>
          </wp:anchor>
        </w:drawing>
      </w:r>
      <w:r w:rsidR="3E438125" w:rsidRPr="3E438125">
        <w:rPr>
          <w:rStyle w:val="jlqj4b"/>
          <w:rFonts w:ascii="Calibri" w:eastAsia="Calibri" w:hAnsi="Calibri" w:cs="Calibri"/>
          <w:color w:val="000000" w:themeColor="text1"/>
          <w:sz w:val="22"/>
          <w:szCs w:val="22"/>
          <w:lang w:val="de-DE"/>
        </w:rPr>
        <w:t>Die Auslegungskategorie ist die maximale (Wetter-) Bedingung (Wind- und Seebedingungen), für die das Schiff ausgelegt ist. Die Campi</w:t>
      </w:r>
      <w:r w:rsidR="00DE4FF5">
        <w:rPr>
          <w:rStyle w:val="jlqj4b"/>
          <w:rFonts w:ascii="Calibri" w:eastAsia="Calibri" w:hAnsi="Calibri" w:cs="Calibri"/>
          <w:color w:val="000000" w:themeColor="text1"/>
          <w:sz w:val="22"/>
          <w:szCs w:val="22"/>
          <w:lang w:val="de-DE"/>
        </w:rPr>
        <w:t>460</w:t>
      </w:r>
      <w:r w:rsidR="3E438125" w:rsidRPr="3E438125">
        <w:rPr>
          <w:rStyle w:val="jlqj4b"/>
          <w:rFonts w:ascii="Calibri" w:eastAsia="Calibri" w:hAnsi="Calibri" w:cs="Calibri"/>
          <w:color w:val="000000" w:themeColor="text1"/>
          <w:sz w:val="22"/>
          <w:szCs w:val="22"/>
          <w:lang w:val="de-DE"/>
        </w:rPr>
        <w:t xml:space="preserve"> wurde für die Verwendung in der Designkategorie D mit einer empfohlenen Höchstzahl von 10 Personen entwickelt und gebaut. Diese Kategorie basiert auf Schiffen, die für Anwendungen in Wellen bis zu einer signifikanten Höhe von 0,3 Metern und einer Windstärke von vier ausgelegt sind. Kategorie D „Binnenwasser“: Entwickelt für die Schifffahrt in geschützten Gewässern unter der Küste, in kleinen Buchten, auf kleinen Seen, Flüssen und Kanälen mit einer maximalen Windstärke von 4 und einer signifikanten Wellenhöhe von nicht mehr als 0,3 Metern, was zufällig ist. der vorbeifahrenden Schiffe darf 0,5 Meter nicht überschreiten.</w:t>
      </w:r>
    </w:p>
    <w:p w14:paraId="2FE4F036" w14:textId="284D7D38" w:rsidR="3E438125" w:rsidRDefault="3E438125" w:rsidP="3E438125">
      <w:pPr>
        <w:spacing w:line="259" w:lineRule="auto"/>
        <w:jc w:val="center"/>
        <w:rPr>
          <w:rStyle w:val="jlqj4b"/>
          <w:rFonts w:ascii="Calibri" w:eastAsia="Calibri" w:hAnsi="Calibri" w:cs="Calibri"/>
          <w:color w:val="000000" w:themeColor="text1"/>
          <w:sz w:val="22"/>
          <w:szCs w:val="22"/>
          <w:lang w:val="de-DE"/>
        </w:rPr>
      </w:pPr>
    </w:p>
    <w:p w14:paraId="0EF1DBD0" w14:textId="0321E159" w:rsidR="3E438125" w:rsidRDefault="3E438125" w:rsidP="3E438125">
      <w:pPr>
        <w:spacing w:line="259" w:lineRule="auto"/>
        <w:rPr>
          <w:rFonts w:ascii="Calibri" w:eastAsia="Calibri" w:hAnsi="Calibri" w:cs="Calibri"/>
          <w:color w:val="000000" w:themeColor="text1"/>
          <w:sz w:val="22"/>
          <w:szCs w:val="22"/>
          <w:lang w:val="de-DE"/>
        </w:rPr>
      </w:pPr>
    </w:p>
    <w:p w14:paraId="18621D2E" w14:textId="3BA63D49" w:rsidR="3E438125" w:rsidRDefault="3E438125" w:rsidP="3E438125">
      <w:pPr>
        <w:spacing w:line="259" w:lineRule="auto"/>
        <w:jc w:val="center"/>
        <w:rPr>
          <w:rFonts w:ascii="Calibri" w:eastAsia="Calibri" w:hAnsi="Calibri" w:cs="Calibri"/>
          <w:color w:val="000000" w:themeColor="text1"/>
          <w:sz w:val="22"/>
          <w:szCs w:val="22"/>
          <w:lang w:val="de-DE"/>
        </w:rPr>
      </w:pPr>
    </w:p>
    <w:p w14:paraId="50E55136" w14:textId="1496156F" w:rsidR="3E438125" w:rsidRDefault="3E438125" w:rsidP="3E438125">
      <w:pPr>
        <w:spacing w:line="259" w:lineRule="auto"/>
        <w:rPr>
          <w:rFonts w:ascii="Calibri" w:eastAsia="Calibri" w:hAnsi="Calibri" w:cs="Calibri"/>
          <w:color w:val="000000" w:themeColor="text1"/>
          <w:sz w:val="22"/>
          <w:szCs w:val="22"/>
          <w:lang w:val="de-DE"/>
        </w:rPr>
      </w:pPr>
    </w:p>
    <w:p w14:paraId="17C44DCA" w14:textId="0DFDBAA0" w:rsidR="3E438125" w:rsidRDefault="3E438125" w:rsidP="3E438125">
      <w:pPr>
        <w:spacing w:line="259" w:lineRule="auto"/>
        <w:jc w:val="center"/>
        <w:rPr>
          <w:rFonts w:ascii="Calibri" w:eastAsia="Calibri" w:hAnsi="Calibri" w:cs="Calibri"/>
          <w:color w:val="000000" w:themeColor="text1"/>
          <w:sz w:val="22"/>
          <w:szCs w:val="22"/>
          <w:lang w:val="de-DE"/>
        </w:rPr>
      </w:pPr>
    </w:p>
    <w:p w14:paraId="23AA5CCA" w14:textId="02CC08CB" w:rsidR="3E438125" w:rsidRDefault="3E438125" w:rsidP="3E438125">
      <w:pPr>
        <w:spacing w:line="259" w:lineRule="auto"/>
        <w:jc w:val="center"/>
        <w:rPr>
          <w:rFonts w:ascii="Calibri" w:eastAsia="Calibri" w:hAnsi="Calibri" w:cs="Calibri"/>
          <w:color w:val="000000" w:themeColor="text1"/>
          <w:sz w:val="22"/>
          <w:szCs w:val="22"/>
          <w:lang w:val="de-DE"/>
        </w:rPr>
      </w:pPr>
    </w:p>
    <w:p w14:paraId="682F6696" w14:textId="434C95B6" w:rsidR="3E438125" w:rsidRDefault="3E438125" w:rsidP="46973D0C">
      <w:pPr>
        <w:spacing w:line="259" w:lineRule="auto"/>
        <w:jc w:val="center"/>
        <w:rPr>
          <w:rFonts w:ascii="Calibri" w:eastAsia="Calibri" w:hAnsi="Calibri" w:cs="Calibri"/>
          <w:color w:val="000000" w:themeColor="text1"/>
          <w:sz w:val="22"/>
          <w:szCs w:val="22"/>
          <w:lang w:val="de-DE"/>
        </w:rPr>
      </w:pPr>
    </w:p>
    <w:p w14:paraId="426B06C4" w14:textId="10611601" w:rsidR="3E438125" w:rsidRDefault="3E438125" w:rsidP="3E438125">
      <w:pPr>
        <w:pStyle w:val="Nagwek2"/>
        <w:spacing w:before="40" w:after="0" w:line="259" w:lineRule="auto"/>
        <w:rPr>
          <w:rFonts w:ascii="Calibri" w:eastAsia="Calibri" w:hAnsi="Calibri" w:cs="Calibri"/>
          <w:sz w:val="22"/>
          <w:szCs w:val="22"/>
          <w:lang w:val="de-DE"/>
        </w:rPr>
      </w:pPr>
      <w:r w:rsidRPr="3E438125">
        <w:rPr>
          <w:rFonts w:ascii="Calibri Light" w:eastAsia="Calibri Light" w:hAnsi="Calibri Light" w:cs="Calibri Light"/>
          <w:color w:val="2F5496"/>
          <w:sz w:val="26"/>
          <w:szCs w:val="26"/>
          <w:lang w:val="de-DE"/>
        </w:rPr>
        <w:lastRenderedPageBreak/>
        <w:t>2.5 Allgemeiner Plan</w:t>
      </w:r>
    </w:p>
    <w:p w14:paraId="7C25D31A" w14:textId="01F1DF06" w:rsidR="3E438125" w:rsidRDefault="00A06C29" w:rsidP="3E438125">
      <w:pPr>
        <w:spacing w:line="259" w:lineRule="auto"/>
        <w:rPr>
          <w:rFonts w:ascii="Calibri" w:eastAsia="Calibri" w:hAnsi="Calibri" w:cs="Calibri"/>
          <w:color w:val="000000" w:themeColor="text1"/>
          <w:sz w:val="22"/>
          <w:szCs w:val="22"/>
          <w:lang w:val="de-DE"/>
        </w:rPr>
      </w:pPr>
      <w:r>
        <w:rPr>
          <w:rFonts w:ascii="Calibri" w:eastAsia="Calibri" w:hAnsi="Calibri" w:cs="Calibri"/>
          <w:noProof/>
          <w:color w:val="000000" w:themeColor="text1"/>
          <w:sz w:val="22"/>
          <w:szCs w:val="22"/>
          <w:lang w:val="pl-PL" w:eastAsia="pl-PL"/>
        </w:rPr>
        <w:drawing>
          <wp:inline distT="0" distB="0" distL="0" distR="0" wp14:anchorId="3705A32D" wp14:editId="0C54B1B1">
            <wp:extent cx="5943600" cy="2319655"/>
            <wp:effectExtent l="2222" t="0" r="2223" b="2222"/>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rzut ekranu 2024-06-20 135704.png"/>
                    <pic:cNvPicPr/>
                  </pic:nvPicPr>
                  <pic:blipFill>
                    <a:blip r:embed="rId16">
                      <a:extLst>
                        <a:ext uri="{28A0092B-C50C-407E-A947-70E740481C1C}">
                          <a14:useLocalDpi xmlns:a14="http://schemas.microsoft.com/office/drawing/2010/main" val="0"/>
                        </a:ext>
                      </a:extLst>
                    </a:blip>
                    <a:stretch>
                      <a:fillRect/>
                    </a:stretch>
                  </pic:blipFill>
                  <pic:spPr>
                    <a:xfrm rot="16200000">
                      <a:off x="0" y="0"/>
                      <a:ext cx="5943600" cy="2319655"/>
                    </a:xfrm>
                    <a:prstGeom prst="rect">
                      <a:avLst/>
                    </a:prstGeom>
                  </pic:spPr>
                </pic:pic>
              </a:graphicData>
            </a:graphic>
          </wp:inline>
        </w:drawing>
      </w:r>
    </w:p>
    <w:p w14:paraId="0B09796B" w14:textId="77777777" w:rsidR="00724A7C" w:rsidRDefault="00724A7C" w:rsidP="3E438125">
      <w:pPr>
        <w:spacing w:line="259" w:lineRule="auto"/>
        <w:rPr>
          <w:rFonts w:ascii="Calibri" w:eastAsia="Calibri" w:hAnsi="Calibri" w:cs="Calibri"/>
          <w:color w:val="000000" w:themeColor="text1"/>
          <w:sz w:val="22"/>
          <w:szCs w:val="22"/>
          <w:lang w:val="de-DE"/>
        </w:rPr>
      </w:pPr>
    </w:p>
    <w:p w14:paraId="0583A763" w14:textId="77777777" w:rsidR="00724A7C" w:rsidRDefault="00724A7C" w:rsidP="3E438125">
      <w:pPr>
        <w:spacing w:line="259" w:lineRule="auto"/>
        <w:rPr>
          <w:rFonts w:ascii="Calibri" w:eastAsia="Calibri" w:hAnsi="Calibri" w:cs="Calibri"/>
          <w:color w:val="000000" w:themeColor="text1"/>
          <w:sz w:val="22"/>
          <w:szCs w:val="22"/>
          <w:lang w:val="de-DE"/>
        </w:rPr>
      </w:pPr>
    </w:p>
    <w:p w14:paraId="26B92635" w14:textId="77777777" w:rsidR="00724A7C" w:rsidRDefault="00724A7C" w:rsidP="3E438125">
      <w:pPr>
        <w:spacing w:line="259" w:lineRule="auto"/>
        <w:rPr>
          <w:rFonts w:ascii="Calibri" w:eastAsia="Calibri" w:hAnsi="Calibri" w:cs="Calibri"/>
          <w:color w:val="000000" w:themeColor="text1"/>
          <w:sz w:val="22"/>
          <w:szCs w:val="22"/>
          <w:lang w:val="de-DE"/>
        </w:rPr>
      </w:pPr>
    </w:p>
    <w:p w14:paraId="1B731754" w14:textId="023282CC" w:rsidR="3E438125" w:rsidRDefault="3E438125" w:rsidP="3E438125">
      <w:pPr>
        <w:keepNext/>
        <w:keepLines/>
        <w:spacing w:before="240" w:after="0" w:line="259" w:lineRule="auto"/>
        <w:ind w:left="142"/>
        <w:rPr>
          <w:rFonts w:ascii="Calibri" w:eastAsia="Calibri" w:hAnsi="Calibri" w:cs="Calibri"/>
          <w:sz w:val="22"/>
          <w:szCs w:val="22"/>
          <w:lang w:val="de-DE"/>
        </w:rPr>
      </w:pPr>
      <w:r w:rsidRPr="3E438125">
        <w:rPr>
          <w:rStyle w:val="jlqj4b"/>
          <w:rFonts w:ascii="Calibri Light" w:eastAsia="Calibri Light" w:hAnsi="Calibri Light" w:cs="Calibri Light"/>
          <w:color w:val="2F5496"/>
          <w:sz w:val="32"/>
          <w:szCs w:val="32"/>
          <w:lang w:val="de-DE"/>
        </w:rPr>
        <w:t>3.Schiffsinstallationen, Beschreibung und Standort</w:t>
      </w:r>
    </w:p>
    <w:p w14:paraId="72AED8C0" w14:textId="79314AF9" w:rsidR="3E438125" w:rsidRDefault="3E438125" w:rsidP="3E438125">
      <w:pPr>
        <w:spacing w:line="259" w:lineRule="auto"/>
        <w:rPr>
          <w:rFonts w:ascii="Calibri" w:eastAsia="Calibri" w:hAnsi="Calibri" w:cs="Calibri"/>
          <w:color w:val="000000" w:themeColor="text1"/>
          <w:sz w:val="22"/>
          <w:szCs w:val="22"/>
          <w:lang w:val="de-DE"/>
        </w:rPr>
      </w:pPr>
      <w:r w:rsidRPr="3E438125">
        <w:rPr>
          <w:rFonts w:ascii="Calibri" w:eastAsia="Calibri" w:hAnsi="Calibri" w:cs="Calibri"/>
          <w:color w:val="000000" w:themeColor="text1"/>
          <w:sz w:val="22"/>
          <w:szCs w:val="22"/>
          <w:lang w:val="de-DE"/>
        </w:rPr>
        <w:t>In den folgenden Abschnitten werden der technische Betrieb und die Positionen der an Bord befindlichen Anlagen beschrieben. Eine schrittweise Anleitung zum Starten und Segeln mit dem Campi</w:t>
      </w:r>
      <w:r w:rsidR="00DE4FF5">
        <w:rPr>
          <w:rFonts w:ascii="Calibri" w:eastAsia="Calibri" w:hAnsi="Calibri" w:cs="Calibri"/>
          <w:color w:val="000000" w:themeColor="text1"/>
          <w:sz w:val="22"/>
          <w:szCs w:val="22"/>
          <w:lang w:val="de-DE"/>
        </w:rPr>
        <w:t>460</w:t>
      </w:r>
      <w:r w:rsidRPr="3E438125">
        <w:rPr>
          <w:rFonts w:ascii="Calibri" w:eastAsia="Calibri" w:hAnsi="Calibri" w:cs="Calibri"/>
          <w:color w:val="000000" w:themeColor="text1"/>
          <w:sz w:val="22"/>
          <w:szCs w:val="22"/>
          <w:lang w:val="de-DE"/>
        </w:rPr>
        <w:t xml:space="preserve"> ist in Kapitel 4 beschrieben.</w:t>
      </w:r>
    </w:p>
    <w:p w14:paraId="449D3410" w14:textId="29367300" w:rsidR="3E438125" w:rsidRDefault="3E438125" w:rsidP="3E438125">
      <w:pPr>
        <w:pStyle w:val="Nagwek2"/>
        <w:spacing w:before="40" w:after="0" w:line="259" w:lineRule="auto"/>
        <w:rPr>
          <w:rFonts w:ascii="Calibri Light" w:eastAsia="Calibri Light" w:hAnsi="Calibri Light" w:cs="Calibri Light"/>
          <w:color w:val="2F5496"/>
          <w:sz w:val="26"/>
          <w:szCs w:val="26"/>
        </w:rPr>
      </w:pPr>
      <w:r w:rsidRPr="3E438125">
        <w:rPr>
          <w:rFonts w:ascii="Calibri Light" w:eastAsia="Calibri Light" w:hAnsi="Calibri Light" w:cs="Calibri Light"/>
          <w:color w:val="2F5496"/>
          <w:sz w:val="26"/>
          <w:szCs w:val="26"/>
          <w:lang w:val="de-DE"/>
        </w:rPr>
        <w:lastRenderedPageBreak/>
        <w:t>3.1 Lenkkonsole</w:t>
      </w:r>
    </w:p>
    <w:p w14:paraId="077F62F8" w14:textId="76571522" w:rsidR="3E438125" w:rsidRDefault="3E438125" w:rsidP="3E438125">
      <w:pPr>
        <w:spacing w:line="259" w:lineRule="auto"/>
        <w:rPr>
          <w:rFonts w:ascii="Calibri" w:eastAsia="Calibri" w:hAnsi="Calibri" w:cs="Calibri"/>
          <w:color w:val="000000" w:themeColor="text1"/>
          <w:sz w:val="22"/>
          <w:szCs w:val="22"/>
        </w:rPr>
      </w:pPr>
    </w:p>
    <w:p w14:paraId="5818206E" w14:textId="34F5D6E7" w:rsidR="3E438125" w:rsidRDefault="46973D0C" w:rsidP="46973D0C">
      <w:pPr>
        <w:spacing w:line="259" w:lineRule="auto"/>
        <w:jc w:val="both"/>
        <w:rPr>
          <w:rFonts w:ascii="Calibri" w:eastAsia="Calibri" w:hAnsi="Calibri" w:cs="Calibri"/>
          <w:color w:val="000000" w:themeColor="text1"/>
          <w:sz w:val="22"/>
          <w:szCs w:val="22"/>
        </w:rPr>
      </w:pPr>
      <w:r w:rsidRPr="46973D0C">
        <w:rPr>
          <w:rStyle w:val="jlqj4b"/>
          <w:rFonts w:ascii="Calibri" w:eastAsia="Calibri" w:hAnsi="Calibri" w:cs="Calibri"/>
          <w:color w:val="000000" w:themeColor="text1"/>
          <w:sz w:val="22"/>
          <w:szCs w:val="22"/>
          <w:lang w:val="de-DE"/>
        </w:rPr>
        <w:t>Die Lenkkonsole enthält alle notwendigen Schalter und Instrumente zum Betreiben der Motoren und (Navigations-) Instrumente des Campi</w:t>
      </w:r>
      <w:r w:rsidR="00DE4FF5">
        <w:rPr>
          <w:rStyle w:val="jlqj4b"/>
          <w:rFonts w:ascii="Calibri" w:eastAsia="Calibri" w:hAnsi="Calibri" w:cs="Calibri"/>
          <w:color w:val="000000" w:themeColor="text1"/>
          <w:sz w:val="22"/>
          <w:szCs w:val="22"/>
          <w:lang w:val="de-DE"/>
        </w:rPr>
        <w:t>460</w:t>
      </w:r>
      <w:r w:rsidRPr="46973D0C">
        <w:rPr>
          <w:rStyle w:val="jlqj4b"/>
          <w:rFonts w:ascii="Calibri" w:eastAsia="Calibri" w:hAnsi="Calibri" w:cs="Calibri"/>
          <w:color w:val="000000" w:themeColor="text1"/>
          <w:sz w:val="22"/>
          <w:szCs w:val="22"/>
          <w:lang w:val="de-DE"/>
        </w:rPr>
        <w:t>. Das Foto unten zeigt, welche Schaltfläche für was verwendet wird.</w:t>
      </w:r>
    </w:p>
    <w:p w14:paraId="737BE010" w14:textId="356C8AD7" w:rsidR="3E438125" w:rsidRDefault="3E438125" w:rsidP="3E438125">
      <w:pPr>
        <w:spacing w:line="259" w:lineRule="auto"/>
      </w:pPr>
    </w:p>
    <w:p w14:paraId="13835B31" w14:textId="3CFD50BE" w:rsidR="3E438125" w:rsidRDefault="3E438125" w:rsidP="3E438125">
      <w:pPr>
        <w:spacing w:line="259" w:lineRule="auto"/>
      </w:pPr>
      <w:r>
        <w:rPr>
          <w:noProof/>
          <w:lang w:val="pl-PL" w:eastAsia="pl-PL"/>
        </w:rPr>
        <w:drawing>
          <wp:inline distT="0" distB="0" distL="0" distR="0" wp14:anchorId="03C125CB" wp14:editId="2AE4CDB5">
            <wp:extent cx="3562350" cy="4743450"/>
            <wp:effectExtent l="0" t="0" r="0" b="0"/>
            <wp:docPr id="190155685" name="Obraz 190155685" descr="sterówk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7" cstate="print">
                      <a:extLst>
                        <a:ext uri="{28A0092B-C50C-407E-A947-70E740481C1C}">
                          <a14:useLocalDpi xmlns:a14="http://schemas.microsoft.com/office/drawing/2010/main" val="0"/>
                        </a:ext>
                      </a:extLst>
                    </a:blip>
                    <a:stretch>
                      <a:fillRect/>
                    </a:stretch>
                  </pic:blipFill>
                  <pic:spPr>
                    <a:xfrm>
                      <a:off x="0" y="0"/>
                      <a:ext cx="3562350" cy="4743450"/>
                    </a:xfrm>
                    <a:prstGeom prst="rect">
                      <a:avLst/>
                    </a:prstGeom>
                  </pic:spPr>
                </pic:pic>
              </a:graphicData>
            </a:graphic>
          </wp:inline>
        </w:drawing>
      </w:r>
    </w:p>
    <w:p w14:paraId="706B2E0E" w14:textId="0F550DBE" w:rsidR="3E438125" w:rsidRDefault="3E438125" w:rsidP="3E438125">
      <w:pPr>
        <w:spacing w:line="259" w:lineRule="auto"/>
      </w:pPr>
    </w:p>
    <w:p w14:paraId="62BD4ADC" w14:textId="73433D19" w:rsidR="3E438125" w:rsidRDefault="3E438125" w:rsidP="3E438125">
      <w:pPr>
        <w:spacing w:line="259" w:lineRule="auto"/>
        <w:rPr>
          <w:rFonts w:ascii="Aptos" w:eastAsia="Aptos" w:hAnsi="Aptos" w:cs="Aptos"/>
        </w:rPr>
      </w:pPr>
      <w:r w:rsidRPr="3E438125">
        <w:rPr>
          <w:rStyle w:val="jlqj4b"/>
          <w:rFonts w:ascii="Calibri" w:eastAsia="Calibri" w:hAnsi="Calibri" w:cs="Calibri"/>
          <w:color w:val="000000" w:themeColor="text1"/>
          <w:sz w:val="22"/>
          <w:szCs w:val="22"/>
          <w:lang w:val="de-DE"/>
        </w:rPr>
        <w:t>1) Motorsteuerung, Backbord und Steuerbord 2) Lenkrad 3) Schiffshorn 4) Terrassenbeleuchtung 5) Navigationslichter 6) Trink- und Schwarzwasserstandsmesser 7) Salonbeleuchtung 8) Kamerasysteme</w:t>
      </w:r>
    </w:p>
    <w:p w14:paraId="511B1AC3" w14:textId="63667EEF" w:rsidR="3E438125" w:rsidRDefault="3E438125" w:rsidP="3E438125">
      <w:pPr>
        <w:spacing w:line="259" w:lineRule="auto"/>
      </w:pPr>
    </w:p>
    <w:p w14:paraId="36BBD1DC" w14:textId="57E811FE" w:rsidR="3E438125" w:rsidRDefault="3E438125" w:rsidP="3E438125">
      <w:pPr>
        <w:spacing w:line="259" w:lineRule="auto"/>
      </w:pPr>
    </w:p>
    <w:p w14:paraId="2423E687" w14:textId="6D11C882" w:rsidR="3E438125" w:rsidRDefault="3E438125" w:rsidP="3E438125">
      <w:pPr>
        <w:spacing w:line="259" w:lineRule="auto"/>
      </w:pPr>
    </w:p>
    <w:p w14:paraId="0E3625FC" w14:textId="3E343996" w:rsidR="3E438125" w:rsidRDefault="3E438125" w:rsidP="3E438125">
      <w:pPr>
        <w:spacing w:line="259" w:lineRule="auto"/>
      </w:pPr>
    </w:p>
    <w:p w14:paraId="0EF9CCB3" w14:textId="0B4090E3" w:rsidR="3E438125" w:rsidRDefault="3E438125" w:rsidP="3E438125">
      <w:pPr>
        <w:keepNext/>
        <w:keepLines/>
        <w:spacing w:before="40" w:after="0" w:line="259" w:lineRule="auto"/>
        <w:rPr>
          <w:rFonts w:ascii="Calibri Light" w:eastAsia="Calibri Light" w:hAnsi="Calibri Light" w:cs="Calibri Light"/>
          <w:color w:val="1F3763"/>
        </w:rPr>
      </w:pPr>
      <w:r w:rsidRPr="3E438125">
        <w:rPr>
          <w:rStyle w:val="jlqj4b"/>
          <w:rFonts w:ascii="Calibri Light" w:eastAsia="Calibri Light" w:hAnsi="Calibri Light" w:cs="Calibri Light"/>
          <w:color w:val="1F3763"/>
          <w:lang w:val="de-DE"/>
        </w:rPr>
        <w:lastRenderedPageBreak/>
        <w:t>1 Motorsteuerung</w:t>
      </w:r>
    </w:p>
    <w:p w14:paraId="4EF14E86" w14:textId="07CE6B52" w:rsidR="3E438125" w:rsidRDefault="3E438125" w:rsidP="3E438125">
      <w:pPr>
        <w:spacing w:line="259" w:lineRule="auto"/>
        <w:jc w:val="both"/>
        <w:rPr>
          <w:rFonts w:ascii="Calibri" w:eastAsia="Calibri" w:hAnsi="Calibri" w:cs="Calibri"/>
          <w:color w:val="000000" w:themeColor="text1"/>
          <w:sz w:val="22"/>
          <w:szCs w:val="22"/>
        </w:rPr>
      </w:pPr>
      <w:r w:rsidRPr="3E438125">
        <w:rPr>
          <w:rStyle w:val="jlqj4b"/>
          <w:rFonts w:ascii="Calibri" w:eastAsia="Calibri" w:hAnsi="Calibri" w:cs="Calibri"/>
          <w:color w:val="000000" w:themeColor="text1"/>
          <w:sz w:val="22"/>
          <w:szCs w:val="22"/>
          <w:lang w:val="de-DE"/>
        </w:rPr>
        <w:t xml:space="preserve">Backbord und Steuerbord Die Motoren werden über die „Gashebel“ an der Backbord- und Steuerbordseite der Lenkkonsole betätigt. Der Backbordhebel (links) steuert den Backbordmotor, der Steuerbordhebel (rechts) steuert den Steuerbordmotor. Eine ausführliche Anleitung zu den Gashebeln und zur Bedienung der Motoren finden Sie in Kapitel 4 </w:t>
      </w:r>
    </w:p>
    <w:p w14:paraId="28052930" w14:textId="77256C3C" w:rsidR="3E438125" w:rsidRDefault="3E438125" w:rsidP="3E438125">
      <w:pPr>
        <w:keepNext/>
        <w:keepLines/>
        <w:spacing w:before="40" w:after="0" w:line="259" w:lineRule="auto"/>
        <w:rPr>
          <w:rFonts w:ascii="Calibri Light" w:eastAsia="Calibri Light" w:hAnsi="Calibri Light" w:cs="Calibri Light"/>
          <w:color w:val="1F3763"/>
        </w:rPr>
      </w:pPr>
      <w:r w:rsidRPr="3E438125">
        <w:rPr>
          <w:rStyle w:val="jlqj4b"/>
          <w:rFonts w:ascii="Calibri Light" w:eastAsia="Calibri Light" w:hAnsi="Calibri Light" w:cs="Calibri Light"/>
          <w:color w:val="1F3763"/>
          <w:lang w:val="de-DE"/>
        </w:rPr>
        <w:t xml:space="preserve">2 Lenkrad </w:t>
      </w:r>
    </w:p>
    <w:p w14:paraId="14E5BBF7" w14:textId="42E1BE7F" w:rsidR="3E438125" w:rsidRDefault="3E438125" w:rsidP="3E438125">
      <w:pPr>
        <w:spacing w:line="259" w:lineRule="auto"/>
        <w:jc w:val="both"/>
        <w:rPr>
          <w:rFonts w:ascii="Calibri" w:eastAsia="Calibri" w:hAnsi="Calibri" w:cs="Calibri"/>
          <w:color w:val="000000" w:themeColor="text1"/>
          <w:sz w:val="22"/>
          <w:szCs w:val="22"/>
        </w:rPr>
      </w:pPr>
      <w:r w:rsidRPr="3E438125">
        <w:rPr>
          <w:rStyle w:val="jlqj4b"/>
          <w:rFonts w:ascii="Calibri" w:eastAsia="Calibri" w:hAnsi="Calibri" w:cs="Calibri"/>
          <w:color w:val="000000" w:themeColor="text1"/>
          <w:sz w:val="22"/>
          <w:szCs w:val="22"/>
          <w:lang w:val="de-DE"/>
        </w:rPr>
        <w:t>Das Lenkrad ist über eine hydraulische Steuerung mit den beiden Motoren verbunden. Durch Drehen des Lenkrads nach links drehen sich beide Motoren mittels eines Hydraulikzylinders, so dass die Motoren in der vorderen Position den Campi</w:t>
      </w:r>
      <w:r w:rsidR="00DE4FF5">
        <w:rPr>
          <w:rStyle w:val="jlqj4b"/>
          <w:rFonts w:ascii="Calibri" w:eastAsia="Calibri" w:hAnsi="Calibri" w:cs="Calibri"/>
          <w:color w:val="000000" w:themeColor="text1"/>
          <w:sz w:val="22"/>
          <w:szCs w:val="22"/>
          <w:lang w:val="de-DE"/>
        </w:rPr>
        <w:t>460</w:t>
      </w:r>
      <w:r w:rsidRPr="3E438125">
        <w:rPr>
          <w:rStyle w:val="jlqj4b"/>
          <w:rFonts w:ascii="Calibri" w:eastAsia="Calibri" w:hAnsi="Calibri" w:cs="Calibri"/>
          <w:color w:val="000000" w:themeColor="text1"/>
          <w:sz w:val="22"/>
          <w:szCs w:val="22"/>
          <w:lang w:val="de-DE"/>
        </w:rPr>
        <w:t xml:space="preserve"> zum Backbord drehen, Steuerbord umgekehrt. </w:t>
      </w:r>
    </w:p>
    <w:p w14:paraId="42F89C97" w14:textId="45B734C1" w:rsidR="3E438125" w:rsidRDefault="3E438125" w:rsidP="3E438125">
      <w:pPr>
        <w:keepNext/>
        <w:keepLines/>
        <w:spacing w:before="40" w:after="0" w:line="259" w:lineRule="auto"/>
        <w:rPr>
          <w:rFonts w:ascii="Calibri Light" w:eastAsia="Calibri Light" w:hAnsi="Calibri Light" w:cs="Calibri Light"/>
          <w:color w:val="1F3763"/>
        </w:rPr>
      </w:pPr>
      <w:r w:rsidRPr="3E438125">
        <w:rPr>
          <w:rStyle w:val="jlqj4b"/>
          <w:rFonts w:ascii="Calibri Light" w:eastAsia="Calibri Light" w:hAnsi="Calibri Light" w:cs="Calibri Light"/>
          <w:color w:val="1F3763"/>
          <w:lang w:val="de-DE"/>
        </w:rPr>
        <w:t xml:space="preserve">3 Schiffshorn </w:t>
      </w:r>
    </w:p>
    <w:p w14:paraId="6474CE10" w14:textId="2C13CFE1" w:rsidR="3E438125" w:rsidRDefault="3E438125" w:rsidP="3E438125">
      <w:pPr>
        <w:spacing w:line="259" w:lineRule="auto"/>
        <w:rPr>
          <w:rFonts w:ascii="Calibri" w:eastAsia="Calibri" w:hAnsi="Calibri" w:cs="Calibri"/>
          <w:color w:val="000000" w:themeColor="text1"/>
          <w:sz w:val="22"/>
          <w:szCs w:val="22"/>
        </w:rPr>
      </w:pPr>
      <w:r w:rsidRPr="3E438125">
        <w:rPr>
          <w:rStyle w:val="jlqj4b"/>
          <w:rFonts w:ascii="Calibri" w:eastAsia="Calibri" w:hAnsi="Calibri" w:cs="Calibri"/>
          <w:color w:val="000000" w:themeColor="text1"/>
          <w:sz w:val="22"/>
          <w:szCs w:val="22"/>
          <w:lang w:val="de-DE"/>
        </w:rPr>
        <w:t xml:space="preserve">Durch Drücken der Taste 3 an der Lenkkonsole ertönt kurz die Schiffshupe (Hupe) </w:t>
      </w:r>
    </w:p>
    <w:p w14:paraId="109B2A35" w14:textId="06A20A72" w:rsidR="3E438125" w:rsidRDefault="3E438125" w:rsidP="3E438125">
      <w:pPr>
        <w:keepNext/>
        <w:keepLines/>
        <w:spacing w:before="40" w:after="0" w:line="259" w:lineRule="auto"/>
        <w:rPr>
          <w:rFonts w:ascii="Calibri Light" w:eastAsia="Calibri Light" w:hAnsi="Calibri Light" w:cs="Calibri Light"/>
          <w:color w:val="1F3763"/>
        </w:rPr>
      </w:pPr>
      <w:r w:rsidRPr="3E438125">
        <w:rPr>
          <w:rStyle w:val="jlqj4b"/>
          <w:rFonts w:ascii="Calibri Light" w:eastAsia="Calibri Light" w:hAnsi="Calibri Light" w:cs="Calibri Light"/>
          <w:color w:val="1F3763"/>
          <w:lang w:val="de-DE"/>
        </w:rPr>
        <w:t xml:space="preserve">4 Terrassenbeleuchtung </w:t>
      </w:r>
    </w:p>
    <w:p w14:paraId="375B92AF" w14:textId="1BCB5F34" w:rsidR="3E438125" w:rsidRDefault="3E438125" w:rsidP="3E438125">
      <w:pPr>
        <w:spacing w:line="259" w:lineRule="auto"/>
        <w:rPr>
          <w:rFonts w:ascii="Calibri" w:eastAsia="Calibri" w:hAnsi="Calibri" w:cs="Calibri"/>
          <w:color w:val="000000" w:themeColor="text1"/>
          <w:sz w:val="22"/>
          <w:szCs w:val="22"/>
        </w:rPr>
      </w:pPr>
      <w:r w:rsidRPr="3E438125">
        <w:rPr>
          <w:rStyle w:val="jlqj4b"/>
          <w:rFonts w:ascii="Calibri" w:eastAsia="Calibri" w:hAnsi="Calibri" w:cs="Calibri"/>
          <w:color w:val="000000" w:themeColor="text1"/>
          <w:sz w:val="22"/>
          <w:szCs w:val="22"/>
          <w:lang w:val="de-DE"/>
        </w:rPr>
        <w:t xml:space="preserve">Durch Umlegen des Schalters Nr. 4 wird die Terrassenbeleuchtung ein- oder ausgeschaltet. </w:t>
      </w:r>
    </w:p>
    <w:p w14:paraId="6CB34099" w14:textId="1E3DD23D" w:rsidR="3E438125" w:rsidRDefault="3E438125" w:rsidP="3E438125">
      <w:pPr>
        <w:keepNext/>
        <w:keepLines/>
        <w:spacing w:before="40" w:after="0" w:line="259" w:lineRule="auto"/>
        <w:rPr>
          <w:rFonts w:ascii="Calibri Light" w:eastAsia="Calibri Light" w:hAnsi="Calibri Light" w:cs="Calibri Light"/>
          <w:color w:val="1F3763"/>
        </w:rPr>
      </w:pPr>
      <w:r w:rsidRPr="3E438125">
        <w:rPr>
          <w:rStyle w:val="jlqj4b"/>
          <w:rFonts w:ascii="Calibri Light" w:eastAsia="Calibri Light" w:hAnsi="Calibri Light" w:cs="Calibri Light"/>
          <w:color w:val="1F3763"/>
          <w:lang w:val="de-DE"/>
        </w:rPr>
        <w:t xml:space="preserve">5 Navigationslichter </w:t>
      </w:r>
    </w:p>
    <w:p w14:paraId="761C5E96" w14:textId="477B264A" w:rsidR="3E438125" w:rsidRDefault="3E438125" w:rsidP="3E438125">
      <w:pPr>
        <w:spacing w:line="259" w:lineRule="auto"/>
        <w:rPr>
          <w:rFonts w:ascii="Calibri" w:eastAsia="Calibri" w:hAnsi="Calibri" w:cs="Calibri"/>
          <w:color w:val="000000" w:themeColor="text1"/>
          <w:sz w:val="22"/>
          <w:szCs w:val="22"/>
        </w:rPr>
      </w:pPr>
      <w:r w:rsidRPr="3E438125">
        <w:rPr>
          <w:rStyle w:val="jlqj4b"/>
          <w:rFonts w:ascii="Calibri" w:eastAsia="Calibri" w:hAnsi="Calibri" w:cs="Calibri"/>
          <w:color w:val="000000" w:themeColor="text1"/>
          <w:sz w:val="22"/>
          <w:szCs w:val="22"/>
          <w:lang w:val="de-DE"/>
        </w:rPr>
        <w:t>Die Navigationslichter werden durch Umlegen des Schalters Nr. 5 eingeschaltet. Die Navigationslichter bestehen aus folgenden Lampen:</w:t>
      </w:r>
    </w:p>
    <w:p w14:paraId="5FC7FE8C" w14:textId="78489BA0" w:rsidR="3E438125" w:rsidRDefault="3E438125" w:rsidP="3E438125">
      <w:pPr>
        <w:pStyle w:val="Akapitzlist"/>
        <w:numPr>
          <w:ilvl w:val="0"/>
          <w:numId w:val="8"/>
        </w:numPr>
        <w:spacing w:line="259" w:lineRule="auto"/>
        <w:rPr>
          <w:rFonts w:ascii="Calibri" w:eastAsia="Calibri" w:hAnsi="Calibri" w:cs="Calibri"/>
          <w:color w:val="000000" w:themeColor="text1"/>
          <w:sz w:val="22"/>
          <w:szCs w:val="22"/>
        </w:rPr>
      </w:pPr>
      <w:r w:rsidRPr="3E438125">
        <w:rPr>
          <w:rStyle w:val="jlqj4b"/>
          <w:rFonts w:ascii="Calibri" w:eastAsia="Calibri" w:hAnsi="Calibri" w:cs="Calibri"/>
          <w:color w:val="000000" w:themeColor="text1"/>
          <w:sz w:val="22"/>
          <w:szCs w:val="22"/>
        </w:rPr>
        <w:t>Port (rote Lampe)</w:t>
      </w:r>
    </w:p>
    <w:p w14:paraId="66AF64CC" w14:textId="0F2A33A9" w:rsidR="3E438125" w:rsidRDefault="3E438125" w:rsidP="3E438125">
      <w:pPr>
        <w:pStyle w:val="Akapitzlist"/>
        <w:numPr>
          <w:ilvl w:val="0"/>
          <w:numId w:val="8"/>
        </w:numPr>
        <w:spacing w:line="259" w:lineRule="auto"/>
        <w:rPr>
          <w:rFonts w:ascii="Calibri" w:eastAsia="Calibri" w:hAnsi="Calibri" w:cs="Calibri"/>
          <w:color w:val="000000" w:themeColor="text1"/>
          <w:sz w:val="22"/>
          <w:szCs w:val="22"/>
        </w:rPr>
      </w:pPr>
      <w:r w:rsidRPr="3E438125">
        <w:rPr>
          <w:rStyle w:val="jlqj4b"/>
          <w:rFonts w:ascii="Calibri" w:eastAsia="Calibri" w:hAnsi="Calibri" w:cs="Calibri"/>
          <w:color w:val="000000" w:themeColor="text1"/>
          <w:sz w:val="22"/>
          <w:szCs w:val="22"/>
        </w:rPr>
        <w:t xml:space="preserve"> II. </w:t>
      </w:r>
      <w:r w:rsidRPr="3E438125">
        <w:rPr>
          <w:rStyle w:val="jlqj4b"/>
          <w:rFonts w:ascii="Calibri" w:eastAsia="Calibri" w:hAnsi="Calibri" w:cs="Calibri"/>
          <w:color w:val="000000" w:themeColor="text1"/>
          <w:sz w:val="22"/>
          <w:szCs w:val="22"/>
          <w:lang w:val="de-DE"/>
        </w:rPr>
        <w:t xml:space="preserve">Steuerbordlampe (grüne Lampe) </w:t>
      </w:r>
    </w:p>
    <w:p w14:paraId="52B14693" w14:textId="55211902" w:rsidR="3E438125" w:rsidRDefault="3E438125" w:rsidP="3E438125">
      <w:pPr>
        <w:pStyle w:val="Akapitzlist"/>
        <w:numPr>
          <w:ilvl w:val="0"/>
          <w:numId w:val="8"/>
        </w:numPr>
        <w:spacing w:line="259" w:lineRule="auto"/>
        <w:rPr>
          <w:rFonts w:ascii="Calibri" w:eastAsia="Calibri" w:hAnsi="Calibri" w:cs="Calibri"/>
          <w:color w:val="000000" w:themeColor="text1"/>
          <w:sz w:val="22"/>
          <w:szCs w:val="22"/>
        </w:rPr>
      </w:pPr>
      <w:r w:rsidRPr="3E438125">
        <w:rPr>
          <w:rStyle w:val="jlqj4b"/>
          <w:rFonts w:ascii="Calibri" w:eastAsia="Calibri" w:hAnsi="Calibri" w:cs="Calibri"/>
          <w:color w:val="000000" w:themeColor="text1"/>
          <w:sz w:val="22"/>
          <w:szCs w:val="22"/>
          <w:lang w:val="de-DE"/>
        </w:rPr>
        <w:t xml:space="preserve">III. Hecklicht (weiße Lampe am Heck </w:t>
      </w:r>
    </w:p>
    <w:p w14:paraId="1C2667E7" w14:textId="528FA21B" w:rsidR="3E438125" w:rsidRDefault="3E438125" w:rsidP="3E438125">
      <w:pPr>
        <w:pStyle w:val="Akapitzlist"/>
        <w:numPr>
          <w:ilvl w:val="0"/>
          <w:numId w:val="8"/>
        </w:numPr>
        <w:spacing w:line="259" w:lineRule="auto"/>
        <w:rPr>
          <w:rFonts w:ascii="Calibri" w:eastAsia="Calibri" w:hAnsi="Calibri" w:cs="Calibri"/>
          <w:color w:val="000000" w:themeColor="text1"/>
          <w:sz w:val="22"/>
          <w:szCs w:val="22"/>
        </w:rPr>
      </w:pPr>
      <w:r w:rsidRPr="3E438125">
        <w:rPr>
          <w:rStyle w:val="jlqj4b"/>
          <w:rFonts w:ascii="Calibri" w:eastAsia="Calibri" w:hAnsi="Calibri" w:cs="Calibri"/>
          <w:color w:val="000000" w:themeColor="text1"/>
          <w:sz w:val="22"/>
          <w:szCs w:val="22"/>
          <w:lang w:val="de-DE"/>
        </w:rPr>
        <w:t>IV. Oberlicht (weiße Lampe scheint nach vorne)</w:t>
      </w:r>
    </w:p>
    <w:p w14:paraId="0634E646" w14:textId="227ECC42" w:rsidR="3E438125" w:rsidRDefault="3E438125" w:rsidP="3E438125">
      <w:pPr>
        <w:spacing w:line="259" w:lineRule="auto"/>
        <w:rPr>
          <w:rFonts w:ascii="Calibri" w:eastAsia="Calibri" w:hAnsi="Calibri" w:cs="Calibri"/>
          <w:color w:val="000000" w:themeColor="text1"/>
          <w:sz w:val="22"/>
          <w:szCs w:val="22"/>
        </w:rPr>
      </w:pPr>
      <w:r w:rsidRPr="3E438125">
        <w:rPr>
          <w:rStyle w:val="jlqj4b"/>
          <w:rFonts w:ascii="Calibri" w:eastAsia="Calibri" w:hAnsi="Calibri" w:cs="Calibri"/>
          <w:color w:val="000000" w:themeColor="text1"/>
          <w:sz w:val="22"/>
          <w:szCs w:val="22"/>
          <w:lang w:val="de-DE"/>
        </w:rPr>
        <w:t>Die Navigationslichter sollten nachts und bei schlechten Sichtverhältnissen während der Reise eingeschaltet sein.</w:t>
      </w:r>
    </w:p>
    <w:p w14:paraId="05097F91" w14:textId="1D4E13D5" w:rsidR="3E438125" w:rsidRDefault="3E438125" w:rsidP="3E438125">
      <w:pPr>
        <w:spacing w:line="259" w:lineRule="auto"/>
      </w:pPr>
      <w:r>
        <w:rPr>
          <w:noProof/>
          <w:lang w:val="pl-PL" w:eastAsia="pl-PL"/>
        </w:rPr>
        <w:drawing>
          <wp:inline distT="0" distB="0" distL="0" distR="0" wp14:anchorId="1B67DEDE" wp14:editId="454D7515">
            <wp:extent cx="2133600" cy="1828800"/>
            <wp:effectExtent l="0" t="0" r="0" b="0"/>
            <wp:docPr id="248547995" name="Obraz 2485479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8">
                      <a:extLst>
                        <a:ext uri="{28A0092B-C50C-407E-A947-70E740481C1C}">
                          <a14:useLocalDpi xmlns:a14="http://schemas.microsoft.com/office/drawing/2010/main" val="0"/>
                        </a:ext>
                      </a:extLst>
                    </a:blip>
                    <a:stretch>
                      <a:fillRect/>
                    </a:stretch>
                  </pic:blipFill>
                  <pic:spPr>
                    <a:xfrm>
                      <a:off x="0" y="0"/>
                      <a:ext cx="2133600" cy="1828800"/>
                    </a:xfrm>
                    <a:prstGeom prst="rect">
                      <a:avLst/>
                    </a:prstGeom>
                  </pic:spPr>
                </pic:pic>
              </a:graphicData>
            </a:graphic>
          </wp:inline>
        </w:drawing>
      </w:r>
      <w:r>
        <w:br/>
      </w:r>
      <w:r>
        <w:br/>
      </w:r>
    </w:p>
    <w:p w14:paraId="0CA41A07" w14:textId="524BCDBE" w:rsidR="3E438125" w:rsidRDefault="3E438125" w:rsidP="3E438125">
      <w:pPr>
        <w:spacing w:line="259" w:lineRule="auto"/>
        <w:jc w:val="both"/>
        <w:rPr>
          <w:rStyle w:val="jlqj4b"/>
          <w:rFonts w:ascii="Calibri" w:eastAsia="Calibri" w:hAnsi="Calibri" w:cs="Calibri"/>
          <w:color w:val="000000" w:themeColor="text1"/>
          <w:sz w:val="22"/>
          <w:szCs w:val="22"/>
          <w:lang w:val="de-DE"/>
        </w:rPr>
      </w:pPr>
    </w:p>
    <w:p w14:paraId="31B1783A" w14:textId="35B2F3A4" w:rsidR="3E438125" w:rsidRDefault="3E438125" w:rsidP="3E438125">
      <w:pPr>
        <w:spacing w:line="259" w:lineRule="auto"/>
      </w:pPr>
    </w:p>
    <w:p w14:paraId="700E9E77" w14:textId="05D4D86D" w:rsidR="3E438125" w:rsidRDefault="3E438125" w:rsidP="3E438125">
      <w:pPr>
        <w:spacing w:line="259" w:lineRule="auto"/>
      </w:pPr>
    </w:p>
    <w:p w14:paraId="2CE0EFD6" w14:textId="0D2D2932" w:rsidR="3E438125" w:rsidRDefault="3E438125" w:rsidP="3E438125">
      <w:pPr>
        <w:pStyle w:val="Nagwek1"/>
        <w:spacing w:before="240" w:after="0" w:line="259" w:lineRule="auto"/>
        <w:rPr>
          <w:rFonts w:ascii="Calibri Light" w:eastAsia="Calibri Light" w:hAnsi="Calibri Light" w:cs="Calibri Light"/>
          <w:color w:val="2F5496"/>
          <w:sz w:val="32"/>
          <w:szCs w:val="32"/>
        </w:rPr>
      </w:pPr>
      <w:r w:rsidRPr="3E438125">
        <w:rPr>
          <w:rFonts w:ascii="Calibri Light" w:eastAsia="Calibri Light" w:hAnsi="Calibri Light" w:cs="Calibri Light"/>
          <w:color w:val="2F5496"/>
          <w:sz w:val="32"/>
          <w:szCs w:val="32"/>
          <w:lang w:val="de-DE"/>
        </w:rPr>
        <w:lastRenderedPageBreak/>
        <w:t>4 Trink- und Schwarzwasserstandsmesser</w:t>
      </w:r>
    </w:p>
    <w:p w14:paraId="4FDB5234" w14:textId="666F8B73" w:rsidR="3E438125" w:rsidRDefault="3E438125" w:rsidP="3E438125">
      <w:pPr>
        <w:spacing w:line="259" w:lineRule="auto"/>
        <w:rPr>
          <w:rFonts w:ascii="Calibri" w:eastAsia="Calibri" w:hAnsi="Calibri" w:cs="Calibri"/>
          <w:color w:val="000000" w:themeColor="text1"/>
          <w:sz w:val="22"/>
          <w:szCs w:val="22"/>
        </w:rPr>
      </w:pPr>
    </w:p>
    <w:p w14:paraId="1D22F131" w14:textId="74EAB689" w:rsidR="3E438125" w:rsidRDefault="3E438125" w:rsidP="3E438125">
      <w:pPr>
        <w:spacing w:line="259" w:lineRule="auto"/>
        <w:jc w:val="both"/>
        <w:rPr>
          <w:rFonts w:ascii="Calibri" w:eastAsia="Calibri" w:hAnsi="Calibri" w:cs="Calibri"/>
          <w:color w:val="000000" w:themeColor="text1"/>
          <w:sz w:val="22"/>
          <w:szCs w:val="22"/>
        </w:rPr>
      </w:pPr>
      <w:r w:rsidRPr="3E438125">
        <w:rPr>
          <w:rStyle w:val="jlqj4b"/>
          <w:rFonts w:ascii="Calibri" w:eastAsia="Calibri" w:hAnsi="Calibri" w:cs="Calibri"/>
          <w:color w:val="000000" w:themeColor="text1"/>
          <w:sz w:val="22"/>
          <w:szCs w:val="22"/>
          <w:lang w:val="de-DE"/>
        </w:rPr>
        <w:t>Das Instrument unten misst die Trink- und Schwarzwassertanks durch Drücken der schwarzen Taste. Der Trinkwassertank ist in 4 verschiedene Lichter unterteilt. 4 Punkte = 400 Liter 3 Punkte = 300 Liter 2 Punkte = 200 Liter 1 Punkt = 100 Liter Sobald das Licht in Abbildung 5 aufleuchtet, ist der Schmutzwassertank voll.</w:t>
      </w:r>
    </w:p>
    <w:p w14:paraId="53630E89" w14:textId="148E3CBD" w:rsidR="3E438125" w:rsidRDefault="3E438125" w:rsidP="3E438125">
      <w:pPr>
        <w:spacing w:line="259" w:lineRule="auto"/>
      </w:pPr>
    </w:p>
    <w:p w14:paraId="48F24C18" w14:textId="1125D0DF" w:rsidR="3E438125" w:rsidRDefault="3E438125" w:rsidP="3E438125">
      <w:pPr>
        <w:spacing w:line="259" w:lineRule="auto"/>
      </w:pPr>
      <w:r>
        <w:rPr>
          <w:noProof/>
          <w:lang w:val="pl-PL" w:eastAsia="pl-PL"/>
        </w:rPr>
        <w:drawing>
          <wp:inline distT="0" distB="0" distL="0" distR="0" wp14:anchorId="1FEDF536" wp14:editId="520655F6">
            <wp:extent cx="3276600" cy="3048000"/>
            <wp:effectExtent l="0" t="0" r="0" b="0"/>
            <wp:docPr id="421565865" name="Obraz 4215658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9" cstate="print">
                      <a:extLst>
                        <a:ext uri="{28A0092B-C50C-407E-A947-70E740481C1C}">
                          <a14:useLocalDpi xmlns:a14="http://schemas.microsoft.com/office/drawing/2010/main" val="0"/>
                        </a:ext>
                      </a:extLst>
                    </a:blip>
                    <a:stretch>
                      <a:fillRect/>
                    </a:stretch>
                  </pic:blipFill>
                  <pic:spPr>
                    <a:xfrm>
                      <a:off x="0" y="0"/>
                      <a:ext cx="3276600" cy="3048000"/>
                    </a:xfrm>
                    <a:prstGeom prst="rect">
                      <a:avLst/>
                    </a:prstGeom>
                  </pic:spPr>
                </pic:pic>
              </a:graphicData>
            </a:graphic>
          </wp:inline>
        </w:drawing>
      </w:r>
      <w:r w:rsidR="00724A7C">
        <w:t xml:space="preserve">                   </w:t>
      </w:r>
      <w:r w:rsidR="00724A7C">
        <w:rPr>
          <w:noProof/>
          <w:lang w:val="pl-PL" w:eastAsia="pl-PL"/>
        </w:rPr>
        <w:drawing>
          <wp:inline distT="0" distB="0" distL="0" distR="0" wp14:anchorId="3317E285" wp14:editId="3659DD96">
            <wp:extent cx="1514475" cy="2362200"/>
            <wp:effectExtent l="0" t="0" r="0" b="0"/>
            <wp:docPr id="1597473279" name="Obraz 15974732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0">
                      <a:extLst>
                        <a:ext uri="{28A0092B-C50C-407E-A947-70E740481C1C}">
                          <a14:useLocalDpi xmlns:a14="http://schemas.microsoft.com/office/drawing/2010/main" val="0"/>
                        </a:ext>
                      </a:extLst>
                    </a:blip>
                    <a:stretch>
                      <a:fillRect/>
                    </a:stretch>
                  </pic:blipFill>
                  <pic:spPr>
                    <a:xfrm>
                      <a:off x="0" y="0"/>
                      <a:ext cx="1514475" cy="2362200"/>
                    </a:xfrm>
                    <a:prstGeom prst="rect">
                      <a:avLst/>
                    </a:prstGeom>
                  </pic:spPr>
                </pic:pic>
              </a:graphicData>
            </a:graphic>
          </wp:inline>
        </w:drawing>
      </w:r>
      <w:r>
        <w:t xml:space="preserve">     </w:t>
      </w:r>
      <w:r>
        <w:br/>
      </w:r>
    </w:p>
    <w:p w14:paraId="1C909C6E" w14:textId="49E13D9D" w:rsidR="3E438125" w:rsidRDefault="3E438125" w:rsidP="3E438125">
      <w:pPr>
        <w:spacing w:line="259" w:lineRule="auto"/>
      </w:pPr>
    </w:p>
    <w:p w14:paraId="010C72D8" w14:textId="5803176E" w:rsidR="3E438125" w:rsidRDefault="3E438125" w:rsidP="3E438125">
      <w:pPr>
        <w:spacing w:line="259" w:lineRule="auto"/>
      </w:pPr>
    </w:p>
    <w:p w14:paraId="2A400736" w14:textId="777CD0CD" w:rsidR="3E438125" w:rsidRDefault="3E438125" w:rsidP="3E438125">
      <w:pPr>
        <w:spacing w:line="259" w:lineRule="auto"/>
      </w:pPr>
    </w:p>
    <w:p w14:paraId="023F4C2A" w14:textId="519247C8" w:rsidR="3E438125" w:rsidRDefault="3E438125" w:rsidP="3E438125">
      <w:pPr>
        <w:spacing w:line="259" w:lineRule="auto"/>
      </w:pPr>
    </w:p>
    <w:p w14:paraId="67F1582F" w14:textId="2BC3681D" w:rsidR="3E438125" w:rsidRDefault="3E438125" w:rsidP="3E438125">
      <w:pPr>
        <w:spacing w:line="259" w:lineRule="auto"/>
      </w:pPr>
    </w:p>
    <w:p w14:paraId="5BA69910" w14:textId="26029572" w:rsidR="3E438125" w:rsidRDefault="3E438125" w:rsidP="3E438125">
      <w:pPr>
        <w:spacing w:line="259" w:lineRule="auto"/>
      </w:pPr>
    </w:p>
    <w:p w14:paraId="0E3FD26E" w14:textId="53AAB008" w:rsidR="3E438125" w:rsidRDefault="3E438125" w:rsidP="3E438125">
      <w:pPr>
        <w:spacing w:line="259" w:lineRule="auto"/>
      </w:pPr>
    </w:p>
    <w:p w14:paraId="548359D2" w14:textId="6BA1BAB6" w:rsidR="3E438125" w:rsidRDefault="3E438125" w:rsidP="3E438125">
      <w:pPr>
        <w:spacing w:line="259" w:lineRule="auto"/>
      </w:pPr>
    </w:p>
    <w:p w14:paraId="08BDB954" w14:textId="5C4ACFF9" w:rsidR="3E438125" w:rsidRDefault="3E438125" w:rsidP="3E438125">
      <w:pPr>
        <w:spacing w:line="259" w:lineRule="auto"/>
      </w:pPr>
    </w:p>
    <w:p w14:paraId="463A2644" w14:textId="27FBA7B4" w:rsidR="3E438125" w:rsidRDefault="3E438125" w:rsidP="3E438125">
      <w:pPr>
        <w:spacing w:line="259" w:lineRule="auto"/>
      </w:pPr>
    </w:p>
    <w:p w14:paraId="35D2D315" w14:textId="630705A8" w:rsidR="3E438125" w:rsidRDefault="46973D0C" w:rsidP="46973D0C">
      <w:pPr>
        <w:keepNext/>
        <w:keepLines/>
        <w:spacing w:before="240" w:after="0" w:line="259" w:lineRule="auto"/>
        <w:rPr>
          <w:rFonts w:ascii="Calibri Light" w:eastAsia="Calibri Light" w:hAnsi="Calibri Light" w:cs="Calibri Light"/>
          <w:color w:val="2F5496"/>
          <w:sz w:val="32"/>
          <w:szCs w:val="32"/>
        </w:rPr>
      </w:pPr>
      <w:r w:rsidRPr="46973D0C">
        <w:rPr>
          <w:rStyle w:val="jlqj4b"/>
          <w:rFonts w:ascii="Calibri Light" w:eastAsia="Calibri Light" w:hAnsi="Calibri Light" w:cs="Calibri Light"/>
          <w:color w:val="2F5496"/>
          <w:sz w:val="32"/>
          <w:szCs w:val="32"/>
          <w:lang w:val="de-DE"/>
        </w:rPr>
        <w:lastRenderedPageBreak/>
        <w:t xml:space="preserve">5. Salonbeleuchtung </w:t>
      </w:r>
    </w:p>
    <w:p w14:paraId="7D1DACB1" w14:textId="1FF070A6" w:rsidR="3E438125" w:rsidRDefault="46973D0C" w:rsidP="46973D0C">
      <w:pPr>
        <w:spacing w:line="259" w:lineRule="auto"/>
        <w:rPr>
          <w:rFonts w:ascii="Calibri" w:eastAsia="Calibri" w:hAnsi="Calibri" w:cs="Calibri"/>
          <w:color w:val="000000" w:themeColor="text1"/>
          <w:sz w:val="22"/>
          <w:szCs w:val="22"/>
        </w:rPr>
      </w:pPr>
      <w:r w:rsidRPr="46973D0C">
        <w:rPr>
          <w:rStyle w:val="jlqj4b"/>
          <w:rFonts w:ascii="Calibri" w:eastAsia="Calibri" w:hAnsi="Calibri" w:cs="Calibri"/>
          <w:color w:val="000000" w:themeColor="text1"/>
          <w:sz w:val="22"/>
          <w:szCs w:val="22"/>
          <w:lang w:val="de-DE"/>
        </w:rPr>
        <w:t>Diese drei Schalter schalten die LED-Lampen im Salon des Campi</w:t>
      </w:r>
      <w:r w:rsidR="00DE4FF5">
        <w:rPr>
          <w:rStyle w:val="jlqj4b"/>
          <w:rFonts w:ascii="Calibri" w:eastAsia="Calibri" w:hAnsi="Calibri" w:cs="Calibri"/>
          <w:color w:val="000000" w:themeColor="text1"/>
          <w:sz w:val="22"/>
          <w:szCs w:val="22"/>
          <w:lang w:val="de-DE"/>
        </w:rPr>
        <w:t>460</w:t>
      </w:r>
      <w:r w:rsidRPr="46973D0C">
        <w:rPr>
          <w:rStyle w:val="jlqj4b"/>
          <w:rFonts w:ascii="Calibri" w:eastAsia="Calibri" w:hAnsi="Calibri" w:cs="Calibri"/>
          <w:color w:val="000000" w:themeColor="text1"/>
          <w:sz w:val="22"/>
          <w:szCs w:val="22"/>
          <w:lang w:val="de-DE"/>
        </w:rPr>
        <w:t>.</w:t>
      </w:r>
    </w:p>
    <w:p w14:paraId="174DAEF7" w14:textId="41511941" w:rsidR="3E438125" w:rsidRDefault="46973D0C" w:rsidP="46973D0C">
      <w:pPr>
        <w:pStyle w:val="Nagwek1"/>
        <w:spacing w:before="240" w:after="0" w:line="259" w:lineRule="auto"/>
        <w:rPr>
          <w:rFonts w:ascii="Calibri Light" w:eastAsia="Calibri Light" w:hAnsi="Calibri Light" w:cs="Calibri Light"/>
          <w:color w:val="2F5496"/>
          <w:sz w:val="32"/>
          <w:szCs w:val="32"/>
        </w:rPr>
      </w:pPr>
      <w:r w:rsidRPr="46973D0C">
        <w:rPr>
          <w:rFonts w:ascii="Calibri Light" w:eastAsia="Calibri Light" w:hAnsi="Calibri Light" w:cs="Calibri Light"/>
          <w:color w:val="2F5496"/>
          <w:sz w:val="32"/>
          <w:szCs w:val="32"/>
          <w:lang w:val="de-DE"/>
        </w:rPr>
        <w:t>6. Kamerasystem</w:t>
      </w:r>
    </w:p>
    <w:p w14:paraId="39E71E69" w14:textId="35B2F7F2" w:rsidR="3E438125" w:rsidRDefault="3E438125" w:rsidP="3E438125">
      <w:pPr>
        <w:spacing w:line="259" w:lineRule="auto"/>
        <w:jc w:val="both"/>
        <w:rPr>
          <w:rFonts w:ascii="Calibri" w:eastAsia="Calibri" w:hAnsi="Calibri" w:cs="Calibri"/>
          <w:color w:val="000000" w:themeColor="text1"/>
          <w:sz w:val="22"/>
          <w:szCs w:val="22"/>
        </w:rPr>
      </w:pPr>
      <w:r w:rsidRPr="3E438125">
        <w:rPr>
          <w:rStyle w:val="jlqj4b"/>
          <w:rFonts w:ascii="Calibri" w:eastAsia="Calibri" w:hAnsi="Calibri" w:cs="Calibri"/>
          <w:color w:val="000000" w:themeColor="text1"/>
          <w:sz w:val="22"/>
          <w:szCs w:val="22"/>
          <w:lang w:val="de-DE"/>
        </w:rPr>
        <w:t xml:space="preserve">Abbildung 7 zeigt das Bild des Kamerasystems. Dieses System wird über die Ein- / Aus-Taste auf dem Bildschirm ein- und ausgeschaltet. Bei der Campi </w:t>
      </w:r>
      <w:r w:rsidR="00DE4FF5">
        <w:rPr>
          <w:rStyle w:val="jlqj4b"/>
          <w:rFonts w:ascii="Calibri" w:eastAsia="Calibri" w:hAnsi="Calibri" w:cs="Calibri"/>
          <w:color w:val="000000" w:themeColor="text1"/>
          <w:sz w:val="22"/>
          <w:szCs w:val="22"/>
          <w:lang w:val="de-DE"/>
        </w:rPr>
        <w:t>460</w:t>
      </w:r>
      <w:r w:rsidRPr="3E438125">
        <w:rPr>
          <w:rStyle w:val="jlqj4b"/>
          <w:rFonts w:ascii="Calibri" w:eastAsia="Calibri" w:hAnsi="Calibri" w:cs="Calibri"/>
          <w:color w:val="000000" w:themeColor="text1"/>
          <w:sz w:val="22"/>
          <w:szCs w:val="22"/>
          <w:lang w:val="de-DE"/>
        </w:rPr>
        <w:t xml:space="preserve"> und der Langdachtreppe </w:t>
      </w:r>
      <w:r w:rsidRPr="3E438125">
        <w:rPr>
          <w:rStyle w:val="jlqj4b"/>
          <w:rFonts w:ascii="Calibri" w:eastAsia="Calibri" w:hAnsi="Calibri" w:cs="Calibri"/>
          <w:b/>
          <w:bCs/>
          <w:color w:val="000000" w:themeColor="text1"/>
          <w:sz w:val="22"/>
          <w:szCs w:val="22"/>
          <w:lang w:val="de-DE"/>
        </w:rPr>
        <w:t xml:space="preserve">befindet sich nur 1 Kamera auf der Rückseite anstelle von 2. </w:t>
      </w:r>
    </w:p>
    <w:p w14:paraId="3CBA48D5" w14:textId="35791FB0" w:rsidR="3E438125" w:rsidRDefault="3E438125" w:rsidP="3E438125">
      <w:pPr>
        <w:spacing w:line="259" w:lineRule="auto"/>
        <w:rPr>
          <w:rFonts w:ascii="Calibri" w:eastAsia="Calibri" w:hAnsi="Calibri" w:cs="Calibri"/>
          <w:color w:val="000000" w:themeColor="text1"/>
          <w:sz w:val="22"/>
          <w:szCs w:val="22"/>
        </w:rPr>
      </w:pPr>
      <w:r w:rsidRPr="3E438125">
        <w:rPr>
          <w:rStyle w:val="jlqj4b"/>
          <w:rFonts w:ascii="Calibri" w:eastAsia="Calibri" w:hAnsi="Calibri" w:cs="Calibri"/>
          <w:color w:val="000000" w:themeColor="text1"/>
          <w:sz w:val="22"/>
          <w:szCs w:val="22"/>
          <w:lang w:val="de-DE"/>
        </w:rPr>
        <w:t xml:space="preserve">A. Port achtern </w:t>
      </w:r>
    </w:p>
    <w:p w14:paraId="5C730730" w14:textId="296D5652" w:rsidR="3E438125" w:rsidRDefault="3E438125" w:rsidP="3E438125">
      <w:pPr>
        <w:spacing w:line="259" w:lineRule="auto"/>
        <w:rPr>
          <w:rFonts w:ascii="Calibri" w:eastAsia="Calibri" w:hAnsi="Calibri" w:cs="Calibri"/>
          <w:color w:val="000000" w:themeColor="text1"/>
          <w:sz w:val="22"/>
          <w:szCs w:val="22"/>
        </w:rPr>
      </w:pPr>
      <w:r w:rsidRPr="3E438125">
        <w:rPr>
          <w:rStyle w:val="jlqj4b"/>
          <w:rFonts w:ascii="Calibri" w:eastAsia="Calibri" w:hAnsi="Calibri" w:cs="Calibri"/>
          <w:color w:val="000000" w:themeColor="text1"/>
          <w:sz w:val="22"/>
          <w:szCs w:val="22"/>
          <w:lang w:val="de-DE"/>
        </w:rPr>
        <w:t xml:space="preserve">B. Steuerbord achtern </w:t>
      </w:r>
    </w:p>
    <w:p w14:paraId="68DA1C70" w14:textId="7A8317A5" w:rsidR="3E438125" w:rsidRDefault="3E438125" w:rsidP="3E438125">
      <w:pPr>
        <w:spacing w:line="259" w:lineRule="auto"/>
        <w:rPr>
          <w:rFonts w:ascii="Calibri" w:eastAsia="Calibri" w:hAnsi="Calibri" w:cs="Calibri"/>
          <w:color w:val="000000" w:themeColor="text1"/>
          <w:sz w:val="22"/>
          <w:szCs w:val="22"/>
        </w:rPr>
      </w:pPr>
      <w:r w:rsidRPr="3E438125">
        <w:rPr>
          <w:rStyle w:val="jlqj4b"/>
          <w:rFonts w:ascii="Calibri" w:eastAsia="Calibri" w:hAnsi="Calibri" w:cs="Calibri"/>
          <w:color w:val="000000" w:themeColor="text1"/>
          <w:sz w:val="22"/>
          <w:szCs w:val="22"/>
          <w:lang w:val="de-DE"/>
        </w:rPr>
        <w:t xml:space="preserve">C. Rückwärts </w:t>
      </w:r>
    </w:p>
    <w:p w14:paraId="56238F8A" w14:textId="51937A89" w:rsidR="3E438125" w:rsidRDefault="3E438125" w:rsidP="3E438125">
      <w:pPr>
        <w:spacing w:line="259" w:lineRule="auto"/>
        <w:rPr>
          <w:rFonts w:ascii="Calibri" w:eastAsia="Calibri" w:hAnsi="Calibri" w:cs="Calibri"/>
          <w:color w:val="000000" w:themeColor="text1"/>
          <w:sz w:val="22"/>
          <w:szCs w:val="22"/>
        </w:rPr>
      </w:pPr>
      <w:r w:rsidRPr="3E438125">
        <w:rPr>
          <w:rStyle w:val="jlqj4b"/>
          <w:rFonts w:ascii="Calibri" w:eastAsia="Calibri" w:hAnsi="Calibri" w:cs="Calibri"/>
          <w:color w:val="000000" w:themeColor="text1"/>
          <w:sz w:val="22"/>
          <w:szCs w:val="22"/>
          <w:lang w:val="de-DE"/>
        </w:rPr>
        <w:t>D. Ansicht der Motoren</w:t>
      </w:r>
    </w:p>
    <w:p w14:paraId="7436D034" w14:textId="3A9DA43C" w:rsidR="3E438125" w:rsidRDefault="3E438125" w:rsidP="3E438125">
      <w:pPr>
        <w:spacing w:line="259" w:lineRule="auto"/>
      </w:pPr>
      <w:r>
        <w:rPr>
          <w:noProof/>
          <w:lang w:val="pl-PL" w:eastAsia="pl-PL"/>
        </w:rPr>
        <w:drawing>
          <wp:inline distT="0" distB="0" distL="0" distR="0" wp14:anchorId="57CC0821" wp14:editId="61D2FAF2">
            <wp:extent cx="4200525" cy="2838450"/>
            <wp:effectExtent l="0" t="0" r="0" b="0"/>
            <wp:docPr id="464265996" name="Obraz 4642659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1">
                      <a:extLst>
                        <a:ext uri="{28A0092B-C50C-407E-A947-70E740481C1C}">
                          <a14:useLocalDpi xmlns:a14="http://schemas.microsoft.com/office/drawing/2010/main" val="0"/>
                        </a:ext>
                      </a:extLst>
                    </a:blip>
                    <a:stretch>
                      <a:fillRect/>
                    </a:stretch>
                  </pic:blipFill>
                  <pic:spPr>
                    <a:xfrm>
                      <a:off x="0" y="0"/>
                      <a:ext cx="4200525" cy="2838450"/>
                    </a:xfrm>
                    <a:prstGeom prst="rect">
                      <a:avLst/>
                    </a:prstGeom>
                  </pic:spPr>
                </pic:pic>
              </a:graphicData>
            </a:graphic>
          </wp:inline>
        </w:drawing>
      </w:r>
      <w:r>
        <w:t xml:space="preserve"> </w:t>
      </w:r>
      <w:r>
        <w:rPr>
          <w:noProof/>
          <w:lang w:val="pl-PL" w:eastAsia="pl-PL"/>
        </w:rPr>
        <w:drawing>
          <wp:inline distT="0" distB="0" distL="0" distR="0" wp14:anchorId="33E3AEF3" wp14:editId="2C434E19">
            <wp:extent cx="1495425" cy="2819400"/>
            <wp:effectExtent l="0" t="0" r="0" b="0"/>
            <wp:docPr id="1492455953" name="Obraz 14924559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2" cstate="print">
                      <a:extLst>
                        <a:ext uri="{28A0092B-C50C-407E-A947-70E740481C1C}">
                          <a14:useLocalDpi xmlns:a14="http://schemas.microsoft.com/office/drawing/2010/main" val="0"/>
                        </a:ext>
                      </a:extLst>
                    </a:blip>
                    <a:stretch>
                      <a:fillRect/>
                    </a:stretch>
                  </pic:blipFill>
                  <pic:spPr>
                    <a:xfrm>
                      <a:off x="0" y="0"/>
                      <a:ext cx="1495425" cy="2819400"/>
                    </a:xfrm>
                    <a:prstGeom prst="rect">
                      <a:avLst/>
                    </a:prstGeom>
                  </pic:spPr>
                </pic:pic>
              </a:graphicData>
            </a:graphic>
          </wp:inline>
        </w:drawing>
      </w:r>
      <w:r>
        <w:br/>
      </w:r>
    </w:p>
    <w:p w14:paraId="1C9ACFE6" w14:textId="5B781915" w:rsidR="3E438125" w:rsidRDefault="3E438125" w:rsidP="3E438125">
      <w:pPr>
        <w:spacing w:line="259" w:lineRule="auto"/>
      </w:pPr>
    </w:p>
    <w:p w14:paraId="73B52D7F" w14:textId="09766110" w:rsidR="3E438125" w:rsidRDefault="3E438125" w:rsidP="3E438125">
      <w:pPr>
        <w:spacing w:line="259" w:lineRule="auto"/>
      </w:pPr>
    </w:p>
    <w:p w14:paraId="715EC1D7" w14:textId="29A66F1A" w:rsidR="3E438125" w:rsidRDefault="3E438125" w:rsidP="3E438125">
      <w:pPr>
        <w:spacing w:line="259" w:lineRule="auto"/>
      </w:pPr>
    </w:p>
    <w:p w14:paraId="438B63CE" w14:textId="4E06523C" w:rsidR="3E438125" w:rsidRDefault="3E438125" w:rsidP="3E438125">
      <w:pPr>
        <w:spacing w:line="259" w:lineRule="auto"/>
      </w:pPr>
    </w:p>
    <w:p w14:paraId="17B66873" w14:textId="0AF548B0" w:rsidR="3E438125" w:rsidRDefault="3E438125" w:rsidP="3E438125">
      <w:pPr>
        <w:spacing w:line="259" w:lineRule="auto"/>
      </w:pPr>
    </w:p>
    <w:p w14:paraId="0E4ED1A1" w14:textId="308CB607" w:rsidR="3E438125" w:rsidRDefault="3E438125" w:rsidP="3E438125">
      <w:pPr>
        <w:spacing w:line="259" w:lineRule="auto"/>
      </w:pPr>
    </w:p>
    <w:p w14:paraId="6ECB4523" w14:textId="77777777" w:rsidR="00F6459B" w:rsidRDefault="00F6459B" w:rsidP="46973D0C">
      <w:pPr>
        <w:pStyle w:val="Nagwek1"/>
        <w:spacing w:before="240" w:after="0" w:line="259" w:lineRule="auto"/>
        <w:rPr>
          <w:rFonts w:ascii="Calibri Light" w:eastAsia="Calibri Light" w:hAnsi="Calibri Light" w:cs="Calibri Light"/>
          <w:color w:val="2F5496"/>
          <w:sz w:val="32"/>
          <w:szCs w:val="32"/>
          <w:lang w:val="de-DE"/>
        </w:rPr>
      </w:pPr>
    </w:p>
    <w:p w14:paraId="5C457734" w14:textId="4E4C5CF7" w:rsidR="3E438125" w:rsidRDefault="46973D0C" w:rsidP="46973D0C">
      <w:pPr>
        <w:pStyle w:val="Nagwek1"/>
        <w:spacing w:before="240" w:after="0" w:line="259" w:lineRule="auto"/>
        <w:rPr>
          <w:rFonts w:ascii="Calibri Light" w:eastAsia="Calibri Light" w:hAnsi="Calibri Light" w:cs="Calibri Light"/>
          <w:color w:val="2F5496"/>
          <w:sz w:val="32"/>
          <w:szCs w:val="32"/>
        </w:rPr>
      </w:pPr>
      <w:r w:rsidRPr="46973D0C">
        <w:rPr>
          <w:rFonts w:ascii="Calibri Light" w:eastAsia="Calibri Light" w:hAnsi="Calibri Light" w:cs="Calibri Light"/>
          <w:color w:val="2F5496"/>
          <w:sz w:val="32"/>
          <w:szCs w:val="32"/>
          <w:lang w:val="de-DE"/>
        </w:rPr>
        <w:t>7. Beschreibung der elektrischen Installation</w:t>
      </w:r>
    </w:p>
    <w:p w14:paraId="67C8F365" w14:textId="56F50F64" w:rsidR="3E438125" w:rsidRDefault="3E438125" w:rsidP="3E438125">
      <w:pPr>
        <w:spacing w:line="259" w:lineRule="auto"/>
        <w:jc w:val="both"/>
        <w:rPr>
          <w:rFonts w:ascii="Calibri" w:eastAsia="Calibri" w:hAnsi="Calibri" w:cs="Calibri"/>
          <w:color w:val="000000" w:themeColor="text1"/>
          <w:sz w:val="22"/>
          <w:szCs w:val="22"/>
        </w:rPr>
      </w:pPr>
      <w:r w:rsidRPr="3E438125">
        <w:rPr>
          <w:rStyle w:val="jlqj4b"/>
          <w:rFonts w:ascii="Calibri" w:eastAsia="Calibri" w:hAnsi="Calibri" w:cs="Calibri"/>
          <w:color w:val="000000" w:themeColor="text1"/>
          <w:sz w:val="22"/>
          <w:szCs w:val="22"/>
          <w:lang w:val="de-DE"/>
        </w:rPr>
        <w:t>Die elektrische Installation der Campi</w:t>
      </w:r>
      <w:r w:rsidR="00DE4FF5">
        <w:rPr>
          <w:rStyle w:val="jlqj4b"/>
          <w:rFonts w:ascii="Calibri" w:eastAsia="Calibri" w:hAnsi="Calibri" w:cs="Calibri"/>
          <w:color w:val="000000" w:themeColor="text1"/>
          <w:sz w:val="22"/>
          <w:szCs w:val="22"/>
          <w:lang w:val="de-DE"/>
        </w:rPr>
        <w:t>460</w:t>
      </w:r>
      <w:r w:rsidRPr="3E438125">
        <w:rPr>
          <w:rStyle w:val="jlqj4b"/>
          <w:rFonts w:ascii="Calibri" w:eastAsia="Calibri" w:hAnsi="Calibri" w:cs="Calibri"/>
          <w:color w:val="000000" w:themeColor="text1"/>
          <w:sz w:val="22"/>
          <w:szCs w:val="22"/>
          <w:lang w:val="de-DE"/>
        </w:rPr>
        <w:t xml:space="preserve"> ist so konzipiert, dass das Schiff unabhängig von der Landstromversorgung mit Batterien betrieben werden kann. Dies wird durch Batterien, einen Wechselrichter und Landstrom- / Sonnenkollektoren erreicht. Nachfolgend finden Sie eine kurze Beschreibung dieser vier Komponenten:</w:t>
      </w:r>
    </w:p>
    <w:p w14:paraId="7536E2CB" w14:textId="191A0702" w:rsidR="3E438125" w:rsidRDefault="3E438125" w:rsidP="3E438125">
      <w:pPr>
        <w:spacing w:line="259" w:lineRule="auto"/>
        <w:rPr>
          <w:rFonts w:ascii="Calibri" w:eastAsia="Calibri" w:hAnsi="Calibri" w:cs="Calibri"/>
          <w:color w:val="000000" w:themeColor="text1"/>
          <w:sz w:val="22"/>
          <w:szCs w:val="22"/>
        </w:rPr>
      </w:pPr>
      <w:r w:rsidRPr="3E438125">
        <w:rPr>
          <w:rStyle w:val="jlqj4b"/>
          <w:rFonts w:ascii="Calibri" w:eastAsia="Calibri" w:hAnsi="Calibri" w:cs="Calibri"/>
          <w:b/>
          <w:bCs/>
          <w:color w:val="000000" w:themeColor="text1"/>
          <w:sz w:val="22"/>
          <w:szCs w:val="22"/>
          <w:lang w:val="de-DE"/>
        </w:rPr>
        <w:t xml:space="preserve">Batterien </w:t>
      </w:r>
    </w:p>
    <w:p w14:paraId="54256F85" w14:textId="7AEB3738" w:rsidR="3E438125" w:rsidRDefault="3E438125" w:rsidP="3E438125">
      <w:pPr>
        <w:spacing w:line="259" w:lineRule="auto"/>
        <w:jc w:val="both"/>
        <w:rPr>
          <w:rFonts w:ascii="Calibri" w:eastAsia="Calibri" w:hAnsi="Calibri" w:cs="Calibri"/>
          <w:color w:val="000000" w:themeColor="text1"/>
          <w:sz w:val="22"/>
          <w:szCs w:val="22"/>
        </w:rPr>
      </w:pPr>
      <w:r w:rsidRPr="3E438125">
        <w:rPr>
          <w:rStyle w:val="jlqj4b"/>
          <w:rFonts w:ascii="Calibri" w:eastAsia="Calibri" w:hAnsi="Calibri" w:cs="Calibri"/>
          <w:color w:val="000000" w:themeColor="text1"/>
          <w:sz w:val="22"/>
          <w:szCs w:val="22"/>
          <w:lang w:val="de-DE"/>
        </w:rPr>
        <w:t>Die Batterien (nasse Bleizellen) werden mit Hilfe der Sonnenkollektoren und / oder der Landstromversorgung aufgeladen. Der Campi</w:t>
      </w:r>
      <w:r w:rsidR="00DE4FF5">
        <w:rPr>
          <w:rStyle w:val="jlqj4b"/>
          <w:rFonts w:ascii="Calibri" w:eastAsia="Calibri" w:hAnsi="Calibri" w:cs="Calibri"/>
          <w:color w:val="000000" w:themeColor="text1"/>
          <w:sz w:val="22"/>
          <w:szCs w:val="22"/>
          <w:lang w:val="de-DE"/>
        </w:rPr>
        <w:t>460</w:t>
      </w:r>
      <w:r w:rsidRPr="3E438125">
        <w:rPr>
          <w:rStyle w:val="jlqj4b"/>
          <w:rFonts w:ascii="Calibri" w:eastAsia="Calibri" w:hAnsi="Calibri" w:cs="Calibri"/>
          <w:color w:val="000000" w:themeColor="text1"/>
          <w:sz w:val="22"/>
          <w:szCs w:val="22"/>
          <w:lang w:val="de-DE"/>
        </w:rPr>
        <w:t xml:space="preserve"> verfügt über 8 x 6V 220Ah Batterien in Serie. Diese Batterien haben eine kombinierte Kapazität von ± 10,5 kWh bei 48 Volt. Diese Batterien versorgen den Wechselrichter mit Gleichspannung und über DC / DC-Wandler (48/24 &amp; 48/12) mit kleinen Gleichstromverbrauchern wie der Schiffshupe und den Navigationslichtern.</w:t>
      </w:r>
    </w:p>
    <w:p w14:paraId="25049CA5" w14:textId="125B406B" w:rsidR="3E438125" w:rsidRDefault="3E438125" w:rsidP="3E438125">
      <w:pPr>
        <w:spacing w:line="259" w:lineRule="auto"/>
        <w:rPr>
          <w:rFonts w:ascii="Calibri" w:eastAsia="Calibri" w:hAnsi="Calibri" w:cs="Calibri"/>
          <w:color w:val="000000" w:themeColor="text1"/>
          <w:sz w:val="22"/>
          <w:szCs w:val="22"/>
        </w:rPr>
      </w:pPr>
      <w:r w:rsidRPr="3E438125">
        <w:rPr>
          <w:rStyle w:val="jlqj4b"/>
          <w:rFonts w:ascii="Calibri" w:eastAsia="Calibri" w:hAnsi="Calibri" w:cs="Calibri"/>
          <w:b/>
          <w:bCs/>
          <w:color w:val="000000" w:themeColor="text1"/>
          <w:sz w:val="22"/>
          <w:szCs w:val="22"/>
          <w:lang w:val="de-DE"/>
        </w:rPr>
        <w:t xml:space="preserve">Wandler </w:t>
      </w:r>
    </w:p>
    <w:p w14:paraId="7C2A7A44" w14:textId="71D6BCC2" w:rsidR="3E438125" w:rsidRDefault="3E438125" w:rsidP="3E438125">
      <w:pPr>
        <w:spacing w:line="259" w:lineRule="auto"/>
        <w:jc w:val="both"/>
        <w:rPr>
          <w:rFonts w:ascii="Calibri" w:eastAsia="Calibri" w:hAnsi="Calibri" w:cs="Calibri"/>
          <w:color w:val="000000" w:themeColor="text1"/>
          <w:sz w:val="22"/>
          <w:szCs w:val="22"/>
        </w:rPr>
      </w:pPr>
      <w:r w:rsidRPr="3E438125">
        <w:rPr>
          <w:rStyle w:val="jlqj4b"/>
          <w:rFonts w:ascii="Calibri" w:eastAsia="Calibri" w:hAnsi="Calibri" w:cs="Calibri"/>
          <w:color w:val="000000" w:themeColor="text1"/>
          <w:sz w:val="22"/>
          <w:szCs w:val="22"/>
          <w:lang w:val="de-DE"/>
        </w:rPr>
        <w:t>Der Wechselrichter wandelt die 48-Volt-Gleichspannung in eine 230-Volt-Wechselspannung um (diese kommt normalerweise aus einer Steckdose). Diese Wechselspannung wird im gesamten Schiff verteilt und kommt aus den Steckdosen.</w:t>
      </w:r>
    </w:p>
    <w:p w14:paraId="019C51F2" w14:textId="3A1442A2" w:rsidR="3E438125" w:rsidRDefault="3E438125" w:rsidP="3E438125">
      <w:pPr>
        <w:spacing w:line="259" w:lineRule="auto"/>
        <w:rPr>
          <w:rFonts w:ascii="Calibri" w:eastAsia="Calibri" w:hAnsi="Calibri" w:cs="Calibri"/>
          <w:color w:val="000000" w:themeColor="text1"/>
          <w:sz w:val="22"/>
          <w:szCs w:val="22"/>
        </w:rPr>
      </w:pPr>
      <w:r w:rsidRPr="3E438125">
        <w:rPr>
          <w:rStyle w:val="jlqj4b"/>
          <w:rFonts w:ascii="Calibri" w:eastAsia="Calibri" w:hAnsi="Calibri" w:cs="Calibri"/>
          <w:b/>
          <w:bCs/>
          <w:color w:val="000000" w:themeColor="text1"/>
          <w:sz w:val="22"/>
          <w:szCs w:val="22"/>
          <w:lang w:val="de-DE"/>
        </w:rPr>
        <w:t xml:space="preserve">Solarplatten </w:t>
      </w:r>
    </w:p>
    <w:p w14:paraId="1CA27062" w14:textId="0BC22F5C" w:rsidR="3E438125" w:rsidRDefault="46973D0C" w:rsidP="46973D0C">
      <w:pPr>
        <w:spacing w:line="259" w:lineRule="auto"/>
        <w:jc w:val="both"/>
        <w:rPr>
          <w:rFonts w:ascii="Calibri" w:eastAsia="Calibri" w:hAnsi="Calibri" w:cs="Calibri"/>
          <w:color w:val="000000" w:themeColor="text1"/>
          <w:sz w:val="22"/>
          <w:szCs w:val="22"/>
        </w:rPr>
      </w:pPr>
      <w:r w:rsidRPr="46973D0C">
        <w:rPr>
          <w:rStyle w:val="jlqj4b"/>
          <w:rFonts w:ascii="Calibri" w:eastAsia="Calibri" w:hAnsi="Calibri" w:cs="Calibri"/>
          <w:color w:val="000000" w:themeColor="text1"/>
          <w:sz w:val="22"/>
          <w:szCs w:val="22"/>
          <w:lang w:val="de-DE"/>
        </w:rPr>
        <w:t>Die Solarmodule erzeugen Strom zum Laden der Batterien, wenn der Campi</w:t>
      </w:r>
      <w:r w:rsidR="00DE4FF5">
        <w:rPr>
          <w:rStyle w:val="jlqj4b"/>
          <w:rFonts w:ascii="Calibri" w:eastAsia="Calibri" w:hAnsi="Calibri" w:cs="Calibri"/>
          <w:color w:val="000000" w:themeColor="text1"/>
          <w:sz w:val="22"/>
          <w:szCs w:val="22"/>
          <w:lang w:val="de-DE"/>
        </w:rPr>
        <w:t>460</w:t>
      </w:r>
      <w:r w:rsidRPr="46973D0C">
        <w:rPr>
          <w:rStyle w:val="jlqj4b"/>
          <w:rFonts w:ascii="Calibri" w:eastAsia="Calibri" w:hAnsi="Calibri" w:cs="Calibri"/>
          <w:color w:val="000000" w:themeColor="text1"/>
          <w:sz w:val="22"/>
          <w:szCs w:val="22"/>
          <w:lang w:val="de-DE"/>
        </w:rPr>
        <w:t xml:space="preserve"> nicht an Land angeschlossen ist. An einem sonnigen (Sommer-) Tag erzeugen die Sonnenkollektoren genug Energie, um den Campi</w:t>
      </w:r>
      <w:r w:rsidR="00DE4FF5">
        <w:rPr>
          <w:rStyle w:val="jlqj4b"/>
          <w:rFonts w:ascii="Calibri" w:eastAsia="Calibri" w:hAnsi="Calibri" w:cs="Calibri"/>
          <w:color w:val="000000" w:themeColor="text1"/>
          <w:sz w:val="22"/>
          <w:szCs w:val="22"/>
          <w:lang w:val="de-DE"/>
        </w:rPr>
        <w:t>460</w:t>
      </w:r>
      <w:r w:rsidRPr="46973D0C">
        <w:rPr>
          <w:rStyle w:val="jlqj4b"/>
          <w:rFonts w:ascii="Calibri" w:eastAsia="Calibri" w:hAnsi="Calibri" w:cs="Calibri"/>
          <w:color w:val="000000" w:themeColor="text1"/>
          <w:sz w:val="22"/>
          <w:szCs w:val="22"/>
          <w:lang w:val="de-DE"/>
        </w:rPr>
        <w:t xml:space="preserve"> mit voller Leistung zu versorgen und die Batterien vollständig aufzuladen. Sobald es dunkel wird, nimmt die Leistung der Sonnenkollektoren ab und die Batterien werden langsam entladen.</w:t>
      </w:r>
    </w:p>
    <w:p w14:paraId="5674D601" w14:textId="2A180758" w:rsidR="3E438125" w:rsidRDefault="3E438125" w:rsidP="3E438125">
      <w:pPr>
        <w:spacing w:line="259" w:lineRule="auto"/>
        <w:rPr>
          <w:rFonts w:ascii="Calibri" w:eastAsia="Calibri" w:hAnsi="Calibri" w:cs="Calibri"/>
          <w:color w:val="000000" w:themeColor="text1"/>
          <w:sz w:val="22"/>
          <w:szCs w:val="22"/>
        </w:rPr>
      </w:pPr>
      <w:r w:rsidRPr="3E438125">
        <w:rPr>
          <w:rStyle w:val="jlqj4b"/>
          <w:rFonts w:ascii="Calibri" w:eastAsia="Calibri" w:hAnsi="Calibri" w:cs="Calibri"/>
          <w:b/>
          <w:bCs/>
          <w:color w:val="000000" w:themeColor="text1"/>
          <w:sz w:val="22"/>
          <w:szCs w:val="22"/>
          <w:lang w:val="de-DE"/>
        </w:rPr>
        <w:t xml:space="preserve">Landstrom </w:t>
      </w:r>
    </w:p>
    <w:p w14:paraId="64C6D3BC" w14:textId="094F5407" w:rsidR="3E438125" w:rsidRDefault="3E438125" w:rsidP="3E438125">
      <w:pPr>
        <w:spacing w:line="259" w:lineRule="auto"/>
        <w:jc w:val="both"/>
        <w:rPr>
          <w:rFonts w:ascii="Calibri" w:eastAsia="Calibri" w:hAnsi="Calibri" w:cs="Calibri"/>
          <w:color w:val="000000" w:themeColor="text1"/>
          <w:sz w:val="22"/>
          <w:szCs w:val="22"/>
        </w:rPr>
      </w:pPr>
      <w:r w:rsidRPr="3E438125">
        <w:rPr>
          <w:rStyle w:val="jlqj4b"/>
          <w:rFonts w:ascii="Calibri" w:eastAsia="Calibri" w:hAnsi="Calibri" w:cs="Calibri"/>
          <w:color w:val="000000" w:themeColor="text1"/>
          <w:sz w:val="22"/>
          <w:szCs w:val="22"/>
          <w:lang w:val="de-DE"/>
        </w:rPr>
        <w:t>Sobald der Campi</w:t>
      </w:r>
      <w:r w:rsidR="00DE4FF5">
        <w:rPr>
          <w:rStyle w:val="jlqj4b"/>
          <w:rFonts w:ascii="Calibri" w:eastAsia="Calibri" w:hAnsi="Calibri" w:cs="Calibri"/>
          <w:color w:val="000000" w:themeColor="text1"/>
          <w:sz w:val="22"/>
          <w:szCs w:val="22"/>
          <w:lang w:val="de-DE"/>
        </w:rPr>
        <w:t>460</w:t>
      </w:r>
      <w:r w:rsidRPr="3E438125">
        <w:rPr>
          <w:rStyle w:val="jlqj4b"/>
          <w:rFonts w:ascii="Calibri" w:eastAsia="Calibri" w:hAnsi="Calibri" w:cs="Calibri"/>
          <w:color w:val="000000" w:themeColor="text1"/>
          <w:sz w:val="22"/>
          <w:szCs w:val="22"/>
          <w:lang w:val="de-DE"/>
        </w:rPr>
        <w:t xml:space="preserve"> an Landstrom angeschlossen ist, übernimmt er die Funktion des Wechselrichters und lädt die Batterie zusammen mit den Solarmodulen vollständig auf.</w:t>
      </w:r>
    </w:p>
    <w:p w14:paraId="0CF180AB" w14:textId="22287F5A" w:rsidR="3E438125" w:rsidRDefault="3E438125" w:rsidP="3E438125">
      <w:pPr>
        <w:spacing w:line="259" w:lineRule="auto"/>
      </w:pPr>
      <w:r>
        <w:rPr>
          <w:noProof/>
          <w:lang w:val="pl-PL" w:eastAsia="pl-PL"/>
        </w:rPr>
        <w:drawing>
          <wp:inline distT="0" distB="0" distL="0" distR="0" wp14:anchorId="35AF3E6B" wp14:editId="4619B924">
            <wp:extent cx="3438525" cy="2128610"/>
            <wp:effectExtent l="0" t="0" r="0" b="5080"/>
            <wp:docPr id="726496440" name="Obraz 7264964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3" cstate="print">
                      <a:extLst>
                        <a:ext uri="{28A0092B-C50C-407E-A947-70E740481C1C}">
                          <a14:useLocalDpi xmlns:a14="http://schemas.microsoft.com/office/drawing/2010/main" val="0"/>
                        </a:ext>
                      </a:extLst>
                    </a:blip>
                    <a:stretch>
                      <a:fillRect/>
                    </a:stretch>
                  </pic:blipFill>
                  <pic:spPr>
                    <a:xfrm>
                      <a:off x="0" y="0"/>
                      <a:ext cx="3439835" cy="2129421"/>
                    </a:xfrm>
                    <a:prstGeom prst="rect">
                      <a:avLst/>
                    </a:prstGeom>
                  </pic:spPr>
                </pic:pic>
              </a:graphicData>
            </a:graphic>
          </wp:inline>
        </w:drawing>
      </w:r>
      <w:r>
        <w:br/>
      </w:r>
      <w:r>
        <w:br/>
      </w:r>
    </w:p>
    <w:p w14:paraId="3856CA2A" w14:textId="6EF7A9A4" w:rsidR="3E438125" w:rsidRDefault="46973D0C" w:rsidP="46973D0C">
      <w:pPr>
        <w:keepNext/>
        <w:keepLines/>
        <w:spacing w:before="40" w:after="0" w:line="259" w:lineRule="auto"/>
        <w:rPr>
          <w:rFonts w:ascii="Calibri Light" w:eastAsia="Calibri Light" w:hAnsi="Calibri Light" w:cs="Calibri Light"/>
          <w:color w:val="2F5496"/>
          <w:sz w:val="26"/>
          <w:szCs w:val="26"/>
        </w:rPr>
      </w:pPr>
      <w:r w:rsidRPr="46973D0C">
        <w:rPr>
          <w:rStyle w:val="jlqj4b"/>
          <w:rFonts w:ascii="Calibri Light" w:eastAsia="Calibri Light" w:hAnsi="Calibri Light" w:cs="Calibri Light"/>
          <w:color w:val="2F5496"/>
          <w:sz w:val="26"/>
          <w:szCs w:val="26"/>
          <w:lang w:val="de-DE"/>
        </w:rPr>
        <w:lastRenderedPageBreak/>
        <w:t>7.1 Batterieort und Wartung</w:t>
      </w:r>
    </w:p>
    <w:p w14:paraId="2AC8E02A" w14:textId="52A2A8E1" w:rsidR="3E438125" w:rsidRDefault="3E438125" w:rsidP="3E438125">
      <w:pPr>
        <w:spacing w:line="259" w:lineRule="auto"/>
        <w:rPr>
          <w:rFonts w:ascii="Calibri" w:eastAsia="Calibri" w:hAnsi="Calibri" w:cs="Calibri"/>
          <w:color w:val="000000" w:themeColor="text1"/>
          <w:sz w:val="22"/>
          <w:szCs w:val="22"/>
        </w:rPr>
      </w:pPr>
    </w:p>
    <w:p w14:paraId="78FF0018" w14:textId="046F15CA" w:rsidR="3E438125" w:rsidRDefault="46973D0C" w:rsidP="46973D0C">
      <w:pPr>
        <w:spacing w:line="259" w:lineRule="auto"/>
        <w:rPr>
          <w:rFonts w:ascii="Calibri" w:eastAsia="Calibri" w:hAnsi="Calibri" w:cs="Calibri"/>
          <w:color w:val="000000" w:themeColor="text1"/>
          <w:sz w:val="22"/>
          <w:szCs w:val="22"/>
        </w:rPr>
      </w:pPr>
      <w:r w:rsidRPr="46973D0C">
        <w:rPr>
          <w:rStyle w:val="jlqj4b"/>
          <w:rFonts w:ascii="Calibri" w:eastAsia="Calibri" w:hAnsi="Calibri" w:cs="Calibri"/>
          <w:color w:val="000000" w:themeColor="text1"/>
          <w:sz w:val="22"/>
          <w:szCs w:val="22"/>
          <w:lang w:val="de-DE"/>
        </w:rPr>
        <w:t>Die Batterien befinden sich auf dem Achterdeck in einem Schrank des Campi</w:t>
      </w:r>
      <w:r w:rsidR="00DE4FF5">
        <w:rPr>
          <w:rStyle w:val="jlqj4b"/>
          <w:rFonts w:ascii="Calibri" w:eastAsia="Calibri" w:hAnsi="Calibri" w:cs="Calibri"/>
          <w:color w:val="000000" w:themeColor="text1"/>
          <w:sz w:val="22"/>
          <w:szCs w:val="22"/>
          <w:lang w:val="de-DE"/>
        </w:rPr>
        <w:t>460</w:t>
      </w:r>
      <w:r w:rsidRPr="46973D0C">
        <w:rPr>
          <w:rStyle w:val="jlqj4b"/>
          <w:rFonts w:ascii="Calibri" w:eastAsia="Calibri" w:hAnsi="Calibri" w:cs="Calibri"/>
          <w:color w:val="000000" w:themeColor="text1"/>
          <w:sz w:val="22"/>
          <w:szCs w:val="22"/>
          <w:lang w:val="de-DE"/>
        </w:rPr>
        <w:t xml:space="preserve"> oder unter dem Boden im Wohnzimmer</w:t>
      </w:r>
    </w:p>
    <w:p w14:paraId="667511BB" w14:textId="31C07EAB" w:rsidR="3E438125" w:rsidRDefault="3E438125" w:rsidP="3E438125">
      <w:pPr>
        <w:spacing w:line="259" w:lineRule="auto"/>
      </w:pPr>
      <w:r>
        <w:rPr>
          <w:noProof/>
          <w:lang w:val="pl-PL" w:eastAsia="pl-PL"/>
        </w:rPr>
        <w:drawing>
          <wp:inline distT="0" distB="0" distL="0" distR="0" wp14:anchorId="53FC14EF" wp14:editId="5B4CC430">
            <wp:extent cx="2085975" cy="2266950"/>
            <wp:effectExtent l="0" t="0" r="0" b="0"/>
            <wp:docPr id="2022359769" name="Obraz 20223597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4">
                      <a:extLst>
                        <a:ext uri="{28A0092B-C50C-407E-A947-70E740481C1C}">
                          <a14:useLocalDpi xmlns:a14="http://schemas.microsoft.com/office/drawing/2010/main" val="0"/>
                        </a:ext>
                      </a:extLst>
                    </a:blip>
                    <a:stretch>
                      <a:fillRect/>
                    </a:stretch>
                  </pic:blipFill>
                  <pic:spPr>
                    <a:xfrm>
                      <a:off x="0" y="0"/>
                      <a:ext cx="2085975" cy="2266950"/>
                    </a:xfrm>
                    <a:prstGeom prst="rect">
                      <a:avLst/>
                    </a:prstGeom>
                  </pic:spPr>
                </pic:pic>
              </a:graphicData>
            </a:graphic>
          </wp:inline>
        </w:drawing>
      </w:r>
      <w:r>
        <w:rPr>
          <w:noProof/>
          <w:lang w:val="pl-PL" w:eastAsia="pl-PL"/>
        </w:rPr>
        <w:drawing>
          <wp:inline distT="0" distB="0" distL="0" distR="0" wp14:anchorId="5C1A89C0" wp14:editId="49157BB5">
            <wp:extent cx="2133600" cy="2247900"/>
            <wp:effectExtent l="0" t="0" r="0" b="0"/>
            <wp:docPr id="1834936663" name="Obraz 18349366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5">
                      <a:extLst>
                        <a:ext uri="{28A0092B-C50C-407E-A947-70E740481C1C}">
                          <a14:useLocalDpi xmlns:a14="http://schemas.microsoft.com/office/drawing/2010/main" val="0"/>
                        </a:ext>
                      </a:extLst>
                    </a:blip>
                    <a:stretch>
                      <a:fillRect/>
                    </a:stretch>
                  </pic:blipFill>
                  <pic:spPr>
                    <a:xfrm>
                      <a:off x="0" y="0"/>
                      <a:ext cx="2133600" cy="2247900"/>
                    </a:xfrm>
                    <a:prstGeom prst="rect">
                      <a:avLst/>
                    </a:prstGeom>
                  </pic:spPr>
                </pic:pic>
              </a:graphicData>
            </a:graphic>
          </wp:inline>
        </w:drawing>
      </w:r>
      <w:r>
        <w:br/>
      </w:r>
    </w:p>
    <w:p w14:paraId="39902666" w14:textId="3A7A671A" w:rsidR="3E438125" w:rsidRDefault="3E438125" w:rsidP="3E438125">
      <w:pPr>
        <w:spacing w:line="259" w:lineRule="auto"/>
        <w:jc w:val="both"/>
        <w:rPr>
          <w:rFonts w:ascii="Calibri" w:eastAsia="Calibri" w:hAnsi="Calibri" w:cs="Calibri"/>
          <w:color w:val="000000" w:themeColor="text1"/>
          <w:sz w:val="22"/>
          <w:szCs w:val="22"/>
        </w:rPr>
      </w:pPr>
      <w:r w:rsidRPr="3E438125">
        <w:rPr>
          <w:rStyle w:val="jlqj4b"/>
          <w:rFonts w:ascii="Calibri" w:eastAsia="Calibri" w:hAnsi="Calibri" w:cs="Calibri"/>
          <w:color w:val="000000" w:themeColor="text1"/>
          <w:sz w:val="22"/>
          <w:szCs w:val="22"/>
          <w:lang w:val="de-DE"/>
        </w:rPr>
        <w:t>Die Batterien müssen von Zeit zu Zeit mit demineralisiertem Wasser (demineralisiertem Wasser), auch als Batteriewasser bezeichnet, aufgefüllt werden. Dies ist notwendig, da das Batteriewasser während des Gebrauchs verdunstet. Um Fehlfunktionen zu vermeiden, sollte die Batterie nachgefüllt werden, wenn der Wasserstand auf ein Minimum gesunken ist.</w:t>
      </w:r>
    </w:p>
    <w:p w14:paraId="5CD04952" w14:textId="498B0A1E" w:rsidR="3E438125" w:rsidRDefault="3E438125" w:rsidP="3E438125">
      <w:pPr>
        <w:spacing w:line="259" w:lineRule="auto"/>
        <w:jc w:val="both"/>
        <w:rPr>
          <w:rFonts w:ascii="Calibri" w:eastAsia="Calibri" w:hAnsi="Calibri" w:cs="Calibri"/>
          <w:color w:val="000000" w:themeColor="text1"/>
          <w:sz w:val="22"/>
          <w:szCs w:val="22"/>
        </w:rPr>
      </w:pPr>
      <w:r w:rsidRPr="3E438125">
        <w:rPr>
          <w:rStyle w:val="jlqj4b"/>
          <w:rFonts w:ascii="Calibri" w:eastAsia="Calibri" w:hAnsi="Calibri" w:cs="Calibri"/>
          <w:b/>
          <w:bCs/>
          <w:color w:val="000000" w:themeColor="text1"/>
          <w:sz w:val="22"/>
          <w:szCs w:val="22"/>
          <w:lang w:val="de-DE"/>
        </w:rPr>
        <w:t>!ACHTUNG!</w:t>
      </w:r>
      <w:r w:rsidRPr="3E438125">
        <w:rPr>
          <w:rStyle w:val="viiyi"/>
          <w:rFonts w:ascii="Calibri" w:eastAsia="Calibri" w:hAnsi="Calibri" w:cs="Calibri"/>
          <w:color w:val="000000" w:themeColor="text1"/>
          <w:sz w:val="22"/>
          <w:szCs w:val="22"/>
          <w:lang w:val="de-DE"/>
        </w:rPr>
        <w:t xml:space="preserve"> Säure kann beim Abschrauben der Kappen spritzen, immer Augenschutz und Handschuhe tragen! Wenn es Säure spritzt, verwenden Sie eine Sodalösung, um es zu reinigen.</w:t>
      </w:r>
    </w:p>
    <w:p w14:paraId="5B23E229" w14:textId="190254AF" w:rsidR="3E438125" w:rsidRDefault="3E438125" w:rsidP="3E438125">
      <w:pPr>
        <w:spacing w:line="259" w:lineRule="auto"/>
      </w:pPr>
      <w:r>
        <w:rPr>
          <w:noProof/>
          <w:lang w:val="pl-PL" w:eastAsia="pl-PL"/>
        </w:rPr>
        <w:drawing>
          <wp:inline distT="0" distB="0" distL="0" distR="0" wp14:anchorId="0EADF822" wp14:editId="11CD1F2E">
            <wp:extent cx="1200150" cy="1085850"/>
            <wp:effectExtent l="0" t="0" r="0" b="0"/>
            <wp:docPr id="392454771" name="Obraz 3924547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a:extLst>
                        <a:ext uri="{28A0092B-C50C-407E-A947-70E740481C1C}">
                          <a14:useLocalDpi xmlns:a14="http://schemas.microsoft.com/office/drawing/2010/main" val="0"/>
                        </a:ext>
                      </a:extLst>
                    </a:blip>
                    <a:stretch>
                      <a:fillRect/>
                    </a:stretch>
                  </pic:blipFill>
                  <pic:spPr>
                    <a:xfrm>
                      <a:off x="0" y="0"/>
                      <a:ext cx="1200150" cy="1085850"/>
                    </a:xfrm>
                    <a:prstGeom prst="rect">
                      <a:avLst/>
                    </a:prstGeom>
                  </pic:spPr>
                </pic:pic>
              </a:graphicData>
            </a:graphic>
          </wp:inline>
        </w:drawing>
      </w:r>
      <w:r>
        <w:br/>
      </w:r>
    </w:p>
    <w:p w14:paraId="2CBB47F2" w14:textId="1503EBBC" w:rsidR="3E438125" w:rsidRDefault="3E438125" w:rsidP="3E438125">
      <w:pPr>
        <w:spacing w:line="259" w:lineRule="auto"/>
        <w:jc w:val="both"/>
        <w:rPr>
          <w:rFonts w:ascii="Calibri" w:eastAsia="Calibri" w:hAnsi="Calibri" w:cs="Calibri"/>
          <w:color w:val="000000" w:themeColor="text1"/>
          <w:sz w:val="22"/>
          <w:szCs w:val="22"/>
        </w:rPr>
      </w:pPr>
      <w:r w:rsidRPr="3E438125">
        <w:rPr>
          <w:rFonts w:ascii="Calibri" w:eastAsia="Calibri" w:hAnsi="Calibri" w:cs="Calibri"/>
          <w:color w:val="000000" w:themeColor="text1"/>
          <w:sz w:val="22"/>
          <w:szCs w:val="22"/>
          <w:lang w:val="de-DE"/>
        </w:rPr>
        <w:t>1. Der Akku kann mit der „Flip Cap“ geöffnet werden.</w:t>
      </w:r>
    </w:p>
    <w:p w14:paraId="6D94B934" w14:textId="799E4FCF" w:rsidR="3E438125" w:rsidRDefault="3E438125" w:rsidP="3E438125">
      <w:pPr>
        <w:spacing w:line="259" w:lineRule="auto"/>
        <w:jc w:val="both"/>
        <w:rPr>
          <w:rFonts w:ascii="Calibri" w:eastAsia="Calibri" w:hAnsi="Calibri" w:cs="Calibri"/>
          <w:color w:val="000000" w:themeColor="text1"/>
          <w:sz w:val="22"/>
          <w:szCs w:val="22"/>
        </w:rPr>
      </w:pPr>
      <w:r w:rsidRPr="3E438125">
        <w:rPr>
          <w:rFonts w:ascii="Calibri" w:eastAsia="Calibri" w:hAnsi="Calibri" w:cs="Calibri"/>
          <w:color w:val="000000" w:themeColor="text1"/>
          <w:sz w:val="22"/>
          <w:szCs w:val="22"/>
          <w:lang w:val="de-DE"/>
        </w:rPr>
        <w:t>2. Gießen Sie das demineralisierte Wasser vorsichtig in die Batterie, bis die maximale Markierung erreicht ist (bis die Platten knapp unter Wasser sind).</w:t>
      </w:r>
    </w:p>
    <w:p w14:paraId="253A7ACD" w14:textId="68E439E3" w:rsidR="3E438125" w:rsidRDefault="3E438125" w:rsidP="3E438125">
      <w:pPr>
        <w:spacing w:line="259" w:lineRule="auto"/>
        <w:jc w:val="both"/>
        <w:rPr>
          <w:rFonts w:ascii="Calibri" w:eastAsia="Calibri" w:hAnsi="Calibri" w:cs="Calibri"/>
          <w:color w:val="000000" w:themeColor="text1"/>
          <w:sz w:val="22"/>
          <w:szCs w:val="22"/>
        </w:rPr>
      </w:pPr>
      <w:r w:rsidRPr="3E438125">
        <w:rPr>
          <w:rFonts w:ascii="Calibri" w:eastAsia="Calibri" w:hAnsi="Calibri" w:cs="Calibri"/>
          <w:color w:val="000000" w:themeColor="text1"/>
          <w:sz w:val="22"/>
          <w:szCs w:val="22"/>
          <w:lang w:val="de-DE"/>
        </w:rPr>
        <w:t>3. Schließen Sie dann die Kappen oben am Akku wieder.</w:t>
      </w:r>
    </w:p>
    <w:p w14:paraId="3CCDD8E4" w14:textId="21B3320F" w:rsidR="3E438125" w:rsidRDefault="3E438125" w:rsidP="3E438125">
      <w:pPr>
        <w:spacing w:line="259" w:lineRule="auto"/>
      </w:pPr>
      <w:r w:rsidRPr="3E438125">
        <w:rPr>
          <w:rStyle w:val="jlqj4b"/>
          <w:rFonts w:ascii="Calibri" w:eastAsia="Calibri" w:hAnsi="Calibri" w:cs="Calibri"/>
          <w:b/>
          <w:bCs/>
          <w:color w:val="000000" w:themeColor="text1"/>
          <w:sz w:val="22"/>
          <w:szCs w:val="22"/>
          <w:lang w:val="de-DE"/>
        </w:rPr>
        <w:t>PASST AUF!</w:t>
      </w:r>
      <w:r w:rsidRPr="3E438125">
        <w:rPr>
          <w:rStyle w:val="viiyi"/>
          <w:rFonts w:ascii="Calibri" w:eastAsia="Calibri" w:hAnsi="Calibri" w:cs="Calibri"/>
          <w:color w:val="000000" w:themeColor="text1"/>
          <w:sz w:val="22"/>
          <w:szCs w:val="22"/>
          <w:lang w:val="de-DE"/>
        </w:rPr>
        <w:t xml:space="preserve"> Füllen Sie die Batterien niemals mit Leitungswasser. Dieses enthält alle Arten von Mineralien, Salzen und Kalk, die für die Batterie schädlich sind. Diese Komponenten beeinträchtigen die Leistung des Akkus und können ihn sogar unbrauchbar machen.</w:t>
      </w:r>
      <w:r>
        <w:br/>
      </w:r>
    </w:p>
    <w:p w14:paraId="0EA2ECD5" w14:textId="1CF3BD1C" w:rsidR="3E438125" w:rsidRDefault="46973D0C" w:rsidP="46973D0C">
      <w:pPr>
        <w:pStyle w:val="Nagwek2"/>
        <w:spacing w:before="40" w:after="0" w:line="259" w:lineRule="auto"/>
        <w:rPr>
          <w:rFonts w:ascii="Calibri Light" w:eastAsia="Calibri Light" w:hAnsi="Calibri Light" w:cs="Calibri Light"/>
          <w:color w:val="2F5496"/>
          <w:sz w:val="26"/>
          <w:szCs w:val="26"/>
          <w:lang w:val="de-DE"/>
        </w:rPr>
      </w:pPr>
      <w:r w:rsidRPr="46973D0C">
        <w:rPr>
          <w:rFonts w:ascii="Calibri Light" w:eastAsia="Calibri Light" w:hAnsi="Calibri Light" w:cs="Calibri Light"/>
          <w:color w:val="2F5496"/>
          <w:sz w:val="26"/>
          <w:szCs w:val="26"/>
          <w:lang w:val="de-DE"/>
        </w:rPr>
        <w:lastRenderedPageBreak/>
        <w:t>7.2 Wechselrichter / Ladegerät</w:t>
      </w:r>
    </w:p>
    <w:p w14:paraId="5721D7F8" w14:textId="0A67328A" w:rsidR="3E438125" w:rsidRDefault="3E438125" w:rsidP="3E438125">
      <w:pPr>
        <w:spacing w:line="259" w:lineRule="auto"/>
        <w:rPr>
          <w:rFonts w:ascii="Calibri" w:eastAsia="Calibri" w:hAnsi="Calibri" w:cs="Calibri"/>
          <w:color w:val="000000" w:themeColor="text1"/>
          <w:sz w:val="22"/>
          <w:szCs w:val="22"/>
          <w:lang w:val="de-DE"/>
        </w:rPr>
      </w:pPr>
    </w:p>
    <w:p w14:paraId="39A311F1" w14:textId="7C093602" w:rsidR="3E438125" w:rsidRDefault="3E438125" w:rsidP="3E438125">
      <w:pPr>
        <w:spacing w:line="259" w:lineRule="auto"/>
        <w:jc w:val="both"/>
        <w:rPr>
          <w:rFonts w:ascii="Calibri" w:eastAsia="Calibri" w:hAnsi="Calibri" w:cs="Calibri"/>
          <w:color w:val="000000" w:themeColor="text1"/>
          <w:sz w:val="22"/>
          <w:szCs w:val="22"/>
          <w:lang w:val="de-DE"/>
        </w:rPr>
      </w:pPr>
      <w:r w:rsidRPr="3E438125">
        <w:rPr>
          <w:rStyle w:val="jlqj4b"/>
          <w:rFonts w:ascii="Calibri" w:eastAsia="Calibri" w:hAnsi="Calibri" w:cs="Calibri"/>
          <w:color w:val="000000" w:themeColor="text1"/>
          <w:sz w:val="22"/>
          <w:szCs w:val="22"/>
          <w:lang w:val="de-DE"/>
        </w:rPr>
        <w:t>Der Wechselrichter / das Ladegerät ist ein Gerät, das die Gleichspannung der Batterien und Sonnenkollektoren in 230 Volt Wechselstrom umwandelt. Dieses Gerät lädt auch die Batterien auf, sobald Landstrom vorhanden ist. Der Wechselrichter ist ein unabhängig betriebenes Gerät, das sich zwischen Landstrom, Batterien und Sonnenkollektoren umschaltet. Der Wechselrichter befindet sich hinter der oberen Tür am Heck des Hafens.</w:t>
      </w:r>
    </w:p>
    <w:p w14:paraId="5009254D" w14:textId="16F4950D" w:rsidR="3E438125" w:rsidRDefault="3E438125" w:rsidP="3E438125">
      <w:pPr>
        <w:spacing w:line="259" w:lineRule="auto"/>
        <w:jc w:val="both"/>
      </w:pPr>
      <w:r w:rsidRPr="3E438125">
        <w:rPr>
          <w:rStyle w:val="jlqj4b"/>
          <w:rFonts w:ascii="Calibri" w:eastAsia="Calibri" w:hAnsi="Calibri" w:cs="Calibri"/>
          <w:color w:val="000000" w:themeColor="text1"/>
          <w:sz w:val="22"/>
          <w:szCs w:val="22"/>
          <w:lang w:val="de-DE"/>
        </w:rPr>
        <w:t>Weitere Informationen finden Sie in Anhang A.</w:t>
      </w:r>
    </w:p>
    <w:p w14:paraId="76C34741" w14:textId="5624C6B3" w:rsidR="3E438125" w:rsidRDefault="3E438125" w:rsidP="3E438125">
      <w:pPr>
        <w:spacing w:line="259" w:lineRule="auto"/>
        <w:jc w:val="both"/>
      </w:pPr>
      <w:r>
        <w:rPr>
          <w:noProof/>
          <w:lang w:val="pl-PL" w:eastAsia="pl-PL"/>
        </w:rPr>
        <w:drawing>
          <wp:inline distT="0" distB="0" distL="0" distR="0" wp14:anchorId="7E465A3A" wp14:editId="4100F0F0">
            <wp:extent cx="2362200" cy="3314700"/>
            <wp:effectExtent l="0" t="0" r="0" b="0"/>
            <wp:docPr id="947803810" name="Obraz 9478038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6" cstate="print">
                      <a:extLst>
                        <a:ext uri="{28A0092B-C50C-407E-A947-70E740481C1C}">
                          <a14:useLocalDpi xmlns:a14="http://schemas.microsoft.com/office/drawing/2010/main" val="0"/>
                        </a:ext>
                      </a:extLst>
                    </a:blip>
                    <a:stretch>
                      <a:fillRect/>
                    </a:stretch>
                  </pic:blipFill>
                  <pic:spPr>
                    <a:xfrm>
                      <a:off x="0" y="0"/>
                      <a:ext cx="2362200" cy="3314700"/>
                    </a:xfrm>
                    <a:prstGeom prst="rect">
                      <a:avLst/>
                    </a:prstGeom>
                  </pic:spPr>
                </pic:pic>
              </a:graphicData>
            </a:graphic>
          </wp:inline>
        </w:drawing>
      </w:r>
      <w:r>
        <w:t xml:space="preserve">  </w:t>
      </w:r>
      <w:r>
        <w:rPr>
          <w:noProof/>
          <w:lang w:val="pl-PL" w:eastAsia="pl-PL"/>
        </w:rPr>
        <w:drawing>
          <wp:inline distT="0" distB="0" distL="0" distR="0" wp14:anchorId="6BE1C858" wp14:editId="7A95B64C">
            <wp:extent cx="3438525" cy="3228975"/>
            <wp:effectExtent l="0" t="0" r="0" b="0"/>
            <wp:docPr id="1225925831" name="Obraz 12259258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7" cstate="print">
                      <a:extLst>
                        <a:ext uri="{28A0092B-C50C-407E-A947-70E740481C1C}">
                          <a14:useLocalDpi xmlns:a14="http://schemas.microsoft.com/office/drawing/2010/main" val="0"/>
                        </a:ext>
                      </a:extLst>
                    </a:blip>
                    <a:stretch>
                      <a:fillRect/>
                    </a:stretch>
                  </pic:blipFill>
                  <pic:spPr>
                    <a:xfrm>
                      <a:off x="0" y="0"/>
                      <a:ext cx="3438525" cy="3228975"/>
                    </a:xfrm>
                    <a:prstGeom prst="rect">
                      <a:avLst/>
                    </a:prstGeom>
                  </pic:spPr>
                </pic:pic>
              </a:graphicData>
            </a:graphic>
          </wp:inline>
        </w:drawing>
      </w:r>
      <w:r>
        <w:br/>
      </w:r>
    </w:p>
    <w:p w14:paraId="54CCE72A" w14:textId="05A92AA7" w:rsidR="3E438125" w:rsidRDefault="3E438125" w:rsidP="3E438125">
      <w:pPr>
        <w:spacing w:line="259" w:lineRule="auto"/>
        <w:jc w:val="both"/>
      </w:pPr>
      <w:r>
        <w:rPr>
          <w:noProof/>
          <w:lang w:val="pl-PL" w:eastAsia="pl-PL"/>
        </w:rPr>
        <w:drawing>
          <wp:inline distT="0" distB="0" distL="0" distR="0" wp14:anchorId="7B4CD803" wp14:editId="7DABDE00">
            <wp:extent cx="5753098" cy="1333500"/>
            <wp:effectExtent l="0" t="0" r="0" b="0"/>
            <wp:docPr id="572932825" name="Obraz 5729328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8" cstate="print">
                      <a:extLst>
                        <a:ext uri="{28A0092B-C50C-407E-A947-70E740481C1C}">
                          <a14:useLocalDpi xmlns:a14="http://schemas.microsoft.com/office/drawing/2010/main" val="0"/>
                        </a:ext>
                      </a:extLst>
                    </a:blip>
                    <a:stretch>
                      <a:fillRect/>
                    </a:stretch>
                  </pic:blipFill>
                  <pic:spPr>
                    <a:xfrm>
                      <a:off x="0" y="0"/>
                      <a:ext cx="5753098" cy="1333500"/>
                    </a:xfrm>
                    <a:prstGeom prst="rect">
                      <a:avLst/>
                    </a:prstGeom>
                  </pic:spPr>
                </pic:pic>
              </a:graphicData>
            </a:graphic>
          </wp:inline>
        </w:drawing>
      </w:r>
      <w:r>
        <w:br/>
      </w:r>
    </w:p>
    <w:p w14:paraId="452ADA13" w14:textId="08AFB6D0" w:rsidR="3E438125" w:rsidRDefault="3E438125" w:rsidP="3E438125">
      <w:pPr>
        <w:spacing w:line="259" w:lineRule="auto"/>
        <w:jc w:val="both"/>
        <w:rPr>
          <w:rFonts w:ascii="Aptos" w:eastAsia="Aptos" w:hAnsi="Aptos" w:cs="Aptos"/>
        </w:rPr>
      </w:pPr>
      <w:r w:rsidRPr="3E438125">
        <w:rPr>
          <w:rStyle w:val="jlqj4b"/>
          <w:rFonts w:ascii="Calibri" w:eastAsia="Calibri" w:hAnsi="Calibri" w:cs="Calibri"/>
          <w:color w:val="000000" w:themeColor="text1"/>
          <w:sz w:val="22"/>
          <w:szCs w:val="22"/>
          <w:lang w:val="de-DE"/>
        </w:rPr>
        <w:t>Tabelle 1. Wechselrichterstatus und Abbildung 10, Wechselrichter geben den Wechselrichterstatus an. Auf dem Bildschirm kann überprüft werden, ob der Wechselrichter an Landstrom angeschlossen ist oder ob der Strom von den Batterien (AC oder INV) kommt, wobei Wechselstrom bedeutet, dass der Landstrom angeschlossen ist, und INV bedeutet, dass der Strom von den Batterien kommt.</w:t>
      </w:r>
    </w:p>
    <w:p w14:paraId="4187BD3E" w14:textId="5C9403EE" w:rsidR="3E438125" w:rsidRDefault="3E438125" w:rsidP="3E438125">
      <w:pPr>
        <w:spacing w:line="259" w:lineRule="auto"/>
        <w:jc w:val="both"/>
      </w:pPr>
    </w:p>
    <w:p w14:paraId="6CD5A818" w14:textId="7B79DBC9" w:rsidR="3E438125" w:rsidRDefault="3E438125" w:rsidP="3E438125">
      <w:pPr>
        <w:spacing w:line="259" w:lineRule="auto"/>
      </w:pPr>
      <w:r>
        <w:rPr>
          <w:noProof/>
          <w:lang w:val="pl-PL" w:eastAsia="pl-PL"/>
        </w:rPr>
        <w:lastRenderedPageBreak/>
        <w:drawing>
          <wp:inline distT="0" distB="0" distL="0" distR="0" wp14:anchorId="61E30533" wp14:editId="1923C547">
            <wp:extent cx="2962275" cy="1695450"/>
            <wp:effectExtent l="0" t="0" r="0" b="0"/>
            <wp:docPr id="960277077" name="Obraz 9602770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9">
                      <a:extLst>
                        <a:ext uri="{28A0092B-C50C-407E-A947-70E740481C1C}">
                          <a14:useLocalDpi xmlns:a14="http://schemas.microsoft.com/office/drawing/2010/main" val="0"/>
                        </a:ext>
                      </a:extLst>
                    </a:blip>
                    <a:stretch>
                      <a:fillRect/>
                    </a:stretch>
                  </pic:blipFill>
                  <pic:spPr>
                    <a:xfrm>
                      <a:off x="0" y="0"/>
                      <a:ext cx="2962275" cy="1695450"/>
                    </a:xfrm>
                    <a:prstGeom prst="rect">
                      <a:avLst/>
                    </a:prstGeom>
                  </pic:spPr>
                </pic:pic>
              </a:graphicData>
            </a:graphic>
          </wp:inline>
        </w:drawing>
      </w:r>
      <w:r>
        <w:rPr>
          <w:noProof/>
          <w:lang w:val="pl-PL" w:eastAsia="pl-PL"/>
        </w:rPr>
        <w:drawing>
          <wp:inline distT="0" distB="0" distL="0" distR="0" wp14:anchorId="1212A344" wp14:editId="6EDA9164">
            <wp:extent cx="2943225" cy="3771900"/>
            <wp:effectExtent l="0" t="0" r="0" b="0"/>
            <wp:docPr id="1736601097" name="Obraz 17366010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0">
                      <a:extLst>
                        <a:ext uri="{28A0092B-C50C-407E-A947-70E740481C1C}">
                          <a14:useLocalDpi xmlns:a14="http://schemas.microsoft.com/office/drawing/2010/main" val="0"/>
                        </a:ext>
                      </a:extLst>
                    </a:blip>
                    <a:stretch>
                      <a:fillRect/>
                    </a:stretch>
                  </pic:blipFill>
                  <pic:spPr>
                    <a:xfrm>
                      <a:off x="0" y="0"/>
                      <a:ext cx="2943225" cy="3771900"/>
                    </a:xfrm>
                    <a:prstGeom prst="rect">
                      <a:avLst/>
                    </a:prstGeom>
                  </pic:spPr>
                </pic:pic>
              </a:graphicData>
            </a:graphic>
          </wp:inline>
        </w:drawing>
      </w:r>
      <w:r>
        <w:br/>
      </w:r>
    </w:p>
    <w:p w14:paraId="41ADDA5E" w14:textId="069ADFAE" w:rsidR="3E438125" w:rsidRDefault="3E438125" w:rsidP="3E438125">
      <w:pPr>
        <w:spacing w:line="259" w:lineRule="auto"/>
        <w:rPr>
          <w:rFonts w:ascii="Aptos" w:eastAsia="Aptos" w:hAnsi="Aptos" w:cs="Aptos"/>
        </w:rPr>
      </w:pPr>
      <w:r w:rsidRPr="3E438125">
        <w:rPr>
          <w:rStyle w:val="jlqj4b"/>
          <w:rFonts w:ascii="Calibri" w:eastAsia="Calibri" w:hAnsi="Calibri" w:cs="Calibri"/>
          <w:color w:val="000000" w:themeColor="text1"/>
          <w:sz w:val="22"/>
          <w:szCs w:val="22"/>
          <w:lang w:val="de-DE"/>
        </w:rPr>
        <w:t>Situation 1. an Landstrom angeschlossen Die folgenden Symbole leuchten auf:</w:t>
      </w:r>
    </w:p>
    <w:p w14:paraId="42124324" w14:textId="1C8D9684" w:rsidR="3E438125" w:rsidRDefault="3E438125" w:rsidP="3E438125">
      <w:pPr>
        <w:spacing w:line="259" w:lineRule="auto"/>
      </w:pPr>
      <w:r>
        <w:rPr>
          <w:noProof/>
          <w:lang w:val="pl-PL" w:eastAsia="pl-PL"/>
        </w:rPr>
        <w:drawing>
          <wp:inline distT="0" distB="0" distL="0" distR="0" wp14:anchorId="078F27D6" wp14:editId="51455056">
            <wp:extent cx="419100" cy="323850"/>
            <wp:effectExtent l="0" t="0" r="0" b="0"/>
            <wp:docPr id="745443294" name="Obraz 7454432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1">
                      <a:extLst>
                        <a:ext uri="{28A0092B-C50C-407E-A947-70E740481C1C}">
                          <a14:useLocalDpi xmlns:a14="http://schemas.microsoft.com/office/drawing/2010/main" val="0"/>
                        </a:ext>
                      </a:extLst>
                    </a:blip>
                    <a:stretch>
                      <a:fillRect/>
                    </a:stretch>
                  </pic:blipFill>
                  <pic:spPr>
                    <a:xfrm>
                      <a:off x="0" y="0"/>
                      <a:ext cx="419100" cy="323850"/>
                    </a:xfrm>
                    <a:prstGeom prst="rect">
                      <a:avLst/>
                    </a:prstGeom>
                  </pic:spPr>
                </pic:pic>
              </a:graphicData>
            </a:graphic>
          </wp:inline>
        </w:drawing>
      </w:r>
      <w:r>
        <w:rPr>
          <w:noProof/>
          <w:lang w:val="pl-PL" w:eastAsia="pl-PL"/>
        </w:rPr>
        <w:drawing>
          <wp:inline distT="0" distB="0" distL="0" distR="0" wp14:anchorId="3DA94777" wp14:editId="6A52A20E">
            <wp:extent cx="400050" cy="342900"/>
            <wp:effectExtent l="0" t="0" r="0" b="0"/>
            <wp:docPr id="2142794104" name="Obraz 2142794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2">
                      <a:extLst>
                        <a:ext uri="{28A0092B-C50C-407E-A947-70E740481C1C}">
                          <a14:useLocalDpi xmlns:a14="http://schemas.microsoft.com/office/drawing/2010/main" val="0"/>
                        </a:ext>
                      </a:extLst>
                    </a:blip>
                    <a:stretch>
                      <a:fillRect/>
                    </a:stretch>
                  </pic:blipFill>
                  <pic:spPr>
                    <a:xfrm>
                      <a:off x="0" y="0"/>
                      <a:ext cx="400050" cy="342900"/>
                    </a:xfrm>
                    <a:prstGeom prst="rect">
                      <a:avLst/>
                    </a:prstGeom>
                  </pic:spPr>
                </pic:pic>
              </a:graphicData>
            </a:graphic>
          </wp:inline>
        </w:drawing>
      </w:r>
      <w:r>
        <w:rPr>
          <w:noProof/>
          <w:lang w:val="pl-PL" w:eastAsia="pl-PL"/>
        </w:rPr>
        <w:drawing>
          <wp:inline distT="0" distB="0" distL="0" distR="0" wp14:anchorId="59029DAF" wp14:editId="34F3C45E">
            <wp:extent cx="381000" cy="323850"/>
            <wp:effectExtent l="0" t="0" r="0" b="0"/>
            <wp:docPr id="1042471698" name="Obraz 10424716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3">
                      <a:extLst>
                        <a:ext uri="{28A0092B-C50C-407E-A947-70E740481C1C}">
                          <a14:useLocalDpi xmlns:a14="http://schemas.microsoft.com/office/drawing/2010/main" val="0"/>
                        </a:ext>
                      </a:extLst>
                    </a:blip>
                    <a:stretch>
                      <a:fillRect/>
                    </a:stretch>
                  </pic:blipFill>
                  <pic:spPr>
                    <a:xfrm>
                      <a:off x="0" y="0"/>
                      <a:ext cx="381000" cy="323850"/>
                    </a:xfrm>
                    <a:prstGeom prst="rect">
                      <a:avLst/>
                    </a:prstGeom>
                  </pic:spPr>
                </pic:pic>
              </a:graphicData>
            </a:graphic>
          </wp:inline>
        </w:drawing>
      </w:r>
      <w:r>
        <w:rPr>
          <w:noProof/>
          <w:lang w:val="pl-PL" w:eastAsia="pl-PL"/>
        </w:rPr>
        <w:drawing>
          <wp:inline distT="0" distB="0" distL="0" distR="0" wp14:anchorId="71EFA3DC" wp14:editId="33B4B913">
            <wp:extent cx="419100" cy="352425"/>
            <wp:effectExtent l="0" t="0" r="0" b="0"/>
            <wp:docPr id="1837138211" name="Obraz 18371382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4">
                      <a:extLst>
                        <a:ext uri="{28A0092B-C50C-407E-A947-70E740481C1C}">
                          <a14:useLocalDpi xmlns:a14="http://schemas.microsoft.com/office/drawing/2010/main" val="0"/>
                        </a:ext>
                      </a:extLst>
                    </a:blip>
                    <a:stretch>
                      <a:fillRect/>
                    </a:stretch>
                  </pic:blipFill>
                  <pic:spPr>
                    <a:xfrm>
                      <a:off x="0" y="0"/>
                      <a:ext cx="419100" cy="352425"/>
                    </a:xfrm>
                    <a:prstGeom prst="rect">
                      <a:avLst/>
                    </a:prstGeom>
                  </pic:spPr>
                </pic:pic>
              </a:graphicData>
            </a:graphic>
          </wp:inline>
        </w:drawing>
      </w:r>
      <w:r>
        <w:rPr>
          <w:noProof/>
          <w:lang w:val="pl-PL" w:eastAsia="pl-PL"/>
        </w:rPr>
        <w:drawing>
          <wp:inline distT="0" distB="0" distL="0" distR="0" wp14:anchorId="6A12D0E4" wp14:editId="0C46C2D2">
            <wp:extent cx="571500" cy="266700"/>
            <wp:effectExtent l="0" t="0" r="0" b="0"/>
            <wp:docPr id="79927819" name="Obraz 799278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5">
                      <a:extLst>
                        <a:ext uri="{28A0092B-C50C-407E-A947-70E740481C1C}">
                          <a14:useLocalDpi xmlns:a14="http://schemas.microsoft.com/office/drawing/2010/main" val="0"/>
                        </a:ext>
                      </a:extLst>
                    </a:blip>
                    <a:stretch>
                      <a:fillRect/>
                    </a:stretch>
                  </pic:blipFill>
                  <pic:spPr>
                    <a:xfrm>
                      <a:off x="0" y="0"/>
                      <a:ext cx="571500" cy="266700"/>
                    </a:xfrm>
                    <a:prstGeom prst="rect">
                      <a:avLst/>
                    </a:prstGeom>
                  </pic:spPr>
                </pic:pic>
              </a:graphicData>
            </a:graphic>
          </wp:inline>
        </w:drawing>
      </w:r>
      <w:r>
        <w:rPr>
          <w:noProof/>
          <w:lang w:val="pl-PL" w:eastAsia="pl-PL"/>
        </w:rPr>
        <w:drawing>
          <wp:inline distT="0" distB="0" distL="0" distR="0" wp14:anchorId="3E39F349" wp14:editId="7B2F10D8">
            <wp:extent cx="447675" cy="419100"/>
            <wp:effectExtent l="0" t="0" r="0" b="0"/>
            <wp:docPr id="724869336" name="Obraz 7248693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6">
                      <a:extLst>
                        <a:ext uri="{28A0092B-C50C-407E-A947-70E740481C1C}">
                          <a14:useLocalDpi xmlns:a14="http://schemas.microsoft.com/office/drawing/2010/main" val="0"/>
                        </a:ext>
                      </a:extLst>
                    </a:blip>
                    <a:stretch>
                      <a:fillRect/>
                    </a:stretch>
                  </pic:blipFill>
                  <pic:spPr>
                    <a:xfrm>
                      <a:off x="0" y="0"/>
                      <a:ext cx="447675" cy="419100"/>
                    </a:xfrm>
                    <a:prstGeom prst="rect">
                      <a:avLst/>
                    </a:prstGeom>
                  </pic:spPr>
                </pic:pic>
              </a:graphicData>
            </a:graphic>
          </wp:inline>
        </w:drawing>
      </w:r>
    </w:p>
    <w:p w14:paraId="74032F11" w14:textId="3CAF7F1E" w:rsidR="3E438125" w:rsidRDefault="3E438125" w:rsidP="3E438125">
      <w:pPr>
        <w:spacing w:line="259" w:lineRule="auto"/>
      </w:pPr>
      <w:r w:rsidRPr="3E438125">
        <w:rPr>
          <w:rStyle w:val="jlqj4b"/>
          <w:rFonts w:ascii="Calibri" w:eastAsia="Calibri" w:hAnsi="Calibri" w:cs="Calibri"/>
          <w:color w:val="000000" w:themeColor="text1"/>
          <w:sz w:val="22"/>
          <w:szCs w:val="22"/>
          <w:lang w:val="de-DE"/>
        </w:rPr>
        <w:t>Situation 2. nicht an Landstrom angeschlossen Die folgenden Symbole leuchten auf:</w:t>
      </w:r>
    </w:p>
    <w:p w14:paraId="1CE66BA8" w14:textId="0E35C756" w:rsidR="3E438125" w:rsidRDefault="3E438125" w:rsidP="3E438125">
      <w:pPr>
        <w:spacing w:line="259" w:lineRule="auto"/>
      </w:pPr>
      <w:r>
        <w:rPr>
          <w:noProof/>
          <w:lang w:val="pl-PL" w:eastAsia="pl-PL"/>
        </w:rPr>
        <w:drawing>
          <wp:inline distT="0" distB="0" distL="0" distR="0" wp14:anchorId="2689356A" wp14:editId="1E758450">
            <wp:extent cx="400050" cy="342900"/>
            <wp:effectExtent l="0" t="0" r="0" b="0"/>
            <wp:docPr id="1293722599" name="Obraz 12937225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2">
                      <a:extLst>
                        <a:ext uri="{28A0092B-C50C-407E-A947-70E740481C1C}">
                          <a14:useLocalDpi xmlns:a14="http://schemas.microsoft.com/office/drawing/2010/main" val="0"/>
                        </a:ext>
                      </a:extLst>
                    </a:blip>
                    <a:stretch>
                      <a:fillRect/>
                    </a:stretch>
                  </pic:blipFill>
                  <pic:spPr>
                    <a:xfrm>
                      <a:off x="0" y="0"/>
                      <a:ext cx="400050" cy="342900"/>
                    </a:xfrm>
                    <a:prstGeom prst="rect">
                      <a:avLst/>
                    </a:prstGeom>
                  </pic:spPr>
                </pic:pic>
              </a:graphicData>
            </a:graphic>
          </wp:inline>
        </w:drawing>
      </w:r>
      <w:r>
        <w:rPr>
          <w:noProof/>
          <w:lang w:val="pl-PL" w:eastAsia="pl-PL"/>
        </w:rPr>
        <w:drawing>
          <wp:inline distT="0" distB="0" distL="0" distR="0" wp14:anchorId="3BAF27F9" wp14:editId="6761F3E9">
            <wp:extent cx="438150" cy="304800"/>
            <wp:effectExtent l="0" t="0" r="0" b="0"/>
            <wp:docPr id="849631984" name="Obraz 8496319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7">
                      <a:extLst>
                        <a:ext uri="{28A0092B-C50C-407E-A947-70E740481C1C}">
                          <a14:useLocalDpi xmlns:a14="http://schemas.microsoft.com/office/drawing/2010/main" val="0"/>
                        </a:ext>
                      </a:extLst>
                    </a:blip>
                    <a:stretch>
                      <a:fillRect/>
                    </a:stretch>
                  </pic:blipFill>
                  <pic:spPr>
                    <a:xfrm>
                      <a:off x="0" y="0"/>
                      <a:ext cx="438150" cy="304800"/>
                    </a:xfrm>
                    <a:prstGeom prst="rect">
                      <a:avLst/>
                    </a:prstGeom>
                  </pic:spPr>
                </pic:pic>
              </a:graphicData>
            </a:graphic>
          </wp:inline>
        </w:drawing>
      </w:r>
      <w:r>
        <w:rPr>
          <w:noProof/>
          <w:lang w:val="pl-PL" w:eastAsia="pl-PL"/>
        </w:rPr>
        <w:drawing>
          <wp:inline distT="0" distB="0" distL="0" distR="0" wp14:anchorId="19AAE9B2" wp14:editId="289E4401">
            <wp:extent cx="419100" cy="352425"/>
            <wp:effectExtent l="0" t="0" r="0" b="0"/>
            <wp:docPr id="323105951" name="Obraz 3231059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4">
                      <a:extLst>
                        <a:ext uri="{28A0092B-C50C-407E-A947-70E740481C1C}">
                          <a14:useLocalDpi xmlns:a14="http://schemas.microsoft.com/office/drawing/2010/main" val="0"/>
                        </a:ext>
                      </a:extLst>
                    </a:blip>
                    <a:stretch>
                      <a:fillRect/>
                    </a:stretch>
                  </pic:blipFill>
                  <pic:spPr>
                    <a:xfrm>
                      <a:off x="0" y="0"/>
                      <a:ext cx="419100" cy="352425"/>
                    </a:xfrm>
                    <a:prstGeom prst="rect">
                      <a:avLst/>
                    </a:prstGeom>
                  </pic:spPr>
                </pic:pic>
              </a:graphicData>
            </a:graphic>
          </wp:inline>
        </w:drawing>
      </w:r>
      <w:r>
        <w:rPr>
          <w:noProof/>
          <w:lang w:val="pl-PL" w:eastAsia="pl-PL"/>
        </w:rPr>
        <w:drawing>
          <wp:inline distT="0" distB="0" distL="0" distR="0" wp14:anchorId="3F4C1C1F" wp14:editId="45A66923">
            <wp:extent cx="447675" cy="419100"/>
            <wp:effectExtent l="0" t="0" r="0" b="0"/>
            <wp:docPr id="1876933694" name="Obraz 18769336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6">
                      <a:extLst>
                        <a:ext uri="{28A0092B-C50C-407E-A947-70E740481C1C}">
                          <a14:useLocalDpi xmlns:a14="http://schemas.microsoft.com/office/drawing/2010/main" val="0"/>
                        </a:ext>
                      </a:extLst>
                    </a:blip>
                    <a:stretch>
                      <a:fillRect/>
                    </a:stretch>
                  </pic:blipFill>
                  <pic:spPr>
                    <a:xfrm>
                      <a:off x="0" y="0"/>
                      <a:ext cx="447675" cy="419100"/>
                    </a:xfrm>
                    <a:prstGeom prst="rect">
                      <a:avLst/>
                    </a:prstGeom>
                  </pic:spPr>
                </pic:pic>
              </a:graphicData>
            </a:graphic>
          </wp:inline>
        </w:drawing>
      </w:r>
      <w:r>
        <w:t xml:space="preserve">                                                                            </w:t>
      </w:r>
      <w:r>
        <w:rPr>
          <w:noProof/>
          <w:lang w:val="pl-PL" w:eastAsia="pl-PL"/>
        </w:rPr>
        <w:drawing>
          <wp:inline distT="0" distB="0" distL="0" distR="0" wp14:anchorId="11E3A857" wp14:editId="0FAE67FA">
            <wp:extent cx="2243649" cy="2482036"/>
            <wp:effectExtent l="0" t="0" r="0" b="0"/>
            <wp:docPr id="1749258278" name="Obraz 17492582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8" cstate="print">
                      <a:extLst>
                        <a:ext uri="{28A0092B-C50C-407E-A947-70E740481C1C}">
                          <a14:useLocalDpi xmlns:a14="http://schemas.microsoft.com/office/drawing/2010/main" val="0"/>
                        </a:ext>
                      </a:extLst>
                    </a:blip>
                    <a:stretch>
                      <a:fillRect/>
                    </a:stretch>
                  </pic:blipFill>
                  <pic:spPr>
                    <a:xfrm>
                      <a:off x="0" y="0"/>
                      <a:ext cx="2243649" cy="2482036"/>
                    </a:xfrm>
                    <a:prstGeom prst="rect">
                      <a:avLst/>
                    </a:prstGeom>
                  </pic:spPr>
                </pic:pic>
              </a:graphicData>
            </a:graphic>
          </wp:inline>
        </w:drawing>
      </w:r>
    </w:p>
    <w:p w14:paraId="6B84C10E" w14:textId="1918BA22" w:rsidR="3E438125" w:rsidRDefault="46973D0C" w:rsidP="46973D0C">
      <w:pPr>
        <w:pStyle w:val="Nagwek2"/>
        <w:spacing w:before="40" w:after="0" w:line="259" w:lineRule="auto"/>
        <w:rPr>
          <w:rFonts w:ascii="Calibri Light" w:eastAsia="Calibri Light" w:hAnsi="Calibri Light" w:cs="Calibri Light"/>
          <w:color w:val="2F5496"/>
          <w:sz w:val="26"/>
          <w:szCs w:val="26"/>
        </w:rPr>
      </w:pPr>
      <w:r w:rsidRPr="46973D0C">
        <w:rPr>
          <w:rFonts w:ascii="Calibri Light" w:eastAsia="Calibri Light" w:hAnsi="Calibri Light" w:cs="Calibri Light"/>
          <w:color w:val="2F5496"/>
          <w:sz w:val="26"/>
          <w:szCs w:val="26"/>
          <w:lang w:val="de-DE"/>
        </w:rPr>
        <w:lastRenderedPageBreak/>
        <w:t>7.3 Sicherungen</w:t>
      </w:r>
    </w:p>
    <w:p w14:paraId="22002C8A" w14:textId="5F260739" w:rsidR="3E438125" w:rsidRDefault="3E438125" w:rsidP="3E438125">
      <w:pPr>
        <w:spacing w:line="259" w:lineRule="auto"/>
        <w:rPr>
          <w:rFonts w:ascii="Calibri" w:eastAsia="Calibri" w:hAnsi="Calibri" w:cs="Calibri"/>
          <w:color w:val="000000" w:themeColor="text1"/>
          <w:sz w:val="22"/>
          <w:szCs w:val="22"/>
        </w:rPr>
      </w:pPr>
    </w:p>
    <w:p w14:paraId="2EC6983E" w14:textId="0094FE27" w:rsidR="3E438125" w:rsidRDefault="3E438125" w:rsidP="3E438125">
      <w:pPr>
        <w:spacing w:line="259" w:lineRule="auto"/>
        <w:jc w:val="both"/>
        <w:rPr>
          <w:rFonts w:ascii="Calibri" w:eastAsia="Calibri" w:hAnsi="Calibri" w:cs="Calibri"/>
          <w:color w:val="000000" w:themeColor="text1"/>
          <w:sz w:val="22"/>
          <w:szCs w:val="22"/>
        </w:rPr>
      </w:pPr>
      <w:r w:rsidRPr="3E438125">
        <w:rPr>
          <w:rStyle w:val="jlqj4b"/>
          <w:rFonts w:ascii="Calibri" w:eastAsia="Calibri" w:hAnsi="Calibri" w:cs="Calibri"/>
          <w:color w:val="000000" w:themeColor="text1"/>
          <w:sz w:val="22"/>
          <w:szCs w:val="22"/>
          <w:lang w:val="de-DE"/>
        </w:rPr>
        <w:t>Die Sicherungen befindet sich hinter der oberen Tür am Heck des Hafens. Die Sicherungen verteilt den Strom über den Campi</w:t>
      </w:r>
      <w:r w:rsidR="00DE4FF5">
        <w:rPr>
          <w:rStyle w:val="jlqj4b"/>
          <w:rFonts w:ascii="Calibri" w:eastAsia="Calibri" w:hAnsi="Calibri" w:cs="Calibri"/>
          <w:color w:val="000000" w:themeColor="text1"/>
          <w:sz w:val="22"/>
          <w:szCs w:val="22"/>
          <w:lang w:val="de-DE"/>
        </w:rPr>
        <w:t>460</w:t>
      </w:r>
      <w:r w:rsidRPr="3E438125">
        <w:rPr>
          <w:rStyle w:val="jlqj4b"/>
          <w:rFonts w:ascii="Calibri" w:eastAsia="Calibri" w:hAnsi="Calibri" w:cs="Calibri"/>
          <w:color w:val="000000" w:themeColor="text1"/>
          <w:sz w:val="22"/>
          <w:szCs w:val="22"/>
          <w:lang w:val="de-DE"/>
        </w:rPr>
        <w:t xml:space="preserve"> und schützt die Installation vor Kurzschluss / Überlast und Erdschluss. Nachfolgend finden Sie eine kurze Erklärung einer Überlast und eines Erdschlusses:</w:t>
      </w:r>
    </w:p>
    <w:p w14:paraId="20571A12" w14:textId="386067E4" w:rsidR="3E438125" w:rsidRDefault="3E438125" w:rsidP="3E438125">
      <w:pPr>
        <w:spacing w:line="259" w:lineRule="auto"/>
        <w:jc w:val="both"/>
        <w:rPr>
          <w:rFonts w:ascii="Calibri" w:eastAsia="Calibri" w:hAnsi="Calibri" w:cs="Calibri"/>
          <w:color w:val="000000" w:themeColor="text1"/>
          <w:sz w:val="22"/>
          <w:szCs w:val="22"/>
        </w:rPr>
      </w:pPr>
      <w:r w:rsidRPr="3E438125">
        <w:rPr>
          <w:rStyle w:val="jlqj4b"/>
          <w:rFonts w:ascii="Calibri" w:eastAsia="Calibri" w:hAnsi="Calibri" w:cs="Calibri"/>
          <w:b/>
          <w:bCs/>
          <w:color w:val="000000" w:themeColor="text1"/>
          <w:sz w:val="22"/>
          <w:szCs w:val="22"/>
          <w:lang w:val="de-DE"/>
        </w:rPr>
        <w:t xml:space="preserve">Kurzschluss / Überlast: </w:t>
      </w:r>
    </w:p>
    <w:p w14:paraId="77A2AA65" w14:textId="534ECE42" w:rsidR="3E438125" w:rsidRPr="00A06C29" w:rsidRDefault="3E438125" w:rsidP="3E438125">
      <w:pPr>
        <w:spacing w:line="259" w:lineRule="auto"/>
        <w:jc w:val="both"/>
        <w:rPr>
          <w:rFonts w:ascii="Calibri" w:eastAsia="Calibri" w:hAnsi="Calibri" w:cs="Calibri"/>
          <w:color w:val="000000" w:themeColor="text1"/>
          <w:sz w:val="22"/>
          <w:szCs w:val="22"/>
          <w:lang w:val="de-DE"/>
        </w:rPr>
      </w:pPr>
      <w:r w:rsidRPr="3E438125">
        <w:rPr>
          <w:rStyle w:val="jlqj4b"/>
          <w:rFonts w:ascii="Calibri" w:eastAsia="Calibri" w:hAnsi="Calibri" w:cs="Calibri"/>
          <w:color w:val="000000" w:themeColor="text1"/>
          <w:sz w:val="22"/>
          <w:szCs w:val="22"/>
          <w:lang w:val="de-DE"/>
        </w:rPr>
        <w:t>In der Praxis spricht man von einer Überlastung, wenn der durch die Anlage fließende Strom größer ist als der, für den die Anlage ursprünglich ausgelegt war. Diese Überlastung führt zu einer zusätzlichen Wärmeentwicklung und kann zum Abschalten der Maschinen führen.</w:t>
      </w:r>
    </w:p>
    <w:p w14:paraId="36C96D4F" w14:textId="587F7A1F" w:rsidR="3E438125" w:rsidRDefault="3E438125" w:rsidP="3E438125">
      <w:pPr>
        <w:spacing w:line="259" w:lineRule="auto"/>
        <w:jc w:val="both"/>
        <w:rPr>
          <w:rFonts w:ascii="Calibri" w:eastAsia="Calibri" w:hAnsi="Calibri" w:cs="Calibri"/>
          <w:color w:val="000000" w:themeColor="text1"/>
          <w:sz w:val="22"/>
          <w:szCs w:val="22"/>
        </w:rPr>
      </w:pPr>
      <w:r w:rsidRPr="3E438125">
        <w:rPr>
          <w:rStyle w:val="jlqj4b"/>
          <w:rFonts w:ascii="Calibri" w:eastAsia="Calibri" w:hAnsi="Calibri" w:cs="Calibri"/>
          <w:b/>
          <w:bCs/>
          <w:color w:val="000000" w:themeColor="text1"/>
          <w:sz w:val="22"/>
          <w:szCs w:val="22"/>
          <w:lang w:val="de-DE"/>
        </w:rPr>
        <w:t xml:space="preserve">Fehlerstromschutzschalter: </w:t>
      </w:r>
    </w:p>
    <w:p w14:paraId="03555E8E" w14:textId="2063B726" w:rsidR="3E438125" w:rsidRDefault="3E438125" w:rsidP="3E438125">
      <w:pPr>
        <w:spacing w:line="259" w:lineRule="auto"/>
        <w:jc w:val="both"/>
        <w:rPr>
          <w:rFonts w:ascii="Calibri" w:eastAsia="Calibri" w:hAnsi="Calibri" w:cs="Calibri"/>
          <w:color w:val="000000" w:themeColor="text1"/>
          <w:sz w:val="22"/>
          <w:szCs w:val="22"/>
        </w:rPr>
      </w:pPr>
      <w:r w:rsidRPr="3E438125">
        <w:rPr>
          <w:rStyle w:val="jlqj4b"/>
          <w:rFonts w:ascii="Calibri" w:eastAsia="Calibri" w:hAnsi="Calibri" w:cs="Calibri"/>
          <w:color w:val="000000" w:themeColor="text1"/>
          <w:sz w:val="22"/>
          <w:szCs w:val="22"/>
          <w:lang w:val="de-DE"/>
        </w:rPr>
        <w:t>Der Erdschlussschutzschalter ist ein automatisch betätigender Schalter, der eine elektrische Anlage abschaltet, sobald ein Leckstrom einer bestimmten Größe auftritt. Dieses Gerät verhindert, dass ein Leckstrom zu einem Stromschlag führen kann.</w:t>
      </w:r>
    </w:p>
    <w:p w14:paraId="76A202DA" w14:textId="5B12FE8A" w:rsidR="3E438125" w:rsidRDefault="3E438125" w:rsidP="3E438125">
      <w:pPr>
        <w:spacing w:line="259" w:lineRule="auto"/>
        <w:jc w:val="both"/>
      </w:pPr>
      <w:r>
        <w:rPr>
          <w:noProof/>
          <w:lang w:val="pl-PL" w:eastAsia="pl-PL"/>
        </w:rPr>
        <w:drawing>
          <wp:inline distT="0" distB="0" distL="0" distR="0" wp14:anchorId="29550C95" wp14:editId="51B98AE8">
            <wp:extent cx="2647950" cy="4924425"/>
            <wp:effectExtent l="0" t="0" r="0" b="0"/>
            <wp:docPr id="2049684762" name="Obraz 20496847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9">
                      <a:extLst>
                        <a:ext uri="{28A0092B-C50C-407E-A947-70E740481C1C}">
                          <a14:useLocalDpi xmlns:a14="http://schemas.microsoft.com/office/drawing/2010/main" val="0"/>
                        </a:ext>
                      </a:extLst>
                    </a:blip>
                    <a:stretch>
                      <a:fillRect/>
                    </a:stretch>
                  </pic:blipFill>
                  <pic:spPr>
                    <a:xfrm>
                      <a:off x="0" y="0"/>
                      <a:ext cx="2647950" cy="4924425"/>
                    </a:xfrm>
                    <a:prstGeom prst="rect">
                      <a:avLst/>
                    </a:prstGeom>
                  </pic:spPr>
                </pic:pic>
              </a:graphicData>
            </a:graphic>
          </wp:inline>
        </w:drawing>
      </w:r>
    </w:p>
    <w:p w14:paraId="2922FAD6" w14:textId="6E6B5177" w:rsidR="3E438125" w:rsidRDefault="46973D0C" w:rsidP="3E438125">
      <w:pPr>
        <w:pStyle w:val="Nagwek2"/>
        <w:spacing w:before="40" w:after="0" w:line="259" w:lineRule="auto"/>
        <w:rPr>
          <w:rFonts w:ascii="Aptos" w:eastAsia="Aptos" w:hAnsi="Aptos" w:cs="Aptos"/>
          <w:sz w:val="24"/>
          <w:szCs w:val="24"/>
        </w:rPr>
      </w:pPr>
      <w:r w:rsidRPr="46973D0C">
        <w:rPr>
          <w:rFonts w:ascii="Calibri Light" w:eastAsia="Calibri Light" w:hAnsi="Calibri Light" w:cs="Calibri Light"/>
          <w:color w:val="2F5496"/>
          <w:sz w:val="26"/>
          <w:szCs w:val="26"/>
          <w:lang w:val="de-DE"/>
        </w:rPr>
        <w:lastRenderedPageBreak/>
        <w:t>7.3.1 Klassifikation</w:t>
      </w:r>
    </w:p>
    <w:p w14:paraId="21BD26A7" w14:textId="0E2CD032" w:rsidR="3E438125" w:rsidRDefault="3E438125" w:rsidP="3E438125">
      <w:pPr>
        <w:spacing w:line="259" w:lineRule="auto"/>
        <w:rPr>
          <w:rFonts w:ascii="Calibri" w:eastAsia="Calibri" w:hAnsi="Calibri" w:cs="Calibri"/>
          <w:color w:val="000000" w:themeColor="text1"/>
          <w:sz w:val="22"/>
          <w:szCs w:val="22"/>
          <w:lang w:val="de-DE"/>
        </w:rPr>
      </w:pPr>
      <w:r w:rsidRPr="3E438125">
        <w:rPr>
          <w:rStyle w:val="jlqj4b"/>
          <w:rFonts w:ascii="Calibri" w:eastAsia="Calibri" w:hAnsi="Calibri" w:cs="Calibri"/>
          <w:color w:val="000000" w:themeColor="text1"/>
          <w:sz w:val="22"/>
          <w:szCs w:val="22"/>
          <w:lang w:val="de-DE"/>
        </w:rPr>
        <w:t>Der Verteilerkasten ist in zwei Teile unterteilt: den DC-Teil A, B &amp; C und den AC-Teil D &amp; E.</w:t>
      </w:r>
    </w:p>
    <w:p w14:paraId="488E7AE3" w14:textId="2BC6C656" w:rsidR="3E438125" w:rsidRDefault="3E438125" w:rsidP="3E438125">
      <w:pPr>
        <w:spacing w:line="259" w:lineRule="auto"/>
        <w:rPr>
          <w:rFonts w:ascii="Calibri" w:eastAsia="Calibri" w:hAnsi="Calibri" w:cs="Calibri"/>
          <w:color w:val="000000" w:themeColor="text1"/>
          <w:sz w:val="22"/>
          <w:szCs w:val="22"/>
          <w:lang w:val="de-DE"/>
        </w:rPr>
      </w:pPr>
      <w:r w:rsidRPr="3E438125">
        <w:rPr>
          <w:rStyle w:val="jlqj4b"/>
          <w:rFonts w:ascii="Calibri" w:eastAsia="Calibri" w:hAnsi="Calibri" w:cs="Calibri"/>
          <w:color w:val="000000" w:themeColor="text1"/>
          <w:sz w:val="22"/>
          <w:szCs w:val="22"/>
          <w:lang w:val="de-DE"/>
        </w:rPr>
        <w:t xml:space="preserve">A. Gleichspannungsschutzschalter </w:t>
      </w:r>
    </w:p>
    <w:p w14:paraId="25C171BF" w14:textId="20D19F3B" w:rsidR="3E438125" w:rsidRDefault="3E438125" w:rsidP="3E438125">
      <w:pPr>
        <w:spacing w:line="259" w:lineRule="auto"/>
        <w:rPr>
          <w:rFonts w:ascii="Calibri" w:eastAsia="Calibri" w:hAnsi="Calibri" w:cs="Calibri"/>
          <w:color w:val="000000" w:themeColor="text1"/>
          <w:sz w:val="22"/>
          <w:szCs w:val="22"/>
          <w:lang w:val="de-DE"/>
        </w:rPr>
      </w:pPr>
      <w:r w:rsidRPr="3E438125">
        <w:rPr>
          <w:rStyle w:val="jlqj4b"/>
          <w:rFonts w:ascii="Calibri" w:eastAsia="Calibri" w:hAnsi="Calibri" w:cs="Calibri"/>
          <w:color w:val="000000" w:themeColor="text1"/>
          <w:sz w:val="22"/>
          <w:szCs w:val="22"/>
          <w:lang w:val="de-DE"/>
        </w:rPr>
        <w:t xml:space="preserve">B. Batterie </w:t>
      </w:r>
    </w:p>
    <w:p w14:paraId="39D3B91C" w14:textId="26E50F6C" w:rsidR="3E438125" w:rsidRDefault="3E438125" w:rsidP="3E438125">
      <w:pPr>
        <w:spacing w:line="259" w:lineRule="auto"/>
        <w:rPr>
          <w:rFonts w:ascii="Calibri" w:eastAsia="Calibri" w:hAnsi="Calibri" w:cs="Calibri"/>
          <w:color w:val="000000" w:themeColor="text1"/>
          <w:sz w:val="22"/>
          <w:szCs w:val="22"/>
          <w:lang w:val="de-DE"/>
        </w:rPr>
      </w:pPr>
      <w:r w:rsidRPr="3E438125">
        <w:rPr>
          <w:rStyle w:val="jlqj4b"/>
          <w:rFonts w:ascii="Calibri" w:eastAsia="Calibri" w:hAnsi="Calibri" w:cs="Calibri"/>
          <w:color w:val="000000" w:themeColor="text1"/>
          <w:sz w:val="22"/>
          <w:szCs w:val="22"/>
          <w:lang w:val="de-DE"/>
        </w:rPr>
        <w:t xml:space="preserve">C. Sonnenkollektoren </w:t>
      </w:r>
    </w:p>
    <w:p w14:paraId="35DE2A00" w14:textId="2E6C3C7D" w:rsidR="3E438125" w:rsidRDefault="3E438125" w:rsidP="3E438125">
      <w:pPr>
        <w:spacing w:line="259" w:lineRule="auto"/>
        <w:rPr>
          <w:rFonts w:ascii="Calibri" w:eastAsia="Calibri" w:hAnsi="Calibri" w:cs="Calibri"/>
          <w:color w:val="000000" w:themeColor="text1"/>
          <w:sz w:val="22"/>
          <w:szCs w:val="22"/>
          <w:lang w:val="de-DE"/>
        </w:rPr>
      </w:pPr>
      <w:r w:rsidRPr="3E438125">
        <w:rPr>
          <w:rStyle w:val="jlqj4b"/>
          <w:rFonts w:ascii="Calibri" w:eastAsia="Calibri" w:hAnsi="Calibri" w:cs="Calibri"/>
          <w:color w:val="000000" w:themeColor="text1"/>
          <w:sz w:val="22"/>
          <w:szCs w:val="22"/>
          <w:lang w:val="de-DE"/>
        </w:rPr>
        <w:t xml:space="preserve">D. Reststromgerät </w:t>
      </w:r>
    </w:p>
    <w:p w14:paraId="6B62AC83" w14:textId="342CEC52" w:rsidR="3E438125" w:rsidRDefault="3E438125" w:rsidP="3E438125">
      <w:pPr>
        <w:spacing w:line="259" w:lineRule="auto"/>
        <w:rPr>
          <w:rFonts w:ascii="Calibri" w:eastAsia="Calibri" w:hAnsi="Calibri" w:cs="Calibri"/>
          <w:color w:val="000000" w:themeColor="text1"/>
          <w:sz w:val="22"/>
          <w:szCs w:val="22"/>
          <w:lang w:val="de-DE"/>
        </w:rPr>
      </w:pPr>
      <w:r w:rsidRPr="3E438125">
        <w:rPr>
          <w:rStyle w:val="jlqj4b"/>
          <w:rFonts w:ascii="Calibri" w:eastAsia="Calibri" w:hAnsi="Calibri" w:cs="Calibri"/>
          <w:color w:val="000000" w:themeColor="text1"/>
          <w:sz w:val="22"/>
          <w:szCs w:val="22"/>
          <w:lang w:val="de-DE"/>
        </w:rPr>
        <w:t>E. 230V Wechselspannungsmaschinen</w:t>
      </w:r>
    </w:p>
    <w:p w14:paraId="33C854A9" w14:textId="34C47A91" w:rsidR="3E438125" w:rsidRDefault="3E438125" w:rsidP="3E438125">
      <w:pPr>
        <w:spacing w:line="259" w:lineRule="auto"/>
        <w:rPr>
          <w:rFonts w:ascii="Calibri" w:eastAsia="Calibri" w:hAnsi="Calibri" w:cs="Calibri"/>
          <w:color w:val="000000" w:themeColor="text1"/>
          <w:sz w:val="22"/>
          <w:szCs w:val="22"/>
          <w:lang w:val="de-DE"/>
        </w:rPr>
      </w:pPr>
      <w:r w:rsidRPr="3E438125">
        <w:rPr>
          <w:rStyle w:val="jlqj4b"/>
          <w:rFonts w:ascii="Calibri" w:eastAsia="Calibri" w:hAnsi="Calibri" w:cs="Calibri"/>
          <w:b/>
          <w:bCs/>
          <w:color w:val="000000" w:themeColor="text1"/>
          <w:sz w:val="22"/>
          <w:szCs w:val="22"/>
          <w:lang w:val="de-DE"/>
        </w:rPr>
        <w:t xml:space="preserve">Neben dem Gruppenfeld finden Sie einen laminierten A4 mit einer Übersicht darüber, welche Maschine für welchen Zweck verwendet wird </w:t>
      </w:r>
    </w:p>
    <w:p w14:paraId="7EA681BA" w14:textId="2E8967E1" w:rsidR="3E438125" w:rsidRDefault="3E438125" w:rsidP="3E438125">
      <w:pPr>
        <w:spacing w:line="259" w:lineRule="auto"/>
        <w:rPr>
          <w:rFonts w:ascii="Calibri" w:eastAsia="Calibri" w:hAnsi="Calibri" w:cs="Calibri"/>
          <w:color w:val="000000" w:themeColor="text1"/>
          <w:sz w:val="22"/>
          <w:szCs w:val="22"/>
          <w:lang w:val="de-DE"/>
        </w:rPr>
      </w:pPr>
      <w:r w:rsidRPr="3E438125">
        <w:rPr>
          <w:rStyle w:val="jlqj4b"/>
          <w:rFonts w:ascii="Calibri" w:eastAsia="Calibri" w:hAnsi="Calibri" w:cs="Calibri"/>
          <w:b/>
          <w:bCs/>
          <w:color w:val="000000" w:themeColor="text1"/>
          <w:sz w:val="22"/>
          <w:szCs w:val="22"/>
          <w:lang w:val="de-DE"/>
        </w:rPr>
        <w:t>! LEBENSGEFAHR!</w:t>
      </w:r>
      <w:r w:rsidRPr="3E438125">
        <w:rPr>
          <w:rStyle w:val="viiyi"/>
          <w:rFonts w:ascii="Calibri" w:eastAsia="Calibri" w:hAnsi="Calibri" w:cs="Calibri"/>
          <w:color w:val="000000" w:themeColor="text1"/>
          <w:sz w:val="22"/>
          <w:szCs w:val="22"/>
          <w:lang w:val="de-DE"/>
        </w:rPr>
        <w:t xml:space="preserve"> Anpassungen an elektrischen Anlagen (und Geräten) dürfen nur von autorisiertem Personal durchgeführt werden.</w:t>
      </w:r>
    </w:p>
    <w:p w14:paraId="5C777E65" w14:textId="006BBD0F" w:rsidR="3E438125" w:rsidRDefault="3E438125" w:rsidP="3E438125">
      <w:pPr>
        <w:keepNext/>
        <w:keepLines/>
      </w:pPr>
      <w:r>
        <w:rPr>
          <w:noProof/>
          <w:lang w:val="pl-PL" w:eastAsia="pl-PL"/>
        </w:rPr>
        <w:drawing>
          <wp:inline distT="0" distB="0" distL="0" distR="0" wp14:anchorId="64FE8662" wp14:editId="027CCD28">
            <wp:extent cx="1628775" cy="1438275"/>
            <wp:effectExtent l="0" t="0" r="0" b="0"/>
            <wp:docPr id="1669866377" name="Obraz 16698663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
                      <a:extLst>
                        <a:ext uri="{28A0092B-C50C-407E-A947-70E740481C1C}">
                          <a14:useLocalDpi xmlns:a14="http://schemas.microsoft.com/office/drawing/2010/main" val="0"/>
                        </a:ext>
                      </a:extLst>
                    </a:blip>
                    <a:stretch>
                      <a:fillRect/>
                    </a:stretch>
                  </pic:blipFill>
                  <pic:spPr>
                    <a:xfrm>
                      <a:off x="0" y="0"/>
                      <a:ext cx="1628775" cy="1438275"/>
                    </a:xfrm>
                    <a:prstGeom prst="rect">
                      <a:avLst/>
                    </a:prstGeom>
                  </pic:spPr>
                </pic:pic>
              </a:graphicData>
            </a:graphic>
          </wp:inline>
        </w:drawing>
      </w:r>
      <w:r>
        <w:br/>
      </w:r>
    </w:p>
    <w:p w14:paraId="3611AF33" w14:textId="0E547599" w:rsidR="3E438125" w:rsidRDefault="46973D0C" w:rsidP="3E438125">
      <w:pPr>
        <w:keepNext/>
        <w:keepLines/>
        <w:rPr>
          <w:rFonts w:ascii="Aptos" w:eastAsia="Aptos" w:hAnsi="Aptos" w:cs="Aptos"/>
        </w:rPr>
      </w:pPr>
      <w:r w:rsidRPr="46973D0C">
        <w:rPr>
          <w:rFonts w:ascii="Calibri Light" w:eastAsia="Calibri Light" w:hAnsi="Calibri Light" w:cs="Calibri Light"/>
          <w:color w:val="2F5496"/>
          <w:sz w:val="31"/>
          <w:szCs w:val="31"/>
        </w:rPr>
        <w:t>8. Trinkwassersystem</w:t>
      </w:r>
    </w:p>
    <w:p w14:paraId="01B25860" w14:textId="292AAB6D" w:rsidR="3E438125" w:rsidRDefault="3E438125" w:rsidP="3E438125">
      <w:pPr>
        <w:spacing w:line="259" w:lineRule="auto"/>
        <w:jc w:val="both"/>
        <w:rPr>
          <w:rFonts w:ascii="Calibri" w:eastAsia="Calibri" w:hAnsi="Calibri" w:cs="Calibri"/>
          <w:color w:val="000000" w:themeColor="text1"/>
          <w:sz w:val="22"/>
          <w:szCs w:val="22"/>
        </w:rPr>
      </w:pPr>
      <w:r w:rsidRPr="3E438125">
        <w:rPr>
          <w:rStyle w:val="jlqj4b"/>
          <w:rFonts w:ascii="Calibri" w:eastAsia="Calibri" w:hAnsi="Calibri" w:cs="Calibri"/>
          <w:color w:val="000000" w:themeColor="text1"/>
          <w:sz w:val="22"/>
          <w:szCs w:val="22"/>
          <w:lang w:val="de-DE"/>
        </w:rPr>
        <w:t>Der Campi</w:t>
      </w:r>
      <w:r w:rsidR="00DE4FF5">
        <w:rPr>
          <w:rStyle w:val="jlqj4b"/>
          <w:rFonts w:ascii="Calibri" w:eastAsia="Calibri" w:hAnsi="Calibri" w:cs="Calibri"/>
          <w:color w:val="000000" w:themeColor="text1"/>
          <w:sz w:val="22"/>
          <w:szCs w:val="22"/>
          <w:lang w:val="de-DE"/>
        </w:rPr>
        <w:t>460</w:t>
      </w:r>
      <w:r w:rsidRPr="3E438125">
        <w:rPr>
          <w:rStyle w:val="jlqj4b"/>
          <w:rFonts w:ascii="Calibri" w:eastAsia="Calibri" w:hAnsi="Calibri" w:cs="Calibri"/>
          <w:color w:val="000000" w:themeColor="text1"/>
          <w:sz w:val="22"/>
          <w:szCs w:val="22"/>
          <w:lang w:val="de-DE"/>
        </w:rPr>
        <w:t xml:space="preserve"> verfügt über einen Trinkwassertank von 400 Litern. Der Tank befindet sich unter dem Boden zwischen den beiden Schwimmern und ist über die Luke [B] erreichbar. Das Trinkwassersystem besteht aus folgenden Teilen:</w:t>
      </w:r>
    </w:p>
    <w:p w14:paraId="40830FAF" w14:textId="22EAC252" w:rsidR="3E438125" w:rsidRDefault="3E438125" w:rsidP="3E438125">
      <w:pPr>
        <w:spacing w:line="259" w:lineRule="auto"/>
        <w:jc w:val="both"/>
        <w:rPr>
          <w:rFonts w:ascii="Calibri" w:eastAsia="Calibri" w:hAnsi="Calibri" w:cs="Calibri"/>
          <w:color w:val="000000" w:themeColor="text1"/>
          <w:sz w:val="22"/>
          <w:szCs w:val="22"/>
        </w:rPr>
      </w:pPr>
      <w:r w:rsidRPr="3E438125">
        <w:rPr>
          <w:rStyle w:val="jlqj4b"/>
          <w:rFonts w:ascii="Calibri" w:eastAsia="Calibri" w:hAnsi="Calibri" w:cs="Calibri"/>
          <w:color w:val="000000" w:themeColor="text1"/>
          <w:sz w:val="22"/>
          <w:szCs w:val="22"/>
          <w:lang w:val="de-DE"/>
        </w:rPr>
        <w:t xml:space="preserve">A. Trinkwasserpumpe </w:t>
      </w:r>
    </w:p>
    <w:p w14:paraId="36983E79" w14:textId="6F67493D" w:rsidR="3E438125" w:rsidRDefault="3E438125" w:rsidP="3E438125">
      <w:pPr>
        <w:spacing w:line="259" w:lineRule="auto"/>
        <w:jc w:val="both"/>
        <w:rPr>
          <w:rFonts w:ascii="Calibri" w:eastAsia="Calibri" w:hAnsi="Calibri" w:cs="Calibri"/>
          <w:color w:val="000000" w:themeColor="text1"/>
          <w:sz w:val="22"/>
          <w:szCs w:val="22"/>
        </w:rPr>
      </w:pPr>
      <w:r w:rsidRPr="3E438125">
        <w:rPr>
          <w:rStyle w:val="jlqj4b"/>
          <w:rFonts w:ascii="Calibri" w:eastAsia="Calibri" w:hAnsi="Calibri" w:cs="Calibri"/>
          <w:color w:val="000000" w:themeColor="text1"/>
          <w:sz w:val="22"/>
          <w:szCs w:val="22"/>
          <w:lang w:val="de-DE"/>
        </w:rPr>
        <w:t xml:space="preserve">B. Mannloch </w:t>
      </w:r>
    </w:p>
    <w:p w14:paraId="259703DA" w14:textId="333E77F8" w:rsidR="3E438125" w:rsidRDefault="3E438125" w:rsidP="3E438125">
      <w:pPr>
        <w:spacing w:line="259" w:lineRule="auto"/>
        <w:jc w:val="both"/>
        <w:rPr>
          <w:rFonts w:ascii="Calibri" w:eastAsia="Calibri" w:hAnsi="Calibri" w:cs="Calibri"/>
          <w:color w:val="000000" w:themeColor="text1"/>
          <w:sz w:val="22"/>
          <w:szCs w:val="22"/>
        </w:rPr>
      </w:pPr>
      <w:r w:rsidRPr="3E438125">
        <w:rPr>
          <w:rStyle w:val="jlqj4b"/>
          <w:rFonts w:ascii="Calibri" w:eastAsia="Calibri" w:hAnsi="Calibri" w:cs="Calibri"/>
          <w:color w:val="000000" w:themeColor="text1"/>
          <w:sz w:val="22"/>
          <w:szCs w:val="22"/>
          <w:lang w:val="de-DE"/>
        </w:rPr>
        <w:t xml:space="preserve">C. Frostschutz [optional] </w:t>
      </w:r>
    </w:p>
    <w:p w14:paraId="283DAD5B" w14:textId="18463441" w:rsidR="3E438125" w:rsidRDefault="3E438125" w:rsidP="3E438125">
      <w:pPr>
        <w:spacing w:line="259" w:lineRule="auto"/>
        <w:jc w:val="both"/>
        <w:rPr>
          <w:rFonts w:ascii="Calibri" w:eastAsia="Calibri" w:hAnsi="Calibri" w:cs="Calibri"/>
          <w:color w:val="000000" w:themeColor="text1"/>
          <w:sz w:val="22"/>
          <w:szCs w:val="22"/>
        </w:rPr>
      </w:pPr>
      <w:r w:rsidRPr="3E438125">
        <w:rPr>
          <w:rStyle w:val="jlqj4b"/>
          <w:rFonts w:ascii="Calibri" w:eastAsia="Calibri" w:hAnsi="Calibri" w:cs="Calibri"/>
          <w:color w:val="000000" w:themeColor="text1"/>
          <w:sz w:val="22"/>
          <w:szCs w:val="22"/>
          <w:lang w:val="de-DE"/>
        </w:rPr>
        <w:t xml:space="preserve">D. Pumpenauslassleitung [optional] </w:t>
      </w:r>
    </w:p>
    <w:p w14:paraId="1F0907C5" w14:textId="56FB8D5B" w:rsidR="3E438125" w:rsidRDefault="3E438125" w:rsidP="3E438125">
      <w:pPr>
        <w:spacing w:line="259" w:lineRule="auto"/>
        <w:jc w:val="both"/>
        <w:rPr>
          <w:rFonts w:ascii="Calibri" w:eastAsia="Calibri" w:hAnsi="Calibri" w:cs="Calibri"/>
          <w:color w:val="000000" w:themeColor="text1"/>
          <w:sz w:val="22"/>
          <w:szCs w:val="22"/>
        </w:rPr>
      </w:pPr>
      <w:r w:rsidRPr="3E438125">
        <w:rPr>
          <w:rStyle w:val="jlqj4b"/>
          <w:rFonts w:ascii="Calibri" w:eastAsia="Calibri" w:hAnsi="Calibri" w:cs="Calibri"/>
          <w:color w:val="000000" w:themeColor="text1"/>
          <w:sz w:val="22"/>
          <w:szCs w:val="22"/>
          <w:lang w:val="de-DE"/>
        </w:rPr>
        <w:t>E. Fester Wasseranschluss der Abflussleitung [optional]</w:t>
      </w:r>
    </w:p>
    <w:p w14:paraId="13400F52" w14:textId="50B206BB" w:rsidR="3E438125" w:rsidRDefault="3E438125" w:rsidP="3E438125">
      <w:pPr>
        <w:spacing w:line="259" w:lineRule="auto"/>
        <w:jc w:val="both"/>
        <w:rPr>
          <w:rStyle w:val="jlqj4b"/>
          <w:rFonts w:ascii="Calibri" w:eastAsia="Calibri" w:hAnsi="Calibri" w:cs="Calibri"/>
          <w:color w:val="000000" w:themeColor="text1"/>
          <w:sz w:val="22"/>
          <w:szCs w:val="22"/>
          <w:lang w:val="de-DE"/>
        </w:rPr>
      </w:pPr>
    </w:p>
    <w:p w14:paraId="42324524" w14:textId="632F3D22" w:rsidR="3E438125" w:rsidRDefault="3E438125" w:rsidP="3E438125">
      <w:pPr>
        <w:spacing w:line="259" w:lineRule="auto"/>
        <w:jc w:val="both"/>
      </w:pPr>
      <w:r>
        <w:rPr>
          <w:noProof/>
          <w:lang w:val="pl-PL" w:eastAsia="pl-PL"/>
        </w:rPr>
        <w:lastRenderedPageBreak/>
        <w:drawing>
          <wp:inline distT="0" distB="0" distL="0" distR="0" wp14:anchorId="356A3786" wp14:editId="053378F6">
            <wp:extent cx="5753098" cy="3600450"/>
            <wp:effectExtent l="0" t="0" r="0" b="0"/>
            <wp:docPr id="243984904" name="Obraz 2439849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0">
                      <a:extLst>
                        <a:ext uri="{28A0092B-C50C-407E-A947-70E740481C1C}">
                          <a14:useLocalDpi xmlns:a14="http://schemas.microsoft.com/office/drawing/2010/main" val="0"/>
                        </a:ext>
                      </a:extLst>
                    </a:blip>
                    <a:stretch>
                      <a:fillRect/>
                    </a:stretch>
                  </pic:blipFill>
                  <pic:spPr>
                    <a:xfrm>
                      <a:off x="0" y="0"/>
                      <a:ext cx="5753098" cy="3600450"/>
                    </a:xfrm>
                    <a:prstGeom prst="rect">
                      <a:avLst/>
                    </a:prstGeom>
                  </pic:spPr>
                </pic:pic>
              </a:graphicData>
            </a:graphic>
          </wp:inline>
        </w:drawing>
      </w:r>
      <w:r>
        <w:br/>
      </w:r>
    </w:p>
    <w:p w14:paraId="4514B7A2" w14:textId="4A6681BD" w:rsidR="3E438125" w:rsidRDefault="3E438125" w:rsidP="3E438125">
      <w:pPr>
        <w:spacing w:line="259" w:lineRule="auto"/>
        <w:jc w:val="both"/>
        <w:rPr>
          <w:rFonts w:ascii="Calibri" w:eastAsia="Calibri" w:hAnsi="Calibri" w:cs="Calibri"/>
          <w:color w:val="000000" w:themeColor="text1"/>
          <w:sz w:val="22"/>
          <w:szCs w:val="22"/>
        </w:rPr>
      </w:pPr>
      <w:r w:rsidRPr="3E438125">
        <w:rPr>
          <w:rStyle w:val="jlqj4b"/>
          <w:rFonts w:ascii="Calibri" w:eastAsia="Calibri" w:hAnsi="Calibri" w:cs="Calibri"/>
          <w:color w:val="000000" w:themeColor="text1"/>
          <w:sz w:val="22"/>
          <w:szCs w:val="22"/>
          <w:lang w:val="de-DE"/>
        </w:rPr>
        <w:t>Die Trinkwasserpumpe läuft an, wenn der Druck abfällt (wenn ein Hahn geöffnet wird) und hört auf zu laufen, sobald sich ausreichend Druck aufgebaut hat. Es ist möglich, dass die Pumpe nach dem Schließen eines Hahns einige Minuten lang weiterläuft.</w:t>
      </w:r>
    </w:p>
    <w:p w14:paraId="4A82CCF7" w14:textId="1C152CAC" w:rsidR="3E438125" w:rsidRDefault="3E438125" w:rsidP="3E438125">
      <w:pPr>
        <w:spacing w:line="259" w:lineRule="auto"/>
        <w:jc w:val="both"/>
        <w:rPr>
          <w:rFonts w:ascii="Calibri" w:eastAsia="Calibri" w:hAnsi="Calibri" w:cs="Calibri"/>
          <w:color w:val="000000" w:themeColor="text1"/>
          <w:sz w:val="22"/>
          <w:szCs w:val="22"/>
        </w:rPr>
      </w:pPr>
      <w:r w:rsidRPr="3E438125">
        <w:rPr>
          <w:rStyle w:val="jlqj4b"/>
          <w:rFonts w:ascii="Calibri" w:eastAsia="Calibri" w:hAnsi="Calibri" w:cs="Calibri"/>
          <w:b/>
          <w:bCs/>
          <w:color w:val="000000" w:themeColor="text1"/>
          <w:sz w:val="22"/>
          <w:szCs w:val="22"/>
          <w:lang w:val="de-DE"/>
        </w:rPr>
        <w:t>!PASST AUF!</w:t>
      </w:r>
      <w:r w:rsidRPr="3E438125">
        <w:rPr>
          <w:rStyle w:val="viiyi"/>
          <w:rFonts w:ascii="Calibri" w:eastAsia="Calibri" w:hAnsi="Calibri" w:cs="Calibri"/>
          <w:color w:val="000000" w:themeColor="text1"/>
          <w:sz w:val="22"/>
          <w:szCs w:val="22"/>
          <w:lang w:val="de-DE"/>
        </w:rPr>
        <w:t xml:space="preserve"> Wenn der Wassertank vollständig leer ist, läuft die Pumpe weiter, um Druck aufzubauen. Dies funktioniert nicht, da sich kein Wasser mehr im Tank befindet. In diesem Fall muss die Pumpe manuell gestoppt werden, indem der Schalter X im Gruppenfeld ausgeschaltet wird [siehe Übersicht neben dem Gruppenfeld]. Die Pumpe kann nach dem Auftanken wieder eingeschaltet werden.</w:t>
      </w:r>
    </w:p>
    <w:p w14:paraId="096B4F86" w14:textId="0286EB1E" w:rsidR="3E438125" w:rsidRDefault="3E438125" w:rsidP="3E438125">
      <w:pPr>
        <w:spacing w:line="259" w:lineRule="auto"/>
        <w:jc w:val="both"/>
      </w:pPr>
      <w:r>
        <w:rPr>
          <w:noProof/>
          <w:lang w:val="pl-PL" w:eastAsia="pl-PL"/>
        </w:rPr>
        <w:drawing>
          <wp:inline distT="0" distB="0" distL="0" distR="0" wp14:anchorId="34C9793A" wp14:editId="5448B3E2">
            <wp:extent cx="1181100" cy="981075"/>
            <wp:effectExtent l="0" t="0" r="0" b="0"/>
            <wp:docPr id="440667562" name="Obraz 4406675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extLst>
                        <a:ext uri="{28A0092B-C50C-407E-A947-70E740481C1C}">
                          <a14:useLocalDpi xmlns:a14="http://schemas.microsoft.com/office/drawing/2010/main" val="0"/>
                        </a:ext>
                      </a:extLst>
                    </a:blip>
                    <a:stretch>
                      <a:fillRect/>
                    </a:stretch>
                  </pic:blipFill>
                  <pic:spPr>
                    <a:xfrm>
                      <a:off x="0" y="0"/>
                      <a:ext cx="1181100" cy="981075"/>
                    </a:xfrm>
                    <a:prstGeom prst="rect">
                      <a:avLst/>
                    </a:prstGeom>
                  </pic:spPr>
                </pic:pic>
              </a:graphicData>
            </a:graphic>
          </wp:inline>
        </w:drawing>
      </w:r>
    </w:p>
    <w:p w14:paraId="4E463BF3" w14:textId="5B0B8111" w:rsidR="3E438125" w:rsidRDefault="3E438125" w:rsidP="3E438125">
      <w:pPr>
        <w:spacing w:line="259" w:lineRule="auto"/>
        <w:jc w:val="both"/>
      </w:pPr>
    </w:p>
    <w:p w14:paraId="1D4461CD" w14:textId="249833BF" w:rsidR="3E438125" w:rsidRDefault="3E438125" w:rsidP="3E438125">
      <w:pPr>
        <w:spacing w:line="259" w:lineRule="auto"/>
        <w:jc w:val="both"/>
        <w:rPr>
          <w:rStyle w:val="jlqj4b"/>
          <w:rFonts w:ascii="Calibri" w:eastAsia="Calibri" w:hAnsi="Calibri" w:cs="Calibri"/>
          <w:b/>
          <w:bCs/>
          <w:color w:val="000000" w:themeColor="text1"/>
          <w:sz w:val="22"/>
          <w:szCs w:val="22"/>
          <w:lang w:val="de-DE"/>
        </w:rPr>
      </w:pPr>
    </w:p>
    <w:p w14:paraId="6BF4C696" w14:textId="6E6414C9" w:rsidR="3E438125" w:rsidRDefault="3E438125" w:rsidP="3E438125">
      <w:pPr>
        <w:spacing w:line="259" w:lineRule="auto"/>
        <w:jc w:val="both"/>
        <w:rPr>
          <w:rStyle w:val="jlqj4b"/>
          <w:rFonts w:ascii="Calibri" w:eastAsia="Calibri" w:hAnsi="Calibri" w:cs="Calibri"/>
          <w:b/>
          <w:bCs/>
          <w:color w:val="000000" w:themeColor="text1"/>
          <w:sz w:val="22"/>
          <w:szCs w:val="22"/>
          <w:lang w:val="de-DE"/>
        </w:rPr>
      </w:pPr>
    </w:p>
    <w:p w14:paraId="61D4DA06" w14:textId="4E6CDEE7" w:rsidR="3E438125" w:rsidRDefault="3E438125" w:rsidP="3E438125">
      <w:pPr>
        <w:spacing w:line="259" w:lineRule="auto"/>
        <w:jc w:val="both"/>
        <w:rPr>
          <w:rStyle w:val="jlqj4b"/>
          <w:rFonts w:ascii="Calibri" w:eastAsia="Calibri" w:hAnsi="Calibri" w:cs="Calibri"/>
          <w:b/>
          <w:bCs/>
          <w:color w:val="000000" w:themeColor="text1"/>
          <w:sz w:val="22"/>
          <w:szCs w:val="22"/>
          <w:lang w:val="de-DE"/>
        </w:rPr>
      </w:pPr>
    </w:p>
    <w:p w14:paraId="7FD9FEAC" w14:textId="163756BE" w:rsidR="3E438125" w:rsidRDefault="3E438125" w:rsidP="3E438125">
      <w:pPr>
        <w:spacing w:line="259" w:lineRule="auto"/>
        <w:jc w:val="both"/>
        <w:rPr>
          <w:rStyle w:val="jlqj4b"/>
          <w:rFonts w:ascii="Calibri" w:eastAsia="Calibri" w:hAnsi="Calibri" w:cs="Calibri"/>
          <w:b/>
          <w:bCs/>
          <w:color w:val="000000" w:themeColor="text1"/>
          <w:sz w:val="22"/>
          <w:szCs w:val="22"/>
          <w:lang w:val="de-DE"/>
        </w:rPr>
      </w:pPr>
    </w:p>
    <w:p w14:paraId="603BDBB3" w14:textId="7322DA95" w:rsidR="3E438125" w:rsidRDefault="3E438125" w:rsidP="3E438125">
      <w:pPr>
        <w:spacing w:line="259" w:lineRule="auto"/>
        <w:jc w:val="both"/>
        <w:rPr>
          <w:rStyle w:val="jlqj4b"/>
          <w:rFonts w:ascii="Calibri" w:eastAsia="Calibri" w:hAnsi="Calibri" w:cs="Calibri"/>
          <w:b/>
          <w:bCs/>
          <w:color w:val="000000" w:themeColor="text1"/>
          <w:sz w:val="22"/>
          <w:szCs w:val="22"/>
          <w:lang w:val="de-DE"/>
        </w:rPr>
      </w:pPr>
    </w:p>
    <w:p w14:paraId="649984FA" w14:textId="0943EA1F" w:rsidR="3E438125" w:rsidRDefault="3E438125" w:rsidP="3E438125">
      <w:pPr>
        <w:spacing w:line="259" w:lineRule="auto"/>
        <w:jc w:val="both"/>
        <w:rPr>
          <w:rFonts w:ascii="Calibri" w:eastAsia="Calibri" w:hAnsi="Calibri" w:cs="Calibri"/>
          <w:color w:val="000000" w:themeColor="text1"/>
          <w:sz w:val="22"/>
          <w:szCs w:val="22"/>
        </w:rPr>
      </w:pPr>
      <w:r w:rsidRPr="3E438125">
        <w:rPr>
          <w:rStyle w:val="jlqj4b"/>
          <w:rFonts w:ascii="Calibri" w:eastAsia="Calibri" w:hAnsi="Calibri" w:cs="Calibri"/>
          <w:b/>
          <w:bCs/>
          <w:color w:val="000000" w:themeColor="text1"/>
          <w:sz w:val="22"/>
          <w:szCs w:val="22"/>
          <w:lang w:val="de-DE"/>
        </w:rPr>
        <w:lastRenderedPageBreak/>
        <w:t>Trinkwasserpumpe (optional)</w:t>
      </w:r>
    </w:p>
    <w:p w14:paraId="0F83F21F" w14:textId="2D99DC97" w:rsidR="3E438125" w:rsidRDefault="46973D0C" w:rsidP="46973D0C">
      <w:pPr>
        <w:spacing w:line="259" w:lineRule="auto"/>
        <w:jc w:val="both"/>
        <w:rPr>
          <w:rFonts w:ascii="Calibri" w:eastAsia="Calibri" w:hAnsi="Calibri" w:cs="Calibri"/>
          <w:color w:val="000000" w:themeColor="text1"/>
          <w:sz w:val="22"/>
          <w:szCs w:val="22"/>
        </w:rPr>
      </w:pPr>
      <w:r w:rsidRPr="46973D0C">
        <w:rPr>
          <w:rStyle w:val="jlqj4b"/>
          <w:rFonts w:ascii="Calibri" w:eastAsia="Calibri" w:hAnsi="Calibri" w:cs="Calibri"/>
          <w:color w:val="000000" w:themeColor="text1"/>
          <w:sz w:val="22"/>
          <w:szCs w:val="22"/>
          <w:lang w:val="de-DE"/>
        </w:rPr>
        <w:t>Wenn der Campi</w:t>
      </w:r>
      <w:r w:rsidR="00DE4FF5">
        <w:rPr>
          <w:rStyle w:val="jlqj4b"/>
          <w:rFonts w:ascii="Calibri" w:eastAsia="Calibri" w:hAnsi="Calibri" w:cs="Calibri"/>
          <w:color w:val="000000" w:themeColor="text1"/>
          <w:sz w:val="22"/>
          <w:szCs w:val="22"/>
          <w:lang w:val="de-DE"/>
        </w:rPr>
        <w:t>460</w:t>
      </w:r>
      <w:r w:rsidRPr="46973D0C">
        <w:rPr>
          <w:rStyle w:val="jlqj4b"/>
          <w:rFonts w:ascii="Calibri" w:eastAsia="Calibri" w:hAnsi="Calibri" w:cs="Calibri"/>
          <w:color w:val="000000" w:themeColor="text1"/>
          <w:sz w:val="22"/>
          <w:szCs w:val="22"/>
          <w:lang w:val="de-DE"/>
        </w:rPr>
        <w:t xml:space="preserve"> mit der optionalen Marco-Pumpe ausgestattet ist, schaltet sich die Pumpe automatisch aus, wenn kein Wasser mehr zu pumpen ist. Sobald der Tank nachgefüllt wurde, muss die Pumpe manuell zurückgesetzt werden. Dies kann durch Aufnehmen / Entfernen des Netzteils im Gruppenfeld erfolgen (siehe Übersicht). Das Entlüften der Pumpe kann auch vereinfacht werden, indem die Inbusschraube an der Pumpe geöffnet wird, bis Wasser austritt.</w:t>
      </w:r>
    </w:p>
    <w:p w14:paraId="3F88B1F4" w14:textId="6973026A" w:rsidR="3E438125" w:rsidRDefault="3E438125" w:rsidP="3E438125">
      <w:pPr>
        <w:spacing w:line="259" w:lineRule="auto"/>
        <w:jc w:val="both"/>
      </w:pPr>
      <w:r>
        <w:rPr>
          <w:noProof/>
          <w:lang w:val="pl-PL" w:eastAsia="pl-PL"/>
        </w:rPr>
        <w:drawing>
          <wp:inline distT="0" distB="0" distL="0" distR="0" wp14:anchorId="3BBE5A8C" wp14:editId="4B449C39">
            <wp:extent cx="2076450" cy="3067050"/>
            <wp:effectExtent l="0" t="0" r="0" b="0"/>
            <wp:docPr id="1507508777" name="Obraz 15075087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1" cstate="print">
                      <a:extLst>
                        <a:ext uri="{28A0092B-C50C-407E-A947-70E740481C1C}">
                          <a14:useLocalDpi xmlns:a14="http://schemas.microsoft.com/office/drawing/2010/main" val="0"/>
                        </a:ext>
                      </a:extLst>
                    </a:blip>
                    <a:stretch>
                      <a:fillRect/>
                    </a:stretch>
                  </pic:blipFill>
                  <pic:spPr>
                    <a:xfrm>
                      <a:off x="0" y="0"/>
                      <a:ext cx="2076450" cy="3067050"/>
                    </a:xfrm>
                    <a:prstGeom prst="rect">
                      <a:avLst/>
                    </a:prstGeom>
                  </pic:spPr>
                </pic:pic>
              </a:graphicData>
            </a:graphic>
          </wp:inline>
        </w:drawing>
      </w:r>
    </w:p>
    <w:p w14:paraId="25E1C239" w14:textId="0A0D2A05" w:rsidR="3E438125" w:rsidRDefault="46973D0C" w:rsidP="46973D0C">
      <w:pPr>
        <w:keepNext/>
        <w:keepLines/>
        <w:spacing w:before="40" w:after="0" w:line="259" w:lineRule="auto"/>
        <w:rPr>
          <w:rFonts w:ascii="Calibri Light" w:eastAsia="Calibri Light" w:hAnsi="Calibri Light" w:cs="Calibri Light"/>
          <w:color w:val="2F5496"/>
          <w:sz w:val="26"/>
          <w:szCs w:val="26"/>
        </w:rPr>
      </w:pPr>
      <w:r w:rsidRPr="46973D0C">
        <w:rPr>
          <w:rStyle w:val="jlqj4b"/>
          <w:rFonts w:ascii="Calibri Light" w:eastAsia="Calibri Light" w:hAnsi="Calibri Light" w:cs="Calibri Light"/>
          <w:color w:val="2F5496"/>
          <w:sz w:val="26"/>
          <w:szCs w:val="26"/>
          <w:lang w:val="de-DE"/>
        </w:rPr>
        <w:t>8.1 Trinkwassertank füllen</w:t>
      </w:r>
    </w:p>
    <w:p w14:paraId="0198B042" w14:textId="1B1C1C99" w:rsidR="3E438125" w:rsidRDefault="3E438125" w:rsidP="3E438125">
      <w:pPr>
        <w:spacing w:line="259" w:lineRule="auto"/>
        <w:rPr>
          <w:rFonts w:ascii="Calibri" w:eastAsia="Calibri" w:hAnsi="Calibri" w:cs="Calibri"/>
          <w:color w:val="000000" w:themeColor="text1"/>
          <w:sz w:val="22"/>
          <w:szCs w:val="22"/>
        </w:rPr>
      </w:pPr>
    </w:p>
    <w:p w14:paraId="3C00790E" w14:textId="72CAACB0" w:rsidR="3E438125" w:rsidRPr="00724A7C" w:rsidRDefault="3E438125" w:rsidP="00724A7C">
      <w:pPr>
        <w:spacing w:line="259" w:lineRule="auto"/>
        <w:jc w:val="both"/>
        <w:rPr>
          <w:rFonts w:ascii="Calibri" w:eastAsia="Calibri" w:hAnsi="Calibri" w:cs="Calibri"/>
          <w:color w:val="000000" w:themeColor="text1"/>
          <w:sz w:val="22"/>
          <w:szCs w:val="22"/>
        </w:rPr>
      </w:pPr>
      <w:r w:rsidRPr="3E438125">
        <w:rPr>
          <w:rStyle w:val="jlqj4b"/>
          <w:rFonts w:ascii="Calibri" w:eastAsia="Calibri" w:hAnsi="Calibri" w:cs="Calibri"/>
          <w:color w:val="000000" w:themeColor="text1"/>
          <w:sz w:val="22"/>
          <w:szCs w:val="22"/>
          <w:lang w:val="de-DE"/>
        </w:rPr>
        <w:t>Der Trinkwassertank wird durch die Trinkwasserfüllöffnung in der mittleren Luke auf dem Achterdeck des Hafens gefüllt.</w:t>
      </w:r>
      <w:r w:rsidR="46973D0C" w:rsidRPr="46973D0C">
        <w:rPr>
          <w:rStyle w:val="jlqj4b"/>
          <w:rFonts w:ascii="Calibri" w:eastAsia="Calibri" w:hAnsi="Calibri" w:cs="Calibri"/>
          <w:b/>
          <w:bCs/>
          <w:color w:val="000000" w:themeColor="text1"/>
          <w:sz w:val="22"/>
          <w:szCs w:val="22"/>
          <w:lang w:val="de-DE"/>
        </w:rPr>
        <w:t>!ACHTUNG!</w:t>
      </w:r>
      <w:r w:rsidR="46973D0C" w:rsidRPr="46973D0C">
        <w:rPr>
          <w:rStyle w:val="viiyi"/>
          <w:rFonts w:ascii="Calibri" w:eastAsia="Calibri" w:hAnsi="Calibri" w:cs="Calibri"/>
          <w:color w:val="000000" w:themeColor="text1"/>
          <w:sz w:val="22"/>
          <w:szCs w:val="22"/>
          <w:lang w:val="de-DE"/>
        </w:rPr>
        <w:t xml:space="preserve"> Lassen Sie den Wasserschlauch immer einige Minuten lang spülen, bevor Sie ihn in die Füllöffnung stecken, um Legionellen vorzubeugen.</w:t>
      </w:r>
    </w:p>
    <w:p w14:paraId="5560FA3C" w14:textId="04A19006" w:rsidR="3E438125" w:rsidRDefault="3E438125" w:rsidP="46973D0C">
      <w:pPr>
        <w:keepNext/>
        <w:keepLines/>
        <w:spacing w:before="40" w:line="259" w:lineRule="auto"/>
        <w:jc w:val="both"/>
      </w:pPr>
      <w:r>
        <w:rPr>
          <w:noProof/>
          <w:lang w:val="pl-PL" w:eastAsia="pl-PL"/>
        </w:rPr>
        <w:drawing>
          <wp:inline distT="0" distB="0" distL="0" distR="0" wp14:anchorId="693E7538" wp14:editId="780F8AF7">
            <wp:extent cx="1200150" cy="1085850"/>
            <wp:effectExtent l="0" t="0" r="0" b="0"/>
            <wp:docPr id="386714421" name="Obraz 3867144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a:extLst>
                        <a:ext uri="{28A0092B-C50C-407E-A947-70E740481C1C}">
                          <a14:useLocalDpi xmlns:a14="http://schemas.microsoft.com/office/drawing/2010/main" val="0"/>
                        </a:ext>
                      </a:extLst>
                    </a:blip>
                    <a:stretch>
                      <a:fillRect/>
                    </a:stretch>
                  </pic:blipFill>
                  <pic:spPr>
                    <a:xfrm>
                      <a:off x="0" y="0"/>
                      <a:ext cx="1200150" cy="1085850"/>
                    </a:xfrm>
                    <a:prstGeom prst="rect">
                      <a:avLst/>
                    </a:prstGeom>
                  </pic:spPr>
                </pic:pic>
              </a:graphicData>
            </a:graphic>
          </wp:inline>
        </w:drawing>
      </w:r>
      <w:r w:rsidR="00724A7C">
        <w:t xml:space="preserve">                                                                         </w:t>
      </w:r>
      <w:r>
        <w:rPr>
          <w:noProof/>
          <w:lang w:val="pl-PL" w:eastAsia="pl-PL"/>
        </w:rPr>
        <w:drawing>
          <wp:inline distT="0" distB="0" distL="0" distR="0" wp14:anchorId="25F7C080" wp14:editId="28BA0D6B">
            <wp:extent cx="1324887" cy="1771650"/>
            <wp:effectExtent l="0" t="0" r="8890" b="0"/>
            <wp:docPr id="1758966896" name="Obraz 1758966896" descr="IMG_20200111_17594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2" cstate="print">
                      <a:extLst>
                        <a:ext uri="{28A0092B-C50C-407E-A947-70E740481C1C}">
                          <a14:useLocalDpi xmlns:a14="http://schemas.microsoft.com/office/drawing/2010/main" val="0"/>
                        </a:ext>
                      </a:extLst>
                    </a:blip>
                    <a:stretch>
                      <a:fillRect/>
                    </a:stretch>
                  </pic:blipFill>
                  <pic:spPr>
                    <a:xfrm>
                      <a:off x="0" y="0"/>
                      <a:ext cx="1331935" cy="1781074"/>
                    </a:xfrm>
                    <a:prstGeom prst="rect">
                      <a:avLst/>
                    </a:prstGeom>
                  </pic:spPr>
                </pic:pic>
              </a:graphicData>
            </a:graphic>
          </wp:inline>
        </w:drawing>
      </w:r>
    </w:p>
    <w:p w14:paraId="6CBBED82" w14:textId="6A12B662" w:rsidR="3E438125" w:rsidRDefault="3E438125" w:rsidP="3E438125">
      <w:pPr>
        <w:pStyle w:val="Nagwek2"/>
        <w:spacing w:before="40" w:after="0" w:line="259" w:lineRule="auto"/>
      </w:pPr>
      <w:r>
        <w:br/>
      </w:r>
    </w:p>
    <w:p w14:paraId="6372E8CA" w14:textId="77777777" w:rsidR="00724A7C" w:rsidRPr="00724A7C" w:rsidRDefault="00724A7C" w:rsidP="00724A7C"/>
    <w:p w14:paraId="5C309123" w14:textId="32820986" w:rsidR="3E438125" w:rsidRDefault="46973D0C" w:rsidP="46973D0C">
      <w:pPr>
        <w:pStyle w:val="Nagwek2"/>
        <w:spacing w:before="40" w:after="0" w:line="259" w:lineRule="auto"/>
        <w:rPr>
          <w:rFonts w:ascii="Calibri Light" w:eastAsia="Calibri Light" w:hAnsi="Calibri Light" w:cs="Calibri Light"/>
          <w:color w:val="2F5496"/>
          <w:sz w:val="26"/>
          <w:szCs w:val="26"/>
        </w:rPr>
      </w:pPr>
      <w:r w:rsidRPr="46973D0C">
        <w:rPr>
          <w:rFonts w:ascii="Calibri Light" w:eastAsia="Calibri Light" w:hAnsi="Calibri Light" w:cs="Calibri Light"/>
          <w:color w:val="2F5496"/>
          <w:sz w:val="26"/>
          <w:szCs w:val="26"/>
          <w:lang w:val="de-DE"/>
        </w:rPr>
        <w:lastRenderedPageBreak/>
        <w:t>8.1.1 Umschalten zwischen Tank und festem Wasseranschluss</w:t>
      </w:r>
    </w:p>
    <w:p w14:paraId="7FBE79F4" w14:textId="17C4F0CF" w:rsidR="3E438125" w:rsidRDefault="3E438125" w:rsidP="3E438125">
      <w:pPr>
        <w:spacing w:line="259" w:lineRule="auto"/>
        <w:rPr>
          <w:rFonts w:ascii="Calibri" w:eastAsia="Calibri" w:hAnsi="Calibri" w:cs="Calibri"/>
          <w:color w:val="000000" w:themeColor="text1"/>
          <w:sz w:val="22"/>
          <w:szCs w:val="22"/>
        </w:rPr>
      </w:pPr>
    </w:p>
    <w:p w14:paraId="19E134A4" w14:textId="42CE1E71" w:rsidR="3E438125" w:rsidRDefault="46973D0C" w:rsidP="46973D0C">
      <w:pPr>
        <w:spacing w:line="259" w:lineRule="auto"/>
        <w:jc w:val="both"/>
        <w:rPr>
          <w:rFonts w:ascii="Calibri" w:eastAsia="Calibri" w:hAnsi="Calibri" w:cs="Calibri"/>
          <w:color w:val="000000" w:themeColor="text1"/>
          <w:sz w:val="22"/>
          <w:szCs w:val="22"/>
        </w:rPr>
      </w:pPr>
      <w:r w:rsidRPr="46973D0C">
        <w:rPr>
          <w:rStyle w:val="jlqj4b"/>
          <w:rFonts w:ascii="Calibri" w:eastAsia="Calibri" w:hAnsi="Calibri" w:cs="Calibri"/>
          <w:color w:val="000000" w:themeColor="text1"/>
          <w:sz w:val="22"/>
          <w:szCs w:val="22"/>
          <w:lang w:val="de-DE"/>
        </w:rPr>
        <w:t>Optional kann der Campi</w:t>
      </w:r>
      <w:r w:rsidR="00DE4FF5">
        <w:rPr>
          <w:rStyle w:val="jlqj4b"/>
          <w:rFonts w:ascii="Calibri" w:eastAsia="Calibri" w:hAnsi="Calibri" w:cs="Calibri"/>
          <w:color w:val="000000" w:themeColor="text1"/>
          <w:sz w:val="22"/>
          <w:szCs w:val="22"/>
          <w:lang w:val="de-DE"/>
        </w:rPr>
        <w:t>460</w:t>
      </w:r>
      <w:r w:rsidRPr="46973D0C">
        <w:rPr>
          <w:rStyle w:val="jlqj4b"/>
          <w:rFonts w:ascii="Calibri" w:eastAsia="Calibri" w:hAnsi="Calibri" w:cs="Calibri"/>
          <w:color w:val="000000" w:themeColor="text1"/>
          <w:sz w:val="22"/>
          <w:szCs w:val="22"/>
          <w:lang w:val="de-DE"/>
        </w:rPr>
        <w:t xml:space="preserve"> mit einem festen Landanschluss für das Wasser ausgestattet werden. In diesem Fall muss die Pumpe mittels abgeschaltet werden Schalter X [siehe Übersicht neben dem Gruppenfeld] und Ventil D (in Abbildung 14) müssen senkrecht zum Rohr stehen, Ventil E muss in Längsrichtung des Rohrs sein.</w:t>
      </w:r>
    </w:p>
    <w:p w14:paraId="3C524A7E" w14:textId="3C66C61D" w:rsidR="3E438125" w:rsidRDefault="46973D0C" w:rsidP="46973D0C">
      <w:pPr>
        <w:pStyle w:val="Nagwek2"/>
        <w:spacing w:before="40" w:after="0" w:line="259" w:lineRule="auto"/>
        <w:rPr>
          <w:rFonts w:ascii="Calibri Light" w:eastAsia="Calibri Light" w:hAnsi="Calibri Light" w:cs="Calibri Light"/>
          <w:color w:val="2F5496"/>
          <w:sz w:val="26"/>
          <w:szCs w:val="26"/>
        </w:rPr>
      </w:pPr>
      <w:r w:rsidRPr="46973D0C">
        <w:rPr>
          <w:rFonts w:ascii="Calibri Light" w:eastAsia="Calibri Light" w:hAnsi="Calibri Light" w:cs="Calibri Light"/>
          <w:color w:val="2F5496"/>
          <w:sz w:val="26"/>
          <w:szCs w:val="26"/>
          <w:lang w:val="de-DE"/>
        </w:rPr>
        <w:t>8.1.2 Schmutzwassersystem</w:t>
      </w:r>
    </w:p>
    <w:p w14:paraId="65822806" w14:textId="4394251A" w:rsidR="3E438125" w:rsidRDefault="3E438125" w:rsidP="3E438125">
      <w:pPr>
        <w:spacing w:line="259" w:lineRule="auto"/>
        <w:rPr>
          <w:rFonts w:ascii="Calibri" w:eastAsia="Calibri" w:hAnsi="Calibri" w:cs="Calibri"/>
          <w:color w:val="000000" w:themeColor="text1"/>
          <w:sz w:val="22"/>
          <w:szCs w:val="22"/>
        </w:rPr>
      </w:pPr>
    </w:p>
    <w:p w14:paraId="45A351F8" w14:textId="62D487B1" w:rsidR="3E438125" w:rsidRDefault="46973D0C" w:rsidP="46973D0C">
      <w:pPr>
        <w:spacing w:line="259" w:lineRule="auto"/>
        <w:jc w:val="both"/>
        <w:rPr>
          <w:rFonts w:ascii="Calibri" w:eastAsia="Calibri" w:hAnsi="Calibri" w:cs="Calibri"/>
          <w:color w:val="000000" w:themeColor="text1"/>
          <w:sz w:val="22"/>
          <w:szCs w:val="22"/>
        </w:rPr>
      </w:pPr>
      <w:r w:rsidRPr="46973D0C">
        <w:rPr>
          <w:rStyle w:val="jlqj4b"/>
          <w:rFonts w:ascii="Calibri" w:eastAsia="Calibri" w:hAnsi="Calibri" w:cs="Calibri"/>
          <w:color w:val="000000" w:themeColor="text1"/>
          <w:sz w:val="22"/>
          <w:szCs w:val="22"/>
          <w:lang w:val="de-DE"/>
        </w:rPr>
        <w:t>Der Campi</w:t>
      </w:r>
      <w:r w:rsidR="00DE4FF5">
        <w:rPr>
          <w:rStyle w:val="jlqj4b"/>
          <w:rFonts w:ascii="Calibri" w:eastAsia="Calibri" w:hAnsi="Calibri" w:cs="Calibri"/>
          <w:color w:val="000000" w:themeColor="text1"/>
          <w:sz w:val="22"/>
          <w:szCs w:val="22"/>
          <w:lang w:val="de-DE"/>
        </w:rPr>
        <w:t>460</w:t>
      </w:r>
      <w:r w:rsidRPr="46973D0C">
        <w:rPr>
          <w:rStyle w:val="jlqj4b"/>
          <w:rFonts w:ascii="Calibri" w:eastAsia="Calibri" w:hAnsi="Calibri" w:cs="Calibri"/>
          <w:color w:val="000000" w:themeColor="text1"/>
          <w:sz w:val="22"/>
          <w:szCs w:val="22"/>
          <w:lang w:val="de-DE"/>
        </w:rPr>
        <w:t xml:space="preserve"> verfügt über einen 400-Liter-Abwassertank. Der Tank befindet sich unter dem Boden zwischen den beiden Schwimmern und ist über die Heckklappe erreichbar. Das Abwasser (Dusche, Waschbecken und Toilettenwasser) wird im Abwassertank gesammelt oder kann direkt über Bord abgelassen werden.</w:t>
      </w:r>
    </w:p>
    <w:p w14:paraId="55624995" w14:textId="285325CB" w:rsidR="3E438125" w:rsidRDefault="46973D0C" w:rsidP="46973D0C">
      <w:pPr>
        <w:pStyle w:val="Nagwek2"/>
        <w:spacing w:before="40" w:after="0" w:line="259" w:lineRule="auto"/>
        <w:rPr>
          <w:rFonts w:ascii="Calibri Light" w:eastAsia="Calibri Light" w:hAnsi="Calibri Light" w:cs="Calibri Light"/>
          <w:color w:val="2F5496"/>
          <w:sz w:val="26"/>
          <w:szCs w:val="26"/>
        </w:rPr>
      </w:pPr>
      <w:r w:rsidRPr="46973D0C">
        <w:rPr>
          <w:rFonts w:ascii="Calibri Light" w:eastAsia="Calibri Light" w:hAnsi="Calibri Light" w:cs="Calibri Light"/>
          <w:color w:val="2F5496"/>
          <w:sz w:val="26"/>
          <w:szCs w:val="26"/>
          <w:lang w:val="de-DE"/>
        </w:rPr>
        <w:t>8.1.3 Wechseln Sie zwischen Überbord- / Haltetank</w:t>
      </w:r>
    </w:p>
    <w:p w14:paraId="5315A97D" w14:textId="032C58E1" w:rsidR="3E438125" w:rsidRDefault="3E438125" w:rsidP="3E438125">
      <w:pPr>
        <w:spacing w:line="259" w:lineRule="auto"/>
        <w:rPr>
          <w:rFonts w:ascii="Calibri" w:eastAsia="Calibri" w:hAnsi="Calibri" w:cs="Calibri"/>
          <w:color w:val="000000" w:themeColor="text1"/>
          <w:sz w:val="22"/>
          <w:szCs w:val="22"/>
        </w:rPr>
      </w:pPr>
    </w:p>
    <w:p w14:paraId="623DDC10" w14:textId="6D18356F" w:rsidR="3E438125" w:rsidRDefault="3E438125" w:rsidP="3E438125">
      <w:pPr>
        <w:spacing w:line="259" w:lineRule="auto"/>
        <w:jc w:val="both"/>
        <w:rPr>
          <w:rFonts w:ascii="Calibri" w:eastAsia="Calibri" w:hAnsi="Calibri" w:cs="Calibri"/>
          <w:color w:val="000000" w:themeColor="text1"/>
          <w:sz w:val="22"/>
          <w:szCs w:val="22"/>
        </w:rPr>
      </w:pPr>
      <w:r w:rsidRPr="3E438125">
        <w:rPr>
          <w:rStyle w:val="jlqj4b"/>
          <w:rFonts w:ascii="Calibri" w:eastAsia="Calibri" w:hAnsi="Calibri" w:cs="Calibri"/>
          <w:color w:val="000000" w:themeColor="text1"/>
          <w:sz w:val="22"/>
          <w:szCs w:val="22"/>
          <w:lang w:val="de-DE"/>
        </w:rPr>
        <w:t>Mit den Y-Ventilen unter der Luke [C] kann zwischen dem Vorratsbehälter / Überbord umgeschaltet werden. An Bord befinden sich zwei Y-Ventile. Ventil A Schwarzwasser (Toilette) Ventil B Grauwasser (Dusche und Waschbecken) C Frostschutz [optional]</w:t>
      </w:r>
    </w:p>
    <w:p w14:paraId="66F7B9AA" w14:textId="22F98CDE" w:rsidR="3E438125" w:rsidRDefault="46973D0C" w:rsidP="46973D0C">
      <w:pPr>
        <w:spacing w:line="259" w:lineRule="auto"/>
        <w:jc w:val="both"/>
      </w:pPr>
      <w:r w:rsidRPr="46973D0C">
        <w:rPr>
          <w:rStyle w:val="jlqj4b"/>
          <w:rFonts w:ascii="Calibri" w:eastAsia="Calibri" w:hAnsi="Calibri" w:cs="Calibri"/>
          <w:color w:val="000000" w:themeColor="text1"/>
          <w:sz w:val="22"/>
          <w:szCs w:val="22"/>
          <w:lang w:val="de-DE"/>
        </w:rPr>
        <w:t>In der Abbildung 16 unten mittels Pfeile zeigen an, in welche Richtung das Abwasser fließt. Im folgenden Beispiel gelangt das Wasser über Ventil A entlang der Pfeile in den Tank. Durch Drehen des blauen Griffs ändert sich die Richtung und es fließt über Bord. Bei Ventil B fließt das Wasser über die Pfeile über Bord. Durch Drehen des schwarzen Griffs fließt die Flüssigkeit in den Tank.</w:t>
      </w:r>
    </w:p>
    <w:p w14:paraId="345F0538" w14:textId="67837C4E" w:rsidR="3E438125" w:rsidRDefault="3E438125" w:rsidP="46973D0C">
      <w:pPr>
        <w:spacing w:line="259" w:lineRule="auto"/>
        <w:jc w:val="both"/>
      </w:pPr>
      <w:r>
        <w:rPr>
          <w:noProof/>
          <w:lang w:val="pl-PL" w:eastAsia="pl-PL"/>
        </w:rPr>
        <w:drawing>
          <wp:inline distT="0" distB="0" distL="0" distR="0" wp14:anchorId="59D70B8C" wp14:editId="24811DAC">
            <wp:extent cx="1371600" cy="1257300"/>
            <wp:effectExtent l="0" t="0" r="0" b="0"/>
            <wp:docPr id="1613720715" name="Obraz 16137207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
                      <a:extLst>
                        <a:ext uri="{28A0092B-C50C-407E-A947-70E740481C1C}">
                          <a14:useLocalDpi xmlns:a14="http://schemas.microsoft.com/office/drawing/2010/main" val="0"/>
                        </a:ext>
                      </a:extLst>
                    </a:blip>
                    <a:stretch>
                      <a:fillRect/>
                    </a:stretch>
                  </pic:blipFill>
                  <pic:spPr>
                    <a:xfrm>
                      <a:off x="0" y="0"/>
                      <a:ext cx="1371600" cy="1257300"/>
                    </a:xfrm>
                    <a:prstGeom prst="rect">
                      <a:avLst/>
                    </a:prstGeom>
                  </pic:spPr>
                </pic:pic>
              </a:graphicData>
            </a:graphic>
          </wp:inline>
        </w:drawing>
      </w:r>
      <w:r>
        <w:rPr>
          <w:noProof/>
          <w:lang w:val="pl-PL" w:eastAsia="pl-PL"/>
        </w:rPr>
        <w:drawing>
          <wp:inline distT="0" distB="0" distL="0" distR="0" wp14:anchorId="1C92471D" wp14:editId="1B8D8951">
            <wp:extent cx="1257300" cy="1066800"/>
            <wp:effectExtent l="0" t="0" r="0" b="0"/>
            <wp:docPr id="959549707" name="Obraz 9595497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extLst>
                        <a:ext uri="{28A0092B-C50C-407E-A947-70E740481C1C}">
                          <a14:useLocalDpi xmlns:a14="http://schemas.microsoft.com/office/drawing/2010/main" val="0"/>
                        </a:ext>
                      </a:extLst>
                    </a:blip>
                    <a:stretch>
                      <a:fillRect/>
                    </a:stretch>
                  </pic:blipFill>
                  <pic:spPr>
                    <a:xfrm>
                      <a:off x="0" y="0"/>
                      <a:ext cx="1257300" cy="1066800"/>
                    </a:xfrm>
                    <a:prstGeom prst="rect">
                      <a:avLst/>
                    </a:prstGeom>
                  </pic:spPr>
                </pic:pic>
              </a:graphicData>
            </a:graphic>
          </wp:inline>
        </w:drawing>
      </w:r>
      <w:r>
        <w:rPr>
          <w:noProof/>
          <w:lang w:val="pl-PL" w:eastAsia="pl-PL"/>
        </w:rPr>
        <w:drawing>
          <wp:inline distT="0" distB="0" distL="0" distR="0" wp14:anchorId="50F3C054" wp14:editId="4A5460E0">
            <wp:extent cx="1396878" cy="2447683"/>
            <wp:effectExtent l="21253" t="12003" r="21253" b="12003"/>
            <wp:docPr id="210084732" name="Obraz 2100847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3" cstate="print">
                      <a:extLst>
                        <a:ext uri="{28A0092B-C50C-407E-A947-70E740481C1C}">
                          <a14:useLocalDpi xmlns:a14="http://schemas.microsoft.com/office/drawing/2010/main" val="0"/>
                        </a:ext>
                      </a:extLst>
                    </a:blip>
                    <a:stretch>
                      <a:fillRect/>
                    </a:stretch>
                  </pic:blipFill>
                  <pic:spPr>
                    <a:xfrm rot="21540000">
                      <a:off x="0" y="0"/>
                      <a:ext cx="1396878" cy="2447683"/>
                    </a:xfrm>
                    <a:prstGeom prst="rect">
                      <a:avLst/>
                    </a:prstGeom>
                  </pic:spPr>
                </pic:pic>
              </a:graphicData>
            </a:graphic>
          </wp:inline>
        </w:drawing>
      </w:r>
    </w:p>
    <w:p w14:paraId="49F4061E" w14:textId="28C02B14" w:rsidR="3E438125" w:rsidRDefault="46973D0C" w:rsidP="46973D0C">
      <w:pPr>
        <w:spacing w:line="259" w:lineRule="auto"/>
        <w:jc w:val="both"/>
        <w:rPr>
          <w:rFonts w:ascii="Aptos" w:eastAsia="Aptos" w:hAnsi="Aptos" w:cs="Aptos"/>
        </w:rPr>
      </w:pPr>
      <w:r w:rsidRPr="46973D0C">
        <w:rPr>
          <w:rStyle w:val="jlqj4b"/>
          <w:rFonts w:ascii="Calibri" w:eastAsia="Calibri" w:hAnsi="Calibri" w:cs="Calibri"/>
          <w:b/>
          <w:bCs/>
          <w:color w:val="000000" w:themeColor="text1"/>
          <w:sz w:val="22"/>
          <w:szCs w:val="22"/>
          <w:lang w:val="de-DE"/>
        </w:rPr>
        <w:t>!PASST AUF!</w:t>
      </w:r>
      <w:r w:rsidRPr="46973D0C">
        <w:rPr>
          <w:rStyle w:val="viiyi"/>
          <w:rFonts w:ascii="Calibri" w:eastAsia="Calibri" w:hAnsi="Calibri" w:cs="Calibri"/>
          <w:color w:val="000000" w:themeColor="text1"/>
          <w:sz w:val="22"/>
          <w:szCs w:val="22"/>
          <w:lang w:val="de-DE"/>
        </w:rPr>
        <w:t xml:space="preserve"> Es ist verboten, Abwasser in Oberflächenwasser einzuleiten.</w:t>
      </w:r>
    </w:p>
    <w:p w14:paraId="2EED3796" w14:textId="13720E10" w:rsidR="3E438125" w:rsidRDefault="3E438125" w:rsidP="3E438125">
      <w:pPr>
        <w:spacing w:line="259" w:lineRule="auto"/>
        <w:jc w:val="both"/>
      </w:pPr>
    </w:p>
    <w:p w14:paraId="451EFAF7" w14:textId="77777777" w:rsidR="00724A7C" w:rsidRDefault="00724A7C" w:rsidP="46973D0C">
      <w:pPr>
        <w:pStyle w:val="Nagwek2"/>
        <w:spacing w:before="40" w:after="0" w:line="259" w:lineRule="auto"/>
        <w:rPr>
          <w:rFonts w:ascii="Calibri Light" w:eastAsia="Calibri Light" w:hAnsi="Calibri Light" w:cs="Calibri Light"/>
          <w:color w:val="2F5496"/>
          <w:sz w:val="26"/>
          <w:szCs w:val="26"/>
          <w:lang w:val="de-DE"/>
        </w:rPr>
      </w:pPr>
    </w:p>
    <w:p w14:paraId="4A69F8D4" w14:textId="23C38723" w:rsidR="3E438125" w:rsidRDefault="46973D0C" w:rsidP="46973D0C">
      <w:pPr>
        <w:pStyle w:val="Nagwek2"/>
        <w:spacing w:before="40" w:after="0" w:line="259" w:lineRule="auto"/>
        <w:rPr>
          <w:rFonts w:ascii="Calibri Light" w:eastAsia="Calibri Light" w:hAnsi="Calibri Light" w:cs="Calibri Light"/>
          <w:color w:val="2F5496"/>
          <w:sz w:val="26"/>
          <w:szCs w:val="26"/>
        </w:rPr>
      </w:pPr>
      <w:r w:rsidRPr="46973D0C">
        <w:rPr>
          <w:rFonts w:ascii="Calibri Light" w:eastAsia="Calibri Light" w:hAnsi="Calibri Light" w:cs="Calibri Light"/>
          <w:color w:val="2F5496"/>
          <w:sz w:val="26"/>
          <w:szCs w:val="26"/>
          <w:lang w:val="de-DE"/>
        </w:rPr>
        <w:t>8.1.4 Entleeren Sie den Vorratsbehälter, über Bord und saugen Sie</w:t>
      </w:r>
    </w:p>
    <w:p w14:paraId="66EDD5BE" w14:textId="058E289C" w:rsidR="3E438125" w:rsidRDefault="3E438125" w:rsidP="46973D0C">
      <w:pPr>
        <w:spacing w:line="259" w:lineRule="auto"/>
        <w:rPr>
          <w:rFonts w:ascii="Calibri" w:eastAsia="Calibri" w:hAnsi="Calibri" w:cs="Calibri"/>
          <w:color w:val="000000" w:themeColor="text1"/>
          <w:sz w:val="22"/>
          <w:szCs w:val="22"/>
        </w:rPr>
      </w:pPr>
    </w:p>
    <w:p w14:paraId="5869846C" w14:textId="71C00FAD" w:rsidR="3E438125" w:rsidRDefault="46973D0C" w:rsidP="46973D0C">
      <w:pPr>
        <w:spacing w:line="259" w:lineRule="auto"/>
        <w:jc w:val="both"/>
        <w:rPr>
          <w:rFonts w:ascii="Calibri" w:eastAsia="Calibri" w:hAnsi="Calibri" w:cs="Calibri"/>
          <w:color w:val="000000" w:themeColor="text1"/>
          <w:sz w:val="22"/>
          <w:szCs w:val="22"/>
        </w:rPr>
      </w:pPr>
      <w:r w:rsidRPr="46973D0C">
        <w:rPr>
          <w:rStyle w:val="jlqj4b"/>
          <w:rFonts w:ascii="Calibri" w:eastAsia="Calibri" w:hAnsi="Calibri" w:cs="Calibri"/>
          <w:color w:val="000000" w:themeColor="text1"/>
          <w:sz w:val="22"/>
          <w:szCs w:val="22"/>
          <w:lang w:val="de-DE"/>
        </w:rPr>
        <w:t>Der Abwassertank kann durch Öffnen des Absperrventils in Abbildung 18 entleert werden, das sich am tiefsten Punkt des Tanks befindet. Wenn dieses Ventil geöffnet wird, fließt der Inhalt des Tanks in das Oberflächenwasser. Der Absauganschluss für den Abwassertank befindet sich am hinteren Hafenschiff auf Höhe des Hafenschwimmers. Über diesen Anschluss kann der Tank in einem Hafen entleert werden.</w:t>
      </w:r>
    </w:p>
    <w:p w14:paraId="1CB6AFBB" w14:textId="2210741E" w:rsidR="00F6459B" w:rsidRPr="00F6459B" w:rsidRDefault="3E438125" w:rsidP="00F6459B">
      <w:pPr>
        <w:spacing w:line="259" w:lineRule="auto"/>
        <w:jc w:val="both"/>
      </w:pPr>
      <w:r>
        <w:rPr>
          <w:noProof/>
          <w:lang w:val="pl-PL" w:eastAsia="pl-PL"/>
        </w:rPr>
        <w:drawing>
          <wp:inline distT="0" distB="0" distL="0" distR="0" wp14:anchorId="730D886E" wp14:editId="27749050">
            <wp:extent cx="2605381" cy="3302951"/>
            <wp:effectExtent l="28624" t="22484" r="28624" b="22484"/>
            <wp:docPr id="1171334864" name="Obraz 11713348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4" cstate="print">
                      <a:extLst>
                        <a:ext uri="{28A0092B-C50C-407E-A947-70E740481C1C}">
                          <a14:useLocalDpi xmlns:a14="http://schemas.microsoft.com/office/drawing/2010/main" val="0"/>
                        </a:ext>
                      </a:extLst>
                    </a:blip>
                    <a:stretch>
                      <a:fillRect/>
                    </a:stretch>
                  </pic:blipFill>
                  <pic:spPr>
                    <a:xfrm rot="60000">
                      <a:off x="0" y="0"/>
                      <a:ext cx="2605381" cy="3302951"/>
                    </a:xfrm>
                    <a:prstGeom prst="rect">
                      <a:avLst/>
                    </a:prstGeom>
                  </pic:spPr>
                </pic:pic>
              </a:graphicData>
            </a:graphic>
          </wp:inline>
        </w:drawing>
      </w:r>
    </w:p>
    <w:p w14:paraId="236133DF" w14:textId="1DD58234" w:rsidR="3E438125" w:rsidRDefault="46973D0C" w:rsidP="46973D0C">
      <w:pPr>
        <w:pStyle w:val="Nagwek1"/>
        <w:spacing w:before="240" w:after="0" w:line="259" w:lineRule="auto"/>
        <w:rPr>
          <w:rFonts w:ascii="Calibri Light" w:eastAsia="Calibri Light" w:hAnsi="Calibri Light" w:cs="Calibri Light"/>
          <w:color w:val="2F5496"/>
          <w:sz w:val="32"/>
          <w:szCs w:val="32"/>
        </w:rPr>
      </w:pPr>
      <w:r w:rsidRPr="46973D0C">
        <w:rPr>
          <w:rFonts w:ascii="Calibri Light" w:eastAsia="Calibri Light" w:hAnsi="Calibri Light" w:cs="Calibri Light"/>
          <w:color w:val="2F5496"/>
          <w:sz w:val="32"/>
          <w:szCs w:val="32"/>
          <w:lang w:val="de-DE"/>
        </w:rPr>
        <w:t>9. Gasinstallation</w:t>
      </w:r>
    </w:p>
    <w:p w14:paraId="7ACC8F25" w14:textId="5340F9C9" w:rsidR="3E438125" w:rsidRDefault="46973D0C" w:rsidP="46973D0C">
      <w:pPr>
        <w:spacing w:line="259" w:lineRule="auto"/>
        <w:rPr>
          <w:rFonts w:ascii="Calibri" w:eastAsia="Calibri" w:hAnsi="Calibri" w:cs="Calibri"/>
          <w:color w:val="000000" w:themeColor="text1"/>
          <w:sz w:val="22"/>
          <w:szCs w:val="22"/>
        </w:rPr>
      </w:pPr>
      <w:r w:rsidRPr="46973D0C">
        <w:rPr>
          <w:rStyle w:val="jlqj4b"/>
          <w:rFonts w:ascii="Calibri" w:eastAsia="Calibri" w:hAnsi="Calibri" w:cs="Calibri"/>
          <w:color w:val="000000" w:themeColor="text1"/>
          <w:sz w:val="22"/>
          <w:szCs w:val="22"/>
          <w:lang w:val="de-DE"/>
        </w:rPr>
        <w:t xml:space="preserve">Die Propangasflaschen befinden sich am Steuerbordheck unter der Treppe. Die Gasanlage besteht aus folgenden Teilen: </w:t>
      </w:r>
    </w:p>
    <w:p w14:paraId="51B14DBC" w14:textId="041BA67A" w:rsidR="3E438125" w:rsidRDefault="46973D0C" w:rsidP="46973D0C">
      <w:pPr>
        <w:spacing w:line="259" w:lineRule="auto"/>
        <w:rPr>
          <w:rFonts w:ascii="Calibri" w:eastAsia="Calibri" w:hAnsi="Calibri" w:cs="Calibri"/>
          <w:color w:val="000000" w:themeColor="text1"/>
          <w:sz w:val="22"/>
          <w:szCs w:val="22"/>
        </w:rPr>
      </w:pPr>
      <w:r w:rsidRPr="46973D0C">
        <w:rPr>
          <w:rStyle w:val="jlqj4b"/>
          <w:rFonts w:ascii="Calibri" w:eastAsia="Calibri" w:hAnsi="Calibri" w:cs="Calibri"/>
          <w:color w:val="000000" w:themeColor="text1"/>
          <w:sz w:val="22"/>
          <w:szCs w:val="22"/>
          <w:lang w:val="de-DE"/>
        </w:rPr>
        <w:t xml:space="preserve">A. Gasflasche </w:t>
      </w:r>
    </w:p>
    <w:p w14:paraId="02614ADE" w14:textId="094EC21A" w:rsidR="3E438125" w:rsidRDefault="46973D0C" w:rsidP="46973D0C">
      <w:pPr>
        <w:spacing w:line="259" w:lineRule="auto"/>
        <w:rPr>
          <w:rFonts w:ascii="Calibri" w:eastAsia="Calibri" w:hAnsi="Calibri" w:cs="Calibri"/>
          <w:color w:val="000000" w:themeColor="text1"/>
          <w:sz w:val="22"/>
          <w:szCs w:val="22"/>
        </w:rPr>
      </w:pPr>
      <w:r w:rsidRPr="46973D0C">
        <w:rPr>
          <w:rStyle w:val="jlqj4b"/>
          <w:rFonts w:ascii="Calibri" w:eastAsia="Calibri" w:hAnsi="Calibri" w:cs="Calibri"/>
          <w:color w:val="000000" w:themeColor="text1"/>
          <w:sz w:val="22"/>
          <w:szCs w:val="22"/>
          <w:lang w:val="de-DE"/>
        </w:rPr>
        <w:t xml:space="preserve">B. Reservegasflasche </w:t>
      </w:r>
    </w:p>
    <w:p w14:paraId="67D62E00" w14:textId="115E7BF6" w:rsidR="3E438125" w:rsidRDefault="46973D0C" w:rsidP="46973D0C">
      <w:pPr>
        <w:spacing w:line="259" w:lineRule="auto"/>
        <w:rPr>
          <w:rFonts w:ascii="Calibri" w:eastAsia="Calibri" w:hAnsi="Calibri" w:cs="Calibri"/>
          <w:color w:val="000000" w:themeColor="text1"/>
          <w:sz w:val="22"/>
          <w:szCs w:val="22"/>
        </w:rPr>
      </w:pPr>
      <w:r w:rsidRPr="46973D0C">
        <w:rPr>
          <w:rStyle w:val="jlqj4b"/>
          <w:rFonts w:ascii="Calibri" w:eastAsia="Calibri" w:hAnsi="Calibri" w:cs="Calibri"/>
          <w:color w:val="000000" w:themeColor="text1"/>
          <w:sz w:val="22"/>
          <w:szCs w:val="22"/>
          <w:lang w:val="de-DE"/>
        </w:rPr>
        <w:t xml:space="preserve">C. Tippen Sie auf die Gasflasche </w:t>
      </w:r>
    </w:p>
    <w:p w14:paraId="70AB5ECD" w14:textId="16DEA288" w:rsidR="3E438125" w:rsidRDefault="46973D0C" w:rsidP="46973D0C">
      <w:pPr>
        <w:spacing w:line="259" w:lineRule="auto"/>
        <w:rPr>
          <w:rFonts w:ascii="Calibri" w:eastAsia="Calibri" w:hAnsi="Calibri" w:cs="Calibri"/>
          <w:color w:val="000000" w:themeColor="text1"/>
          <w:sz w:val="22"/>
          <w:szCs w:val="22"/>
        </w:rPr>
      </w:pPr>
      <w:r w:rsidRPr="46973D0C">
        <w:rPr>
          <w:rStyle w:val="jlqj4b"/>
          <w:rFonts w:ascii="Calibri" w:eastAsia="Calibri" w:hAnsi="Calibri" w:cs="Calibri"/>
          <w:color w:val="000000" w:themeColor="text1"/>
          <w:sz w:val="22"/>
          <w:szCs w:val="22"/>
          <w:lang w:val="de-DE"/>
        </w:rPr>
        <w:t xml:space="preserve">D. Gasdruckregler </w:t>
      </w:r>
    </w:p>
    <w:p w14:paraId="36DE0A53" w14:textId="583AEB24" w:rsidR="3E438125" w:rsidRDefault="46973D0C" w:rsidP="46973D0C">
      <w:pPr>
        <w:spacing w:line="259" w:lineRule="auto"/>
        <w:rPr>
          <w:rFonts w:ascii="Calibri" w:eastAsia="Calibri" w:hAnsi="Calibri" w:cs="Calibri"/>
          <w:color w:val="000000" w:themeColor="text1"/>
          <w:sz w:val="22"/>
          <w:szCs w:val="22"/>
        </w:rPr>
      </w:pPr>
      <w:r w:rsidRPr="46973D0C">
        <w:rPr>
          <w:rStyle w:val="jlqj4b"/>
          <w:rFonts w:ascii="Calibri" w:eastAsia="Calibri" w:hAnsi="Calibri" w:cs="Calibri"/>
          <w:color w:val="000000" w:themeColor="text1"/>
          <w:sz w:val="22"/>
          <w:szCs w:val="22"/>
          <w:lang w:val="de-DE"/>
        </w:rPr>
        <w:t xml:space="preserve">E. Gasabsperrventil </w:t>
      </w:r>
    </w:p>
    <w:p w14:paraId="43ECFE37" w14:textId="4CEDA39E" w:rsidR="3E438125" w:rsidRDefault="46973D0C" w:rsidP="46973D0C">
      <w:pPr>
        <w:spacing w:line="259" w:lineRule="auto"/>
        <w:jc w:val="both"/>
        <w:rPr>
          <w:rFonts w:ascii="Calibri" w:eastAsia="Calibri" w:hAnsi="Calibri" w:cs="Calibri"/>
          <w:color w:val="000000" w:themeColor="text1"/>
          <w:sz w:val="22"/>
          <w:szCs w:val="22"/>
        </w:rPr>
      </w:pPr>
      <w:r w:rsidRPr="46973D0C">
        <w:rPr>
          <w:rStyle w:val="jlqj4b"/>
          <w:rFonts w:ascii="Calibri" w:eastAsia="Calibri" w:hAnsi="Calibri" w:cs="Calibri"/>
          <w:color w:val="000000" w:themeColor="text1"/>
          <w:sz w:val="22"/>
          <w:szCs w:val="22"/>
          <w:lang w:val="de-DE"/>
        </w:rPr>
        <w:t>Die Gasflasche ist mit 10,5 kg Propan gefüllt und wird mittels geöffnet Durch den Hahn oben auf der Flasche strömt das Gas durch den Druckregler, am Gasabsperrventil vorbei und durch die Rohre in den Campi.</w:t>
      </w:r>
    </w:p>
    <w:p w14:paraId="39620FA9" w14:textId="548F73CE" w:rsidR="3E438125" w:rsidRDefault="46973D0C" w:rsidP="46973D0C">
      <w:pPr>
        <w:pStyle w:val="Nagwek2"/>
        <w:spacing w:before="40" w:after="0" w:line="259" w:lineRule="auto"/>
        <w:rPr>
          <w:rFonts w:ascii="Calibri Light" w:eastAsia="Calibri Light" w:hAnsi="Calibri Light" w:cs="Calibri Light"/>
          <w:color w:val="2F5496"/>
          <w:sz w:val="26"/>
          <w:szCs w:val="26"/>
        </w:rPr>
      </w:pPr>
      <w:r w:rsidRPr="46973D0C">
        <w:rPr>
          <w:rFonts w:ascii="Calibri Light" w:eastAsia="Calibri Light" w:hAnsi="Calibri Light" w:cs="Calibri Light"/>
          <w:color w:val="2F5496"/>
          <w:sz w:val="26"/>
          <w:szCs w:val="26"/>
          <w:lang w:val="de-DE"/>
        </w:rPr>
        <w:lastRenderedPageBreak/>
        <w:t>9.1 Art der Flasche / Verbindung</w:t>
      </w:r>
    </w:p>
    <w:p w14:paraId="313FCD28" w14:textId="2AC79FF3" w:rsidR="3E438125" w:rsidRDefault="3E438125" w:rsidP="46973D0C">
      <w:pPr>
        <w:spacing w:line="259" w:lineRule="auto"/>
        <w:rPr>
          <w:rFonts w:ascii="Calibri" w:eastAsia="Calibri" w:hAnsi="Calibri" w:cs="Calibri"/>
          <w:color w:val="000000" w:themeColor="text1"/>
          <w:sz w:val="22"/>
          <w:szCs w:val="22"/>
        </w:rPr>
      </w:pPr>
    </w:p>
    <w:p w14:paraId="49FD1650" w14:textId="3BE1DEEF" w:rsidR="3E438125" w:rsidRDefault="46973D0C" w:rsidP="46973D0C">
      <w:pPr>
        <w:spacing w:line="259" w:lineRule="auto"/>
        <w:jc w:val="both"/>
        <w:rPr>
          <w:rFonts w:ascii="Calibri" w:eastAsia="Calibri" w:hAnsi="Calibri" w:cs="Calibri"/>
          <w:color w:val="000000" w:themeColor="text1"/>
          <w:sz w:val="22"/>
          <w:szCs w:val="22"/>
        </w:rPr>
      </w:pPr>
      <w:r w:rsidRPr="46973D0C">
        <w:rPr>
          <w:rStyle w:val="jlqj4b"/>
          <w:rFonts w:ascii="Calibri" w:eastAsia="Calibri" w:hAnsi="Calibri" w:cs="Calibri"/>
          <w:color w:val="000000" w:themeColor="text1"/>
          <w:sz w:val="22"/>
          <w:szCs w:val="22"/>
          <w:lang w:val="de-DE"/>
        </w:rPr>
        <w:t>Die auf dem Campi verwendete Gasart sollte immer Propan sein. Dieses Gas verdampft auch bei niedrigeren Temperaturen, so dass die Zentralheizung auch im Winter gespeist wird. Der Gasdruckregler ist höchstwahrscheinlich mit einem DIN-Anschluss ausgestattet und sollte in diesem Fall nur an eine DIN-Gasflasche angeschlossen werden! Bezüglich der Art des Gasflaschenanschlusses gibt es zwei Möglichkeiten:</w:t>
      </w:r>
    </w:p>
    <w:p w14:paraId="164D4233" w14:textId="7435EAE8" w:rsidR="3E438125" w:rsidRDefault="46973D0C" w:rsidP="46973D0C">
      <w:pPr>
        <w:spacing w:line="259" w:lineRule="auto"/>
        <w:rPr>
          <w:rFonts w:ascii="Calibri" w:eastAsia="Calibri" w:hAnsi="Calibri" w:cs="Calibri"/>
          <w:color w:val="000000" w:themeColor="text1"/>
          <w:sz w:val="22"/>
          <w:szCs w:val="22"/>
        </w:rPr>
      </w:pPr>
      <w:r w:rsidRPr="46973D0C">
        <w:rPr>
          <w:rStyle w:val="jlqj4b"/>
          <w:rFonts w:ascii="Calibri" w:eastAsia="Calibri" w:hAnsi="Calibri" w:cs="Calibri"/>
          <w:color w:val="000000" w:themeColor="text1"/>
          <w:sz w:val="22"/>
          <w:szCs w:val="22"/>
          <w:lang w:val="de-DE"/>
        </w:rPr>
        <w:t xml:space="preserve"> - Shell-Verbindung,</w:t>
      </w:r>
    </w:p>
    <w:p w14:paraId="492BB2FB" w14:textId="616F1B66" w:rsidR="3E438125" w:rsidRDefault="46973D0C" w:rsidP="46973D0C">
      <w:pPr>
        <w:spacing w:line="259" w:lineRule="auto"/>
        <w:rPr>
          <w:rFonts w:ascii="Calibri" w:eastAsia="Calibri" w:hAnsi="Calibri" w:cs="Calibri"/>
          <w:color w:val="000000" w:themeColor="text1"/>
          <w:sz w:val="22"/>
          <w:szCs w:val="22"/>
        </w:rPr>
      </w:pPr>
      <w:r w:rsidRPr="46973D0C">
        <w:rPr>
          <w:rStyle w:val="jlqj4b"/>
          <w:rFonts w:ascii="Calibri" w:eastAsia="Calibri" w:hAnsi="Calibri" w:cs="Calibri"/>
          <w:color w:val="000000" w:themeColor="text1"/>
          <w:sz w:val="22"/>
          <w:szCs w:val="22"/>
          <w:lang w:val="de-DE"/>
        </w:rPr>
        <w:t>- DIN-Anschluss.</w:t>
      </w:r>
    </w:p>
    <w:p w14:paraId="1F550C77" w14:textId="19F694A7" w:rsidR="3E438125" w:rsidRDefault="3E438125" w:rsidP="46973D0C">
      <w:pPr>
        <w:spacing w:line="259" w:lineRule="auto"/>
        <w:jc w:val="center"/>
      </w:pPr>
      <w:r>
        <w:rPr>
          <w:noProof/>
          <w:lang w:val="pl-PL" w:eastAsia="pl-PL"/>
        </w:rPr>
        <w:drawing>
          <wp:inline distT="0" distB="0" distL="0" distR="0" wp14:anchorId="5D9F2058" wp14:editId="6B04397C">
            <wp:extent cx="2533650" cy="1581150"/>
            <wp:effectExtent l="0" t="0" r="0" b="0"/>
            <wp:docPr id="1639236612" name="Obraz 16392366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5" cstate="print">
                      <a:extLst>
                        <a:ext uri="{28A0092B-C50C-407E-A947-70E740481C1C}">
                          <a14:useLocalDpi xmlns:a14="http://schemas.microsoft.com/office/drawing/2010/main" val="0"/>
                        </a:ext>
                      </a:extLst>
                    </a:blip>
                    <a:stretch>
                      <a:fillRect/>
                    </a:stretch>
                  </pic:blipFill>
                  <pic:spPr>
                    <a:xfrm>
                      <a:off x="0" y="0"/>
                      <a:ext cx="2533650" cy="1581150"/>
                    </a:xfrm>
                    <a:prstGeom prst="rect">
                      <a:avLst/>
                    </a:prstGeom>
                  </pic:spPr>
                </pic:pic>
              </a:graphicData>
            </a:graphic>
          </wp:inline>
        </w:drawing>
      </w:r>
    </w:p>
    <w:p w14:paraId="6ECE823E" w14:textId="716763C6" w:rsidR="3E438125" w:rsidRDefault="46973D0C" w:rsidP="46973D0C">
      <w:pPr>
        <w:spacing w:line="259" w:lineRule="auto"/>
        <w:jc w:val="both"/>
        <w:rPr>
          <w:rFonts w:ascii="Aptos" w:eastAsia="Aptos" w:hAnsi="Aptos" w:cs="Aptos"/>
        </w:rPr>
      </w:pPr>
      <w:r w:rsidRPr="46973D0C">
        <w:rPr>
          <w:rStyle w:val="jlqj4b"/>
          <w:rFonts w:ascii="Calibri" w:eastAsia="Calibri" w:hAnsi="Calibri" w:cs="Calibri"/>
          <w:color w:val="000000" w:themeColor="text1"/>
          <w:sz w:val="22"/>
          <w:szCs w:val="22"/>
          <w:lang w:val="de-DE"/>
        </w:rPr>
        <w:t>Der DIN-Anschluss (links) hat eine erhöhte Eisenkante, aber keine Gummidichtung um den Stift. Die erhabene Kante passt perfekt auf die Gummidichtung, die an den DIN-Wasserhähnen selbst vorhanden ist. Die Shell- oder Außengewindeverbindung hat einen Gummiring um den Stift, um eine Standard-Außengewindeverbindung gasdicht abzudichten.</w:t>
      </w:r>
    </w:p>
    <w:p w14:paraId="15CFEF3F" w14:textId="6519F530" w:rsidR="00F6459B" w:rsidRPr="00F6459B" w:rsidRDefault="3E438125" w:rsidP="00F6459B">
      <w:pPr>
        <w:spacing w:line="259" w:lineRule="auto"/>
        <w:jc w:val="center"/>
        <w:rPr>
          <w:rFonts w:ascii="Calibri Light" w:eastAsia="Calibri Light" w:hAnsi="Calibri Light" w:cs="Calibri Light"/>
          <w:color w:val="2F5496"/>
          <w:sz w:val="26"/>
          <w:szCs w:val="26"/>
          <w:lang w:val="de-DE"/>
        </w:rPr>
      </w:pPr>
      <w:r>
        <w:rPr>
          <w:noProof/>
          <w:lang w:val="pl-PL" w:eastAsia="pl-PL"/>
        </w:rPr>
        <w:drawing>
          <wp:inline distT="0" distB="0" distL="0" distR="0" wp14:anchorId="55CD793F" wp14:editId="11101905">
            <wp:extent cx="3857625" cy="1371600"/>
            <wp:effectExtent l="0" t="0" r="0" b="0"/>
            <wp:docPr id="1900989363" name="Obraz 19009893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6">
                      <a:extLst>
                        <a:ext uri="{28A0092B-C50C-407E-A947-70E740481C1C}">
                          <a14:useLocalDpi xmlns:a14="http://schemas.microsoft.com/office/drawing/2010/main" val="0"/>
                        </a:ext>
                      </a:extLst>
                    </a:blip>
                    <a:stretch>
                      <a:fillRect/>
                    </a:stretch>
                  </pic:blipFill>
                  <pic:spPr>
                    <a:xfrm>
                      <a:off x="0" y="0"/>
                      <a:ext cx="3857625" cy="1371600"/>
                    </a:xfrm>
                    <a:prstGeom prst="rect">
                      <a:avLst/>
                    </a:prstGeom>
                  </pic:spPr>
                </pic:pic>
              </a:graphicData>
            </a:graphic>
          </wp:inline>
        </w:drawing>
      </w:r>
      <w:r>
        <w:br/>
      </w:r>
      <w:r>
        <w:br/>
      </w:r>
      <w:r w:rsidR="46973D0C" w:rsidRPr="46973D0C">
        <w:rPr>
          <w:rFonts w:ascii="Calibri Light" w:eastAsia="Calibri Light" w:hAnsi="Calibri Light" w:cs="Calibri Light"/>
          <w:color w:val="2F5496"/>
          <w:sz w:val="26"/>
          <w:szCs w:val="26"/>
          <w:lang w:val="de-DE"/>
        </w:rPr>
        <w:t>9.2 Gasflasche wechseln</w:t>
      </w:r>
    </w:p>
    <w:p w14:paraId="494C7B33" w14:textId="6F201056" w:rsidR="3E438125" w:rsidRDefault="3E438125" w:rsidP="46973D0C">
      <w:pPr>
        <w:spacing w:line="259" w:lineRule="auto"/>
        <w:rPr>
          <w:rFonts w:ascii="Calibri" w:eastAsia="Calibri" w:hAnsi="Calibri" w:cs="Calibri"/>
          <w:color w:val="000000" w:themeColor="text1"/>
          <w:sz w:val="22"/>
          <w:szCs w:val="22"/>
        </w:rPr>
      </w:pPr>
    </w:p>
    <w:p w14:paraId="318F1C8C" w14:textId="6035F6AD" w:rsidR="3E438125" w:rsidRDefault="46973D0C" w:rsidP="46973D0C">
      <w:pPr>
        <w:spacing w:line="259" w:lineRule="auto"/>
        <w:rPr>
          <w:rFonts w:ascii="Calibri" w:eastAsia="Calibri" w:hAnsi="Calibri" w:cs="Calibri"/>
          <w:color w:val="000000" w:themeColor="text1"/>
          <w:sz w:val="22"/>
          <w:szCs w:val="22"/>
        </w:rPr>
      </w:pPr>
      <w:r w:rsidRPr="46973D0C">
        <w:rPr>
          <w:rStyle w:val="jlqj4b"/>
          <w:rFonts w:ascii="Calibri" w:eastAsia="Calibri" w:hAnsi="Calibri" w:cs="Calibri"/>
          <w:color w:val="000000" w:themeColor="text1"/>
          <w:sz w:val="22"/>
          <w:szCs w:val="22"/>
          <w:lang w:val="de-DE"/>
        </w:rPr>
        <w:t>Sobald die Gasflasche leer ist, muss sie durch eine volle ersetzt werden. Nachfolgend finden Sie einen Schritt-für-Schritt-Plan, um die Flasche sicher auszutauschen und auf Undichtigkeiten zu prüfen: Ablösen</w:t>
      </w:r>
    </w:p>
    <w:p w14:paraId="1E10C7B8" w14:textId="554CDEB2" w:rsidR="3E438125" w:rsidRDefault="46973D0C" w:rsidP="46973D0C">
      <w:pPr>
        <w:spacing w:line="259" w:lineRule="auto"/>
        <w:rPr>
          <w:rFonts w:ascii="Calibri" w:eastAsia="Calibri" w:hAnsi="Calibri" w:cs="Calibri"/>
          <w:color w:val="000000" w:themeColor="text1"/>
          <w:sz w:val="22"/>
          <w:szCs w:val="22"/>
        </w:rPr>
      </w:pPr>
      <w:r w:rsidRPr="46973D0C">
        <w:rPr>
          <w:rStyle w:val="jlqj4b"/>
          <w:rFonts w:ascii="Calibri" w:eastAsia="Calibri" w:hAnsi="Calibri" w:cs="Calibri"/>
          <w:color w:val="000000" w:themeColor="text1"/>
          <w:sz w:val="22"/>
          <w:szCs w:val="22"/>
          <w:lang w:val="de-DE"/>
        </w:rPr>
        <w:t xml:space="preserve"> 1. Gasabsperrventil E schließen. </w:t>
      </w:r>
    </w:p>
    <w:p w14:paraId="5D081078" w14:textId="21789B44" w:rsidR="3E438125" w:rsidRDefault="46973D0C" w:rsidP="46973D0C">
      <w:pPr>
        <w:spacing w:line="259" w:lineRule="auto"/>
        <w:rPr>
          <w:rFonts w:ascii="Calibri" w:eastAsia="Calibri" w:hAnsi="Calibri" w:cs="Calibri"/>
          <w:color w:val="000000" w:themeColor="text1"/>
          <w:sz w:val="22"/>
          <w:szCs w:val="22"/>
        </w:rPr>
      </w:pPr>
      <w:r w:rsidRPr="46973D0C">
        <w:rPr>
          <w:rStyle w:val="jlqj4b"/>
          <w:rFonts w:ascii="Calibri" w:eastAsia="Calibri" w:hAnsi="Calibri" w:cs="Calibri"/>
          <w:color w:val="000000" w:themeColor="text1"/>
          <w:sz w:val="22"/>
          <w:szCs w:val="22"/>
          <w:lang w:val="de-DE"/>
        </w:rPr>
        <w:t xml:space="preserve">2. Schließen Sie das Ventil C an der Gasflasche </w:t>
      </w:r>
    </w:p>
    <w:p w14:paraId="148D829E" w14:textId="6F7063AB" w:rsidR="3E438125" w:rsidRDefault="46973D0C" w:rsidP="46973D0C">
      <w:pPr>
        <w:spacing w:line="259" w:lineRule="auto"/>
        <w:rPr>
          <w:rFonts w:ascii="Calibri" w:eastAsia="Calibri" w:hAnsi="Calibri" w:cs="Calibri"/>
          <w:color w:val="000000" w:themeColor="text1"/>
          <w:sz w:val="22"/>
          <w:szCs w:val="22"/>
        </w:rPr>
      </w:pPr>
      <w:r w:rsidRPr="46973D0C">
        <w:rPr>
          <w:rStyle w:val="jlqj4b"/>
          <w:rFonts w:ascii="Calibri" w:eastAsia="Calibri" w:hAnsi="Calibri" w:cs="Calibri"/>
          <w:color w:val="000000" w:themeColor="text1"/>
          <w:sz w:val="22"/>
          <w:szCs w:val="22"/>
          <w:lang w:val="de-DE"/>
        </w:rPr>
        <w:t>3. Schrauben Sie den Gasdruckregler von der Gasflasche ab (dies ist ein Linksgewinde, drehen Sie ihn also im Uhrzeigersinn, um ihn zu lösen).</w:t>
      </w:r>
    </w:p>
    <w:p w14:paraId="4AF73A7D" w14:textId="0F38DCEC" w:rsidR="3E438125" w:rsidRDefault="46973D0C" w:rsidP="46973D0C">
      <w:pPr>
        <w:spacing w:line="259" w:lineRule="auto"/>
        <w:rPr>
          <w:rFonts w:ascii="Calibri" w:eastAsia="Calibri" w:hAnsi="Calibri" w:cs="Calibri"/>
          <w:color w:val="000000" w:themeColor="text1"/>
          <w:sz w:val="22"/>
          <w:szCs w:val="22"/>
        </w:rPr>
      </w:pPr>
      <w:r w:rsidRPr="46973D0C">
        <w:rPr>
          <w:rStyle w:val="jlqj4b"/>
          <w:rFonts w:ascii="Calibri" w:eastAsia="Calibri" w:hAnsi="Calibri" w:cs="Calibri"/>
          <w:b/>
          <w:bCs/>
          <w:color w:val="000000" w:themeColor="text1"/>
          <w:sz w:val="22"/>
          <w:szCs w:val="22"/>
          <w:lang w:val="de-DE"/>
        </w:rPr>
        <w:lastRenderedPageBreak/>
        <w:t xml:space="preserve">Andocken </w:t>
      </w:r>
    </w:p>
    <w:p w14:paraId="371A0BB5" w14:textId="5992E463" w:rsidR="3E438125" w:rsidRDefault="46973D0C" w:rsidP="46973D0C">
      <w:pPr>
        <w:spacing w:line="259" w:lineRule="auto"/>
        <w:rPr>
          <w:rFonts w:ascii="Calibri" w:eastAsia="Calibri" w:hAnsi="Calibri" w:cs="Calibri"/>
          <w:color w:val="000000" w:themeColor="text1"/>
          <w:sz w:val="22"/>
          <w:szCs w:val="22"/>
        </w:rPr>
      </w:pPr>
      <w:r w:rsidRPr="46973D0C">
        <w:rPr>
          <w:rStyle w:val="jlqj4b"/>
          <w:rFonts w:ascii="Calibri" w:eastAsia="Calibri" w:hAnsi="Calibri" w:cs="Calibri"/>
          <w:color w:val="000000" w:themeColor="text1"/>
          <w:sz w:val="22"/>
          <w:szCs w:val="22"/>
          <w:lang w:val="de-DE"/>
        </w:rPr>
        <w:t xml:space="preserve">1. Überprüfen Sie, ob der Gasdruckregler und die Flasche vom gleichen Typ sind (DIN oder Shell). </w:t>
      </w:r>
    </w:p>
    <w:p w14:paraId="6DD6B78D" w14:textId="316F0E98" w:rsidR="3E438125" w:rsidRDefault="46973D0C" w:rsidP="46973D0C">
      <w:pPr>
        <w:spacing w:line="259" w:lineRule="auto"/>
        <w:rPr>
          <w:rFonts w:ascii="Calibri" w:eastAsia="Calibri" w:hAnsi="Calibri" w:cs="Calibri"/>
          <w:color w:val="000000" w:themeColor="text1"/>
          <w:sz w:val="22"/>
          <w:szCs w:val="22"/>
        </w:rPr>
      </w:pPr>
      <w:r w:rsidRPr="46973D0C">
        <w:rPr>
          <w:rStyle w:val="jlqj4b"/>
          <w:rFonts w:ascii="Calibri" w:eastAsia="Calibri" w:hAnsi="Calibri" w:cs="Calibri"/>
          <w:color w:val="000000" w:themeColor="text1"/>
          <w:sz w:val="22"/>
          <w:szCs w:val="22"/>
          <w:lang w:val="de-DE"/>
        </w:rPr>
        <w:t xml:space="preserve">2. Überprüfen Sie den Gasdruckregler auf Beschädigungen. </w:t>
      </w:r>
    </w:p>
    <w:p w14:paraId="03651131" w14:textId="03B6E1D6" w:rsidR="3E438125" w:rsidRDefault="46973D0C" w:rsidP="46973D0C">
      <w:pPr>
        <w:spacing w:line="259" w:lineRule="auto"/>
        <w:rPr>
          <w:rFonts w:ascii="Calibri" w:eastAsia="Calibri" w:hAnsi="Calibri" w:cs="Calibri"/>
          <w:color w:val="000000" w:themeColor="text1"/>
          <w:sz w:val="22"/>
          <w:szCs w:val="22"/>
        </w:rPr>
      </w:pPr>
      <w:r w:rsidRPr="46973D0C">
        <w:rPr>
          <w:rStyle w:val="jlqj4b"/>
          <w:rFonts w:ascii="Calibri" w:eastAsia="Calibri" w:hAnsi="Calibri" w:cs="Calibri"/>
          <w:color w:val="000000" w:themeColor="text1"/>
          <w:sz w:val="22"/>
          <w:szCs w:val="22"/>
          <w:lang w:val="de-DE"/>
        </w:rPr>
        <w:t xml:space="preserve">3. Schließen Sie den Gasdruckregler an die Gasflasche an, ziehen Sie ihn von Hand fest an und schlagen Sie ihn mit einem Gasflaschenschlüssel (oder einem Schraubenschlüssel) leicht an. </w:t>
      </w:r>
    </w:p>
    <w:p w14:paraId="3A62B816" w14:textId="6CCBE3AA" w:rsidR="3E438125" w:rsidRDefault="46973D0C" w:rsidP="46973D0C">
      <w:pPr>
        <w:spacing w:line="259" w:lineRule="auto"/>
        <w:rPr>
          <w:rFonts w:ascii="Calibri" w:eastAsia="Calibri" w:hAnsi="Calibri" w:cs="Calibri"/>
          <w:color w:val="000000" w:themeColor="text1"/>
          <w:sz w:val="22"/>
          <w:szCs w:val="22"/>
        </w:rPr>
      </w:pPr>
      <w:r w:rsidRPr="46973D0C">
        <w:rPr>
          <w:rStyle w:val="jlqj4b"/>
          <w:rFonts w:ascii="Calibri" w:eastAsia="Calibri" w:hAnsi="Calibri" w:cs="Calibri"/>
          <w:color w:val="000000" w:themeColor="text1"/>
          <w:sz w:val="22"/>
          <w:szCs w:val="22"/>
          <w:lang w:val="de-DE"/>
        </w:rPr>
        <w:t xml:space="preserve">4. Öffnen Sie den Hahn an der Gasflasche C von Hand </w:t>
      </w:r>
    </w:p>
    <w:p w14:paraId="57B1DDD5" w14:textId="65EBA77E" w:rsidR="3E438125" w:rsidRDefault="46973D0C" w:rsidP="46973D0C">
      <w:pPr>
        <w:spacing w:line="259" w:lineRule="auto"/>
        <w:rPr>
          <w:rFonts w:ascii="Calibri" w:eastAsia="Calibri" w:hAnsi="Calibri" w:cs="Calibri"/>
          <w:color w:val="000000" w:themeColor="text1"/>
          <w:sz w:val="22"/>
          <w:szCs w:val="22"/>
        </w:rPr>
      </w:pPr>
      <w:r w:rsidRPr="46973D0C">
        <w:rPr>
          <w:rStyle w:val="jlqj4b"/>
          <w:rFonts w:ascii="Calibri" w:eastAsia="Calibri" w:hAnsi="Calibri" w:cs="Calibri"/>
          <w:color w:val="000000" w:themeColor="text1"/>
          <w:sz w:val="22"/>
          <w:szCs w:val="22"/>
          <w:lang w:val="de-DE"/>
        </w:rPr>
        <w:t xml:space="preserve">5. Schmieren Sie das Gelenk mit Seifenwasser oder sprühen Sie es mit einem Gaslecksucher ein </w:t>
      </w:r>
    </w:p>
    <w:p w14:paraId="460DF55E" w14:textId="5CFBC06F" w:rsidR="3E438125" w:rsidRDefault="46973D0C" w:rsidP="46973D0C">
      <w:pPr>
        <w:spacing w:line="259" w:lineRule="auto"/>
        <w:rPr>
          <w:rFonts w:ascii="Calibri" w:eastAsia="Calibri" w:hAnsi="Calibri" w:cs="Calibri"/>
          <w:color w:val="000000" w:themeColor="text1"/>
          <w:sz w:val="22"/>
          <w:szCs w:val="22"/>
        </w:rPr>
      </w:pPr>
      <w:r w:rsidRPr="46973D0C">
        <w:rPr>
          <w:rStyle w:val="jlqj4b"/>
          <w:rFonts w:ascii="Calibri" w:eastAsia="Calibri" w:hAnsi="Calibri" w:cs="Calibri"/>
          <w:color w:val="000000" w:themeColor="text1"/>
          <w:sz w:val="22"/>
          <w:szCs w:val="22"/>
          <w:lang w:val="de-DE"/>
        </w:rPr>
        <w:t>6. Gibt es Blasen? Schließen Sie dann sofort das Ventil C und überprüfen Sie die Verbindung 7. Wenn sich keine Blasen bilden, kann das Gasabsperrventil E geöffnet werden.</w:t>
      </w:r>
    </w:p>
    <w:p w14:paraId="3F9A724F" w14:textId="492D6006" w:rsidR="3E438125" w:rsidRDefault="3E438125" w:rsidP="46973D0C">
      <w:pPr>
        <w:spacing w:line="259" w:lineRule="auto"/>
      </w:pPr>
      <w:r>
        <w:rPr>
          <w:noProof/>
          <w:lang w:val="pl-PL" w:eastAsia="pl-PL"/>
        </w:rPr>
        <w:drawing>
          <wp:inline distT="0" distB="0" distL="0" distR="0" wp14:anchorId="40D0AC8F" wp14:editId="45A76AB8">
            <wp:extent cx="1295400" cy="1134349"/>
            <wp:effectExtent l="0" t="0" r="0" b="8890"/>
            <wp:docPr id="1246766110" name="Obraz 1246766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7">
                      <a:extLst>
                        <a:ext uri="{28A0092B-C50C-407E-A947-70E740481C1C}">
                          <a14:useLocalDpi xmlns:a14="http://schemas.microsoft.com/office/drawing/2010/main" val="0"/>
                        </a:ext>
                      </a:extLst>
                    </a:blip>
                    <a:stretch>
                      <a:fillRect/>
                    </a:stretch>
                  </pic:blipFill>
                  <pic:spPr>
                    <a:xfrm>
                      <a:off x="0" y="0"/>
                      <a:ext cx="1299115" cy="1137602"/>
                    </a:xfrm>
                    <a:prstGeom prst="rect">
                      <a:avLst/>
                    </a:prstGeom>
                  </pic:spPr>
                </pic:pic>
              </a:graphicData>
            </a:graphic>
          </wp:inline>
        </w:drawing>
      </w:r>
      <w:r w:rsidR="46973D0C">
        <w:t xml:space="preserve">       </w:t>
      </w:r>
      <w:r>
        <w:rPr>
          <w:noProof/>
          <w:lang w:val="pl-PL" w:eastAsia="pl-PL"/>
        </w:rPr>
        <w:drawing>
          <wp:inline distT="0" distB="0" distL="0" distR="0" wp14:anchorId="1910BE6D" wp14:editId="5B0804EC">
            <wp:extent cx="1438274" cy="1226070"/>
            <wp:effectExtent l="0" t="0" r="0" b="0"/>
            <wp:docPr id="1717735597" name="Obraz 17177355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8">
                      <a:extLst>
                        <a:ext uri="{28A0092B-C50C-407E-A947-70E740481C1C}">
                          <a14:useLocalDpi xmlns:a14="http://schemas.microsoft.com/office/drawing/2010/main" val="0"/>
                        </a:ext>
                      </a:extLst>
                    </a:blip>
                    <a:stretch>
                      <a:fillRect/>
                    </a:stretch>
                  </pic:blipFill>
                  <pic:spPr>
                    <a:xfrm>
                      <a:off x="0" y="0"/>
                      <a:ext cx="1438475" cy="1226242"/>
                    </a:xfrm>
                    <a:prstGeom prst="rect">
                      <a:avLst/>
                    </a:prstGeom>
                  </pic:spPr>
                </pic:pic>
              </a:graphicData>
            </a:graphic>
          </wp:inline>
        </w:drawing>
      </w:r>
      <w:r w:rsidR="46973D0C">
        <w:t xml:space="preserve">         </w:t>
      </w:r>
      <w:r>
        <w:rPr>
          <w:noProof/>
          <w:lang w:val="pl-PL" w:eastAsia="pl-PL"/>
        </w:rPr>
        <w:drawing>
          <wp:inline distT="0" distB="0" distL="0" distR="0" wp14:anchorId="01A2E59D" wp14:editId="7763C483">
            <wp:extent cx="2095500" cy="3239227"/>
            <wp:effectExtent l="0" t="0" r="0" b="0"/>
            <wp:docPr id="1890219439" name="Obraz 18902194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9" cstate="print">
                      <a:extLst>
                        <a:ext uri="{28A0092B-C50C-407E-A947-70E740481C1C}">
                          <a14:useLocalDpi xmlns:a14="http://schemas.microsoft.com/office/drawing/2010/main" val="0"/>
                        </a:ext>
                      </a:extLst>
                    </a:blip>
                    <a:stretch>
                      <a:fillRect/>
                    </a:stretch>
                  </pic:blipFill>
                  <pic:spPr>
                    <a:xfrm>
                      <a:off x="0" y="0"/>
                      <a:ext cx="2095500" cy="3239227"/>
                    </a:xfrm>
                    <a:prstGeom prst="rect">
                      <a:avLst/>
                    </a:prstGeom>
                  </pic:spPr>
                </pic:pic>
              </a:graphicData>
            </a:graphic>
          </wp:inline>
        </w:drawing>
      </w:r>
    </w:p>
    <w:p w14:paraId="67711F2F" w14:textId="00EE83D6" w:rsidR="3E438125" w:rsidRDefault="46973D0C" w:rsidP="46973D0C">
      <w:pPr>
        <w:spacing w:line="259" w:lineRule="auto"/>
        <w:rPr>
          <w:rFonts w:ascii="Aptos" w:eastAsia="Aptos" w:hAnsi="Aptos" w:cs="Aptos"/>
        </w:rPr>
      </w:pPr>
      <w:r w:rsidRPr="46973D0C">
        <w:rPr>
          <w:rStyle w:val="jlqj4b"/>
          <w:rFonts w:ascii="Calibri" w:eastAsia="Calibri" w:hAnsi="Calibri" w:cs="Calibri"/>
          <w:b/>
          <w:bCs/>
          <w:color w:val="000000" w:themeColor="text1"/>
          <w:sz w:val="22"/>
          <w:szCs w:val="22"/>
          <w:lang w:val="de-DE"/>
        </w:rPr>
        <w:t>!Brandgefahr, Lebensgefahr!</w:t>
      </w:r>
      <w:r w:rsidRPr="46973D0C">
        <w:rPr>
          <w:rStyle w:val="viiyi"/>
          <w:rFonts w:ascii="Calibri" w:eastAsia="Calibri" w:hAnsi="Calibri" w:cs="Calibri"/>
          <w:color w:val="000000" w:themeColor="text1"/>
          <w:sz w:val="22"/>
          <w:szCs w:val="22"/>
          <w:lang w:val="de-DE"/>
        </w:rPr>
        <w:t xml:space="preserve"> Eine undichte Gasanlage kann lebensbedrohliche Situationen verursachen. Lassen Sie die Gasinstallation mindestens alle 3 Jahre von einem anerkannten Gasinstallateur überprüfen.</w:t>
      </w:r>
    </w:p>
    <w:p w14:paraId="2B3ADD1A" w14:textId="132FBF44" w:rsidR="3E438125" w:rsidRDefault="68A19E7B" w:rsidP="68A19E7B">
      <w:pPr>
        <w:pStyle w:val="Nagwek1"/>
        <w:spacing w:before="240" w:after="0" w:line="259" w:lineRule="auto"/>
        <w:rPr>
          <w:rFonts w:ascii="Calibri Light" w:eastAsia="Calibri Light" w:hAnsi="Calibri Light" w:cs="Calibri Light"/>
          <w:color w:val="000000" w:themeColor="text1"/>
          <w:sz w:val="32"/>
          <w:szCs w:val="32"/>
        </w:rPr>
      </w:pPr>
      <w:r w:rsidRPr="68A19E7B">
        <w:rPr>
          <w:rFonts w:ascii="Calibri Light" w:eastAsia="Calibri Light" w:hAnsi="Calibri Light" w:cs="Calibri Light"/>
          <w:color w:val="2F5496"/>
          <w:sz w:val="32"/>
          <w:szCs w:val="32"/>
          <w:lang w:val="de-DE"/>
        </w:rPr>
        <w:t>10. Heizung</w:t>
      </w:r>
    </w:p>
    <w:p w14:paraId="3D5A942A" w14:textId="0B990533" w:rsidR="3E438125" w:rsidRDefault="46973D0C" w:rsidP="46973D0C">
      <w:pPr>
        <w:spacing w:line="259" w:lineRule="auto"/>
        <w:jc w:val="both"/>
        <w:rPr>
          <w:rFonts w:ascii="Calibri" w:eastAsia="Calibri" w:hAnsi="Calibri" w:cs="Calibri"/>
          <w:color w:val="000000" w:themeColor="text1"/>
          <w:sz w:val="22"/>
          <w:szCs w:val="22"/>
        </w:rPr>
      </w:pPr>
      <w:r w:rsidRPr="46973D0C">
        <w:rPr>
          <w:rStyle w:val="jlqj4b"/>
          <w:rFonts w:ascii="Calibri" w:eastAsia="Calibri" w:hAnsi="Calibri" w:cs="Calibri"/>
          <w:color w:val="000000" w:themeColor="text1"/>
          <w:sz w:val="22"/>
          <w:szCs w:val="22"/>
          <w:lang w:val="de-DE"/>
        </w:rPr>
        <w:t>Die Zentralheizung befindet sich im Schrank neben der Duschkabine. Dieser Kessel liefert sowohl Heizung als auch Warmwasser. Der Kessel verbrennt Propangas aus den Flaschen des Campi</w:t>
      </w:r>
      <w:r w:rsidR="00DE4FF5">
        <w:rPr>
          <w:rStyle w:val="jlqj4b"/>
          <w:rFonts w:ascii="Calibri" w:eastAsia="Calibri" w:hAnsi="Calibri" w:cs="Calibri"/>
          <w:color w:val="000000" w:themeColor="text1"/>
          <w:sz w:val="22"/>
          <w:szCs w:val="22"/>
          <w:lang w:val="de-DE"/>
        </w:rPr>
        <w:t>460</w:t>
      </w:r>
      <w:r w:rsidRPr="46973D0C">
        <w:rPr>
          <w:rStyle w:val="jlqj4b"/>
          <w:rFonts w:ascii="Calibri" w:eastAsia="Calibri" w:hAnsi="Calibri" w:cs="Calibri"/>
          <w:color w:val="000000" w:themeColor="text1"/>
          <w:sz w:val="22"/>
          <w:szCs w:val="22"/>
          <w:lang w:val="de-DE"/>
        </w:rPr>
        <w:t xml:space="preserve">. Die Temperatur kann pro Raum mittels eingestellt werden die Thermostatventile an den Heizkörpern. Der Gashahn muss für die Nutzung der Zentralheizung geöffnet sein (auch wenn die Zentralheizung frostgeschützt ist! Wenn die Gasflasche gewechselt wurde oder leer ist, schließen Sie eine neue Flasche an, wie in fruh beschrieben, und lassen Sie den Ofen 2 Minuten lang laufen, um Luftblasen aus dem System zu entfernen. </w:t>
      </w:r>
    </w:p>
    <w:p w14:paraId="133A6FDA" w14:textId="5BB4A04C" w:rsidR="3E438125" w:rsidRDefault="46973D0C" w:rsidP="46973D0C">
      <w:pPr>
        <w:spacing w:line="259" w:lineRule="auto"/>
        <w:jc w:val="both"/>
        <w:rPr>
          <w:rFonts w:ascii="Calibri" w:eastAsia="Calibri" w:hAnsi="Calibri" w:cs="Calibri"/>
          <w:color w:val="000000" w:themeColor="text1"/>
          <w:sz w:val="22"/>
          <w:szCs w:val="22"/>
        </w:rPr>
      </w:pPr>
      <w:r w:rsidRPr="46973D0C">
        <w:rPr>
          <w:rStyle w:val="jlqj4b"/>
          <w:rFonts w:ascii="Calibri" w:eastAsia="Calibri" w:hAnsi="Calibri" w:cs="Calibri"/>
          <w:b/>
          <w:bCs/>
          <w:color w:val="000000" w:themeColor="text1"/>
          <w:sz w:val="22"/>
          <w:szCs w:val="22"/>
          <w:lang w:val="de-DE"/>
        </w:rPr>
        <w:lastRenderedPageBreak/>
        <w:t>Hinweis:</w:t>
      </w:r>
      <w:r w:rsidRPr="46973D0C">
        <w:rPr>
          <w:rStyle w:val="jlqj4b"/>
          <w:rFonts w:ascii="Calibri" w:eastAsia="Calibri" w:hAnsi="Calibri" w:cs="Calibri"/>
          <w:color w:val="000000" w:themeColor="text1"/>
          <w:sz w:val="22"/>
          <w:szCs w:val="22"/>
          <w:lang w:val="de-DE"/>
        </w:rPr>
        <w:t xml:space="preserve"> Schließen Sie nicht alle Thermostatventile nach einer Heizperiode. Dies führt dazu, dass die Einlasstemperatur wärmer als die Auslasstemperatur ist und eine Fehlermeldung angezeigt wird. Stellen Sie die Temperatur vorzugsweise auf dem Steuerbildschirm der Thermet-Heizung ein.</w:t>
      </w:r>
    </w:p>
    <w:p w14:paraId="4B899722" w14:textId="7F91F8D2" w:rsidR="3E438125" w:rsidRDefault="46973D0C" w:rsidP="46973D0C">
      <w:pPr>
        <w:spacing w:line="259" w:lineRule="auto"/>
        <w:jc w:val="both"/>
        <w:rPr>
          <w:rFonts w:ascii="Calibri" w:eastAsia="Calibri" w:hAnsi="Calibri" w:cs="Calibri"/>
          <w:color w:val="000000" w:themeColor="text1"/>
          <w:sz w:val="22"/>
          <w:szCs w:val="22"/>
        </w:rPr>
      </w:pPr>
      <w:r w:rsidRPr="46973D0C">
        <w:rPr>
          <w:rStyle w:val="jlqj4b"/>
          <w:rFonts w:ascii="Calibri" w:eastAsia="Calibri" w:hAnsi="Calibri" w:cs="Calibri"/>
          <w:b/>
          <w:bCs/>
          <w:color w:val="000000" w:themeColor="text1"/>
          <w:sz w:val="22"/>
          <w:szCs w:val="22"/>
          <w:lang w:val="de-DE"/>
        </w:rPr>
        <w:t>Weitere Informationen zum Thermet finden Sie in Anhang B</w:t>
      </w:r>
      <w:r w:rsidRPr="46973D0C">
        <w:rPr>
          <w:rStyle w:val="jlqj4b"/>
          <w:rFonts w:ascii="Calibri" w:eastAsia="Calibri" w:hAnsi="Calibri" w:cs="Calibri"/>
          <w:color w:val="000000" w:themeColor="text1"/>
          <w:sz w:val="22"/>
          <w:szCs w:val="22"/>
          <w:lang w:val="de-DE"/>
        </w:rPr>
        <w:t>.</w:t>
      </w:r>
    </w:p>
    <w:p w14:paraId="40BDD529" w14:textId="158FF909" w:rsidR="3E438125" w:rsidRDefault="3E438125" w:rsidP="3E438125">
      <w:pPr>
        <w:spacing w:line="259" w:lineRule="auto"/>
        <w:jc w:val="both"/>
      </w:pPr>
      <w:r>
        <w:rPr>
          <w:noProof/>
          <w:lang w:val="pl-PL" w:eastAsia="pl-PL"/>
        </w:rPr>
        <w:drawing>
          <wp:inline distT="0" distB="0" distL="0" distR="0" wp14:anchorId="25F07C3D" wp14:editId="4CCFDD42">
            <wp:extent cx="2999699" cy="2170932"/>
            <wp:effectExtent l="0" t="0" r="0" b="0"/>
            <wp:docPr id="1213773490" name="Obraz 12137734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0" cstate="print">
                      <a:extLst>
                        <a:ext uri="{28A0092B-C50C-407E-A947-70E740481C1C}">
                          <a14:useLocalDpi xmlns:a14="http://schemas.microsoft.com/office/drawing/2010/main" val="0"/>
                        </a:ext>
                      </a:extLst>
                    </a:blip>
                    <a:stretch>
                      <a:fillRect/>
                    </a:stretch>
                  </pic:blipFill>
                  <pic:spPr>
                    <a:xfrm>
                      <a:off x="0" y="0"/>
                      <a:ext cx="2999699" cy="2170932"/>
                    </a:xfrm>
                    <a:prstGeom prst="rect">
                      <a:avLst/>
                    </a:prstGeom>
                  </pic:spPr>
                </pic:pic>
              </a:graphicData>
            </a:graphic>
          </wp:inline>
        </w:drawing>
      </w:r>
      <w:r>
        <w:rPr>
          <w:noProof/>
          <w:lang w:val="pl-PL" w:eastAsia="pl-PL"/>
        </w:rPr>
        <w:drawing>
          <wp:inline distT="0" distB="0" distL="0" distR="0" wp14:anchorId="2088CF82" wp14:editId="6153FBC1">
            <wp:extent cx="1737962" cy="2314575"/>
            <wp:effectExtent l="0" t="0" r="0" b="0"/>
            <wp:docPr id="2134749292" name="Obraz 21347492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1" cstate="print">
                      <a:extLst>
                        <a:ext uri="{28A0092B-C50C-407E-A947-70E740481C1C}">
                          <a14:useLocalDpi xmlns:a14="http://schemas.microsoft.com/office/drawing/2010/main" val="0"/>
                        </a:ext>
                      </a:extLst>
                    </a:blip>
                    <a:stretch>
                      <a:fillRect/>
                    </a:stretch>
                  </pic:blipFill>
                  <pic:spPr>
                    <a:xfrm>
                      <a:off x="0" y="0"/>
                      <a:ext cx="1737962" cy="2314575"/>
                    </a:xfrm>
                    <a:prstGeom prst="rect">
                      <a:avLst/>
                    </a:prstGeom>
                  </pic:spPr>
                </pic:pic>
              </a:graphicData>
            </a:graphic>
          </wp:inline>
        </w:drawing>
      </w:r>
      <w:r>
        <w:br/>
      </w:r>
      <w:r>
        <w:br/>
      </w:r>
    </w:p>
    <w:p w14:paraId="4A7DBBBC" w14:textId="5EBBC318" w:rsidR="3E438125" w:rsidRPr="00397107" w:rsidRDefault="46973D0C" w:rsidP="68A19E7B">
      <w:pPr>
        <w:spacing w:line="259" w:lineRule="auto"/>
        <w:jc w:val="both"/>
        <w:rPr>
          <w:rFonts w:ascii="Aptos" w:eastAsia="Aptos" w:hAnsi="Aptos" w:cs="Aptos"/>
        </w:rPr>
      </w:pPr>
      <w:r w:rsidRPr="46973D0C">
        <w:rPr>
          <w:rStyle w:val="jlqj4b"/>
          <w:rFonts w:ascii="Calibri" w:eastAsia="Calibri" w:hAnsi="Calibri" w:cs="Calibri"/>
          <w:color w:val="000000" w:themeColor="text1"/>
          <w:sz w:val="22"/>
          <w:szCs w:val="22"/>
          <w:lang w:val="de-DE"/>
        </w:rPr>
        <w:t>A. Heiztemperatur + B. Heiztemperatur - C. Heißwassertemperatur + D. Heißwassertemperatur - E. Betriebsart (Sommer, Winter, Frostschutz) F. Reset-Taste G. Informationsmodus</w:t>
      </w:r>
    </w:p>
    <w:p w14:paraId="4FC8A9B4" w14:textId="2C4F1309" w:rsidR="3E438125" w:rsidRDefault="46973D0C" w:rsidP="46973D0C">
      <w:pPr>
        <w:pStyle w:val="Nagwek2"/>
        <w:spacing w:before="40" w:after="0" w:line="259" w:lineRule="auto"/>
        <w:rPr>
          <w:rFonts w:ascii="Aptos" w:eastAsia="Aptos" w:hAnsi="Aptos" w:cs="Aptos"/>
          <w:sz w:val="24"/>
          <w:szCs w:val="24"/>
        </w:rPr>
      </w:pPr>
      <w:r w:rsidRPr="46973D0C">
        <w:rPr>
          <w:rFonts w:ascii="Calibri Light" w:eastAsia="Calibri Light" w:hAnsi="Calibri Light" w:cs="Calibri Light"/>
          <w:color w:val="2F5496"/>
          <w:sz w:val="26"/>
          <w:szCs w:val="26"/>
          <w:lang w:val="de-DE"/>
        </w:rPr>
        <w:t>10.1 Betriebsmodus</w:t>
      </w:r>
    </w:p>
    <w:p w14:paraId="0503FF60" w14:textId="46B58D42" w:rsidR="3E438125" w:rsidRDefault="3E438125" w:rsidP="46973D0C">
      <w:pPr>
        <w:pStyle w:val="Nagwek1"/>
        <w:spacing w:before="240" w:after="0" w:line="259" w:lineRule="auto"/>
        <w:rPr>
          <w:rFonts w:ascii="Calibri Light" w:eastAsia="Calibri Light" w:hAnsi="Calibri Light" w:cs="Calibri Light"/>
          <w:color w:val="2F5496"/>
          <w:sz w:val="32"/>
          <w:szCs w:val="32"/>
        </w:rPr>
      </w:pPr>
      <w:r>
        <w:rPr>
          <w:noProof/>
          <w:lang w:val="pl-PL" w:eastAsia="pl-PL"/>
        </w:rPr>
        <w:drawing>
          <wp:inline distT="0" distB="0" distL="0" distR="0" wp14:anchorId="2171360F" wp14:editId="0DC7DFC2">
            <wp:extent cx="5943600" cy="2524125"/>
            <wp:effectExtent l="0" t="0" r="0" b="0"/>
            <wp:docPr id="1181838436" name="Obraz 11818384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2">
                      <a:extLst>
                        <a:ext uri="{28A0092B-C50C-407E-A947-70E740481C1C}">
                          <a14:useLocalDpi xmlns:a14="http://schemas.microsoft.com/office/drawing/2010/main" val="0"/>
                        </a:ext>
                      </a:extLst>
                    </a:blip>
                    <a:stretch>
                      <a:fillRect/>
                    </a:stretch>
                  </pic:blipFill>
                  <pic:spPr>
                    <a:xfrm>
                      <a:off x="0" y="0"/>
                      <a:ext cx="5943600" cy="2524125"/>
                    </a:xfrm>
                    <a:prstGeom prst="rect">
                      <a:avLst/>
                    </a:prstGeom>
                  </pic:spPr>
                </pic:pic>
              </a:graphicData>
            </a:graphic>
          </wp:inline>
        </w:drawing>
      </w:r>
      <w:r>
        <w:br/>
      </w:r>
      <w:r w:rsidR="46973D0C" w:rsidRPr="46973D0C">
        <w:rPr>
          <w:rFonts w:ascii="Calibri Light" w:eastAsia="Calibri Light" w:hAnsi="Calibri Light" w:cs="Calibri Light"/>
          <w:color w:val="2F5496"/>
          <w:sz w:val="32"/>
          <w:szCs w:val="32"/>
          <w:lang w:val="de-DE"/>
        </w:rPr>
        <w:t>11. Segeln mit dem Campi</w:t>
      </w:r>
      <w:r w:rsidR="00DE4FF5">
        <w:rPr>
          <w:rFonts w:ascii="Calibri Light" w:eastAsia="Calibri Light" w:hAnsi="Calibri Light" w:cs="Calibri Light"/>
          <w:color w:val="2F5496"/>
          <w:sz w:val="32"/>
          <w:szCs w:val="32"/>
          <w:lang w:val="de-DE"/>
        </w:rPr>
        <w:t>460</w:t>
      </w:r>
    </w:p>
    <w:p w14:paraId="0D91CD7A" w14:textId="668B05EE" w:rsidR="3E438125" w:rsidRDefault="3E438125" w:rsidP="46973D0C">
      <w:pPr>
        <w:spacing w:line="259" w:lineRule="auto"/>
        <w:rPr>
          <w:rFonts w:ascii="Calibri" w:eastAsia="Calibri" w:hAnsi="Calibri" w:cs="Calibri"/>
          <w:color w:val="000000" w:themeColor="text1"/>
          <w:sz w:val="22"/>
          <w:szCs w:val="22"/>
        </w:rPr>
      </w:pPr>
    </w:p>
    <w:p w14:paraId="612D1510" w14:textId="22C19D8E" w:rsidR="3E438125" w:rsidRDefault="46973D0C" w:rsidP="46973D0C">
      <w:pPr>
        <w:spacing w:line="259" w:lineRule="auto"/>
        <w:jc w:val="both"/>
        <w:rPr>
          <w:rFonts w:ascii="Calibri" w:eastAsia="Calibri" w:hAnsi="Calibri" w:cs="Calibri"/>
          <w:color w:val="000000" w:themeColor="text1"/>
          <w:sz w:val="22"/>
          <w:szCs w:val="22"/>
        </w:rPr>
      </w:pPr>
      <w:r w:rsidRPr="46973D0C">
        <w:rPr>
          <w:rStyle w:val="jlqj4b"/>
          <w:rFonts w:ascii="Calibri" w:eastAsia="Calibri" w:hAnsi="Calibri" w:cs="Calibri"/>
          <w:color w:val="000000" w:themeColor="text1"/>
          <w:sz w:val="22"/>
          <w:szCs w:val="22"/>
          <w:lang w:val="de-DE"/>
        </w:rPr>
        <w:t>Bevor eine Gefahr auftreten kann, müssen die Motoren und der Kraftstoffkreislauf überprüft werden. Andernfalls besteht die Möglichkeit, dass nicht genügend Kraftstoff oder Schmieröl für die Motoren vorhanden ist. Weitere Informationen zu den Motoren finden Sie in Anhang C.</w:t>
      </w:r>
    </w:p>
    <w:p w14:paraId="000E34CB" w14:textId="1F31471A" w:rsidR="3E438125" w:rsidRDefault="3E438125" w:rsidP="46973D0C">
      <w:pPr>
        <w:spacing w:line="259" w:lineRule="auto"/>
      </w:pPr>
    </w:p>
    <w:p w14:paraId="7D52D4BE" w14:textId="5B685A43" w:rsidR="3E438125" w:rsidRDefault="46973D0C" w:rsidP="46973D0C">
      <w:pPr>
        <w:pStyle w:val="Nagwek1"/>
        <w:spacing w:before="240" w:after="0" w:line="259" w:lineRule="auto"/>
        <w:rPr>
          <w:rFonts w:ascii="Calibri Light" w:eastAsia="Calibri Light" w:hAnsi="Calibri Light" w:cs="Calibri Light"/>
          <w:color w:val="2F5496"/>
          <w:sz w:val="32"/>
          <w:szCs w:val="32"/>
        </w:rPr>
      </w:pPr>
      <w:r w:rsidRPr="46973D0C">
        <w:rPr>
          <w:rFonts w:ascii="Calibri Light" w:eastAsia="Calibri Light" w:hAnsi="Calibri Light" w:cs="Calibri Light"/>
          <w:color w:val="2F5496"/>
          <w:sz w:val="32"/>
          <w:szCs w:val="32"/>
          <w:lang w:val="de-DE"/>
        </w:rPr>
        <w:t>12. Kraftstoffkreislauf</w:t>
      </w:r>
    </w:p>
    <w:p w14:paraId="3C604B87" w14:textId="69DE2272" w:rsidR="3E438125" w:rsidRDefault="3E438125" w:rsidP="46973D0C">
      <w:pPr>
        <w:spacing w:line="259" w:lineRule="auto"/>
        <w:jc w:val="both"/>
        <w:rPr>
          <w:rFonts w:ascii="Calibri" w:eastAsia="Calibri" w:hAnsi="Calibri" w:cs="Calibri"/>
          <w:color w:val="000000" w:themeColor="text1"/>
          <w:sz w:val="22"/>
          <w:szCs w:val="22"/>
        </w:rPr>
      </w:pPr>
    </w:p>
    <w:p w14:paraId="6F3C4262" w14:textId="6968565A" w:rsidR="3E438125" w:rsidRDefault="46973D0C" w:rsidP="46973D0C">
      <w:pPr>
        <w:spacing w:line="259" w:lineRule="auto"/>
        <w:jc w:val="both"/>
        <w:rPr>
          <w:rFonts w:ascii="Calibri" w:eastAsia="Calibri" w:hAnsi="Calibri" w:cs="Calibri"/>
          <w:color w:val="000000" w:themeColor="text1"/>
          <w:sz w:val="22"/>
          <w:szCs w:val="22"/>
        </w:rPr>
      </w:pPr>
      <w:r w:rsidRPr="46973D0C">
        <w:rPr>
          <w:rStyle w:val="jlqj4b"/>
          <w:rFonts w:ascii="Calibri" w:eastAsia="Calibri" w:hAnsi="Calibri" w:cs="Calibri"/>
          <w:color w:val="000000" w:themeColor="text1"/>
          <w:sz w:val="22"/>
          <w:szCs w:val="22"/>
          <w:lang w:val="de-DE"/>
        </w:rPr>
        <w:t>Bevor die Motoren gestartet werden können, muss geprüft werden, ob sich genügend Benzin in den Tanks befindet. Die Benzintanks befinden sich am Heck des Hafens. Die Tanks müssen aus dem Schrank genommen und am Ufer mit Benzin gefüllt werden (keine Mischschmierung!).</w:t>
      </w:r>
    </w:p>
    <w:p w14:paraId="53374B37" w14:textId="3C597DCE" w:rsidR="3E438125" w:rsidRDefault="3E438125" w:rsidP="46973D0C">
      <w:pPr>
        <w:spacing w:line="259" w:lineRule="auto"/>
      </w:pPr>
      <w:r>
        <w:rPr>
          <w:noProof/>
          <w:lang w:val="pl-PL" w:eastAsia="pl-PL"/>
        </w:rPr>
        <w:drawing>
          <wp:inline distT="0" distB="0" distL="0" distR="0" wp14:anchorId="41EDBE83" wp14:editId="621337E5">
            <wp:extent cx="1421560" cy="1869846"/>
            <wp:effectExtent l="0" t="0" r="0" b="0"/>
            <wp:docPr id="1064242578" name="Obraz 10642425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3" cstate="print">
                      <a:extLst>
                        <a:ext uri="{28A0092B-C50C-407E-A947-70E740481C1C}">
                          <a14:useLocalDpi xmlns:a14="http://schemas.microsoft.com/office/drawing/2010/main" val="0"/>
                        </a:ext>
                      </a:extLst>
                    </a:blip>
                    <a:stretch>
                      <a:fillRect/>
                    </a:stretch>
                  </pic:blipFill>
                  <pic:spPr>
                    <a:xfrm>
                      <a:off x="0" y="0"/>
                      <a:ext cx="1421560" cy="1869846"/>
                    </a:xfrm>
                    <a:prstGeom prst="rect">
                      <a:avLst/>
                    </a:prstGeom>
                  </pic:spPr>
                </pic:pic>
              </a:graphicData>
            </a:graphic>
          </wp:inline>
        </w:drawing>
      </w:r>
      <w:r w:rsidR="46973D0C">
        <w:t xml:space="preserve">      </w:t>
      </w:r>
      <w:r>
        <w:rPr>
          <w:noProof/>
          <w:lang w:val="pl-PL" w:eastAsia="pl-PL"/>
        </w:rPr>
        <w:drawing>
          <wp:inline distT="0" distB="0" distL="0" distR="0" wp14:anchorId="59D61437" wp14:editId="462BFE3A">
            <wp:extent cx="1500186" cy="1830319"/>
            <wp:effectExtent l="0" t="0" r="0" b="0"/>
            <wp:docPr id="1575994349" name="Obraz 15759943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4">
                      <a:extLst>
                        <a:ext uri="{28A0092B-C50C-407E-A947-70E740481C1C}">
                          <a14:useLocalDpi xmlns:a14="http://schemas.microsoft.com/office/drawing/2010/main" val="0"/>
                        </a:ext>
                      </a:extLst>
                    </a:blip>
                    <a:stretch>
                      <a:fillRect/>
                    </a:stretch>
                  </pic:blipFill>
                  <pic:spPr>
                    <a:xfrm>
                      <a:off x="0" y="0"/>
                      <a:ext cx="1500186" cy="1830319"/>
                    </a:xfrm>
                    <a:prstGeom prst="rect">
                      <a:avLst/>
                    </a:prstGeom>
                  </pic:spPr>
                </pic:pic>
              </a:graphicData>
            </a:graphic>
          </wp:inline>
        </w:drawing>
      </w:r>
    </w:p>
    <w:p w14:paraId="678AEA3E" w14:textId="23EFE2E7" w:rsidR="3E438125" w:rsidRDefault="46973D0C" w:rsidP="46973D0C">
      <w:pPr>
        <w:spacing w:line="259" w:lineRule="auto"/>
        <w:jc w:val="both"/>
        <w:rPr>
          <w:rFonts w:ascii="Calibri" w:eastAsia="Calibri" w:hAnsi="Calibri" w:cs="Calibri"/>
          <w:color w:val="000000" w:themeColor="text1"/>
          <w:sz w:val="22"/>
          <w:szCs w:val="22"/>
        </w:rPr>
      </w:pPr>
      <w:r w:rsidRPr="46973D0C">
        <w:rPr>
          <w:rStyle w:val="jlqj4b"/>
          <w:rFonts w:ascii="Calibri" w:eastAsia="Calibri" w:hAnsi="Calibri" w:cs="Calibri"/>
          <w:color w:val="000000" w:themeColor="text1"/>
          <w:sz w:val="22"/>
          <w:szCs w:val="22"/>
          <w:lang w:val="de-DE"/>
        </w:rPr>
        <w:t>Nachdem die Tanks gefüllt wurden, müssen sie wieder in den Schrank gestellt und die Schläuche wieder angeschlossen werden. Die Yamaha-Motoren sind für den Betrieb mit E10-Benzin geeignet.</w:t>
      </w:r>
    </w:p>
    <w:p w14:paraId="085C3651" w14:textId="501D0721" w:rsidR="3E438125" w:rsidRDefault="46973D0C" w:rsidP="46973D0C">
      <w:pPr>
        <w:spacing w:line="259" w:lineRule="auto"/>
        <w:jc w:val="both"/>
        <w:rPr>
          <w:rFonts w:ascii="Calibri" w:eastAsia="Calibri" w:hAnsi="Calibri" w:cs="Calibri"/>
          <w:color w:val="000000" w:themeColor="text1"/>
          <w:sz w:val="22"/>
          <w:szCs w:val="22"/>
        </w:rPr>
      </w:pPr>
      <w:r w:rsidRPr="46973D0C">
        <w:rPr>
          <w:rStyle w:val="jlqj4b"/>
          <w:rFonts w:ascii="Calibri" w:eastAsia="Calibri" w:hAnsi="Calibri" w:cs="Calibri"/>
          <w:b/>
          <w:bCs/>
          <w:color w:val="000000" w:themeColor="text1"/>
          <w:sz w:val="22"/>
          <w:szCs w:val="22"/>
          <w:lang w:val="de-DE"/>
        </w:rPr>
        <w:t>! Brandgefahr! ! Explosionsgefahr!</w:t>
      </w:r>
      <w:r w:rsidRPr="46973D0C">
        <w:rPr>
          <w:rStyle w:val="viiyi"/>
          <w:rFonts w:ascii="Calibri" w:eastAsia="Calibri" w:hAnsi="Calibri" w:cs="Calibri"/>
          <w:color w:val="000000" w:themeColor="text1"/>
          <w:sz w:val="22"/>
          <w:szCs w:val="22"/>
          <w:lang w:val="de-DE"/>
        </w:rPr>
        <w:t xml:space="preserve"> Benzindämpfe sind explosiv und verschütten niemals Benzin im Schrank oder auf dem Boot. Wenn dies der Fall ist, reinigen Sie die Benzinrückstände und lüften Sie den Schrank, bevor Sie die Motoren starten.</w:t>
      </w:r>
    </w:p>
    <w:p w14:paraId="539F2C57" w14:textId="1EB41A3F" w:rsidR="3E438125" w:rsidRDefault="3E438125" w:rsidP="46973D0C">
      <w:pPr>
        <w:spacing w:line="259" w:lineRule="auto"/>
      </w:pPr>
      <w:r>
        <w:rPr>
          <w:noProof/>
          <w:lang w:val="pl-PL" w:eastAsia="pl-PL"/>
        </w:rPr>
        <w:drawing>
          <wp:inline distT="0" distB="0" distL="0" distR="0" wp14:anchorId="698CBDBB" wp14:editId="44924C80">
            <wp:extent cx="1752600" cy="1552575"/>
            <wp:effectExtent l="0" t="0" r="0" b="0"/>
            <wp:docPr id="122853686" name="Obraz 1228536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
                      <a:extLst>
                        <a:ext uri="{28A0092B-C50C-407E-A947-70E740481C1C}">
                          <a14:useLocalDpi xmlns:a14="http://schemas.microsoft.com/office/drawing/2010/main" val="0"/>
                        </a:ext>
                      </a:extLst>
                    </a:blip>
                    <a:stretch>
                      <a:fillRect/>
                    </a:stretch>
                  </pic:blipFill>
                  <pic:spPr>
                    <a:xfrm>
                      <a:off x="0" y="0"/>
                      <a:ext cx="1752600" cy="1552575"/>
                    </a:xfrm>
                    <a:prstGeom prst="rect">
                      <a:avLst/>
                    </a:prstGeom>
                  </pic:spPr>
                </pic:pic>
              </a:graphicData>
            </a:graphic>
          </wp:inline>
        </w:drawing>
      </w:r>
      <w:r w:rsidR="46973D0C">
        <w:t xml:space="preserve">                     </w:t>
      </w:r>
      <w:r w:rsidR="005A77B9">
        <w:rPr>
          <w:noProof/>
          <w:lang w:val="pl-PL" w:eastAsia="pl-PL"/>
        </w:rPr>
        <w:drawing>
          <wp:inline distT="0" distB="0" distL="0" distR="0" wp14:anchorId="7E5FA68B" wp14:editId="36852386">
            <wp:extent cx="1809750" cy="1543050"/>
            <wp:effectExtent l="0" t="0" r="0" b="0"/>
            <wp:docPr id="1867175962" name="Obraz 18671759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extLst>
                        <a:ext uri="{28A0092B-C50C-407E-A947-70E740481C1C}">
                          <a14:useLocalDpi xmlns:a14="http://schemas.microsoft.com/office/drawing/2010/main" val="0"/>
                        </a:ext>
                      </a:extLst>
                    </a:blip>
                    <a:stretch>
                      <a:fillRect/>
                    </a:stretch>
                  </pic:blipFill>
                  <pic:spPr>
                    <a:xfrm>
                      <a:off x="0" y="0"/>
                      <a:ext cx="1809750" cy="1543050"/>
                    </a:xfrm>
                    <a:prstGeom prst="rect">
                      <a:avLst/>
                    </a:prstGeom>
                  </pic:spPr>
                </pic:pic>
              </a:graphicData>
            </a:graphic>
          </wp:inline>
        </w:drawing>
      </w:r>
      <w:r w:rsidR="46973D0C">
        <w:t xml:space="preserve">                                                        </w:t>
      </w:r>
    </w:p>
    <w:p w14:paraId="4C09440C" w14:textId="3569221D" w:rsidR="3E438125" w:rsidRDefault="46973D0C" w:rsidP="46973D0C">
      <w:pPr>
        <w:spacing w:line="259" w:lineRule="auto"/>
        <w:jc w:val="both"/>
        <w:rPr>
          <w:rFonts w:ascii="Aptos" w:eastAsia="Aptos" w:hAnsi="Aptos" w:cs="Aptos"/>
        </w:rPr>
      </w:pPr>
      <w:r w:rsidRPr="46973D0C">
        <w:rPr>
          <w:rStyle w:val="jlqj4b"/>
          <w:rFonts w:ascii="Calibri" w:eastAsia="Calibri" w:hAnsi="Calibri" w:cs="Calibri"/>
          <w:b/>
          <w:bCs/>
          <w:color w:val="000000" w:themeColor="text1"/>
          <w:sz w:val="22"/>
          <w:szCs w:val="22"/>
          <w:lang w:val="de-DE"/>
        </w:rPr>
        <w:t>!Passt auf!</w:t>
      </w:r>
      <w:r w:rsidRPr="46973D0C">
        <w:rPr>
          <w:rStyle w:val="viiyi"/>
          <w:rFonts w:ascii="Calibri" w:eastAsia="Calibri" w:hAnsi="Calibri" w:cs="Calibri"/>
          <w:color w:val="000000" w:themeColor="text1"/>
          <w:sz w:val="22"/>
          <w:szCs w:val="22"/>
          <w:lang w:val="de-DE"/>
        </w:rPr>
        <w:t xml:space="preserve"> Die Entlüftungsschraube [A] muss vor dem Starten der Motoren geöffnet werden. Ist dies nicht der Fall, werden die Motoren nach einigen Minuten abgestellt!</w:t>
      </w:r>
    </w:p>
    <w:p w14:paraId="189A1744" w14:textId="5835765E" w:rsidR="3E438125" w:rsidRDefault="3E438125" w:rsidP="46973D0C">
      <w:pPr>
        <w:spacing w:line="259" w:lineRule="auto"/>
      </w:pPr>
    </w:p>
    <w:p w14:paraId="20F7BCA3" w14:textId="28F8B60A" w:rsidR="3E438125" w:rsidRDefault="3E438125" w:rsidP="46973D0C">
      <w:pPr>
        <w:spacing w:line="259" w:lineRule="auto"/>
      </w:pPr>
      <w:r>
        <w:rPr>
          <w:noProof/>
          <w:lang w:val="pl-PL" w:eastAsia="pl-PL"/>
        </w:rPr>
        <w:lastRenderedPageBreak/>
        <w:drawing>
          <wp:inline distT="0" distB="0" distL="0" distR="0" wp14:anchorId="56C0CAA6" wp14:editId="7397C207">
            <wp:extent cx="1257300" cy="1066800"/>
            <wp:effectExtent l="0" t="0" r="0" b="0"/>
            <wp:docPr id="1979369754" name="Obraz 19793697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extLst>
                        <a:ext uri="{28A0092B-C50C-407E-A947-70E740481C1C}">
                          <a14:useLocalDpi xmlns:a14="http://schemas.microsoft.com/office/drawing/2010/main" val="0"/>
                        </a:ext>
                      </a:extLst>
                    </a:blip>
                    <a:stretch>
                      <a:fillRect/>
                    </a:stretch>
                  </pic:blipFill>
                  <pic:spPr>
                    <a:xfrm>
                      <a:off x="0" y="0"/>
                      <a:ext cx="1257300" cy="1066800"/>
                    </a:xfrm>
                    <a:prstGeom prst="rect">
                      <a:avLst/>
                    </a:prstGeom>
                  </pic:spPr>
                </pic:pic>
              </a:graphicData>
            </a:graphic>
          </wp:inline>
        </w:drawing>
      </w:r>
      <w:r>
        <w:rPr>
          <w:noProof/>
          <w:lang w:val="pl-PL" w:eastAsia="pl-PL"/>
        </w:rPr>
        <w:drawing>
          <wp:inline distT="0" distB="0" distL="0" distR="0" wp14:anchorId="34DEBA1C" wp14:editId="6BD0E682">
            <wp:extent cx="3562350" cy="2886075"/>
            <wp:effectExtent l="0" t="0" r="0" b="0"/>
            <wp:docPr id="1158112015" name="Obraz 1158112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5" cstate="print">
                      <a:extLst>
                        <a:ext uri="{28A0092B-C50C-407E-A947-70E740481C1C}">
                          <a14:useLocalDpi xmlns:a14="http://schemas.microsoft.com/office/drawing/2010/main" val="0"/>
                        </a:ext>
                      </a:extLst>
                    </a:blip>
                    <a:stretch>
                      <a:fillRect/>
                    </a:stretch>
                  </pic:blipFill>
                  <pic:spPr>
                    <a:xfrm>
                      <a:off x="0" y="0"/>
                      <a:ext cx="3562350" cy="2886075"/>
                    </a:xfrm>
                    <a:prstGeom prst="rect">
                      <a:avLst/>
                    </a:prstGeom>
                  </pic:spPr>
                </pic:pic>
              </a:graphicData>
            </a:graphic>
          </wp:inline>
        </w:drawing>
      </w:r>
      <w:r>
        <w:br/>
      </w:r>
    </w:p>
    <w:p w14:paraId="12D05598" w14:textId="55F70D1D" w:rsidR="3E438125" w:rsidRDefault="3E438125" w:rsidP="46973D0C">
      <w:pPr>
        <w:spacing w:line="259" w:lineRule="auto"/>
      </w:pPr>
    </w:p>
    <w:p w14:paraId="238CC7CA" w14:textId="2F0E3983" w:rsidR="3E438125" w:rsidRDefault="3E438125" w:rsidP="46973D0C">
      <w:pPr>
        <w:spacing w:line="259" w:lineRule="auto"/>
      </w:pPr>
    </w:p>
    <w:p w14:paraId="03EF3791" w14:textId="4C8A5A3F" w:rsidR="3E438125" w:rsidRDefault="3E438125" w:rsidP="46973D0C">
      <w:pPr>
        <w:spacing w:line="259" w:lineRule="auto"/>
      </w:pPr>
    </w:p>
    <w:p w14:paraId="2C2E067C" w14:textId="23E20616" w:rsidR="3E438125" w:rsidRDefault="46973D0C" w:rsidP="46973D0C">
      <w:pPr>
        <w:spacing w:line="259" w:lineRule="auto"/>
        <w:jc w:val="both"/>
        <w:rPr>
          <w:rFonts w:ascii="Aptos" w:eastAsia="Aptos" w:hAnsi="Aptos" w:cs="Aptos"/>
        </w:rPr>
      </w:pPr>
      <w:r w:rsidRPr="46973D0C">
        <w:rPr>
          <w:rStyle w:val="jlqj4b"/>
          <w:rFonts w:ascii="Calibri" w:eastAsia="Calibri" w:hAnsi="Calibri" w:cs="Calibri"/>
          <w:color w:val="000000" w:themeColor="text1"/>
          <w:sz w:val="22"/>
          <w:szCs w:val="22"/>
          <w:lang w:val="de-DE"/>
        </w:rPr>
        <w:t>Nach dem Befüllen / Prüfen der Tanks muss das Benzin mittels aufgepumpt werden der Quetschbalg [B]. Beide Motoren haben einen am Stahlrahmen montierten Balg. Diese Bälge sollten zusammengedrückt werden, bis sie sich hart anfühlen.</w:t>
      </w:r>
    </w:p>
    <w:p w14:paraId="3B16ED25" w14:textId="547FAD87" w:rsidR="3E438125" w:rsidRDefault="3E438125" w:rsidP="46973D0C">
      <w:pPr>
        <w:spacing w:line="259" w:lineRule="auto"/>
      </w:pPr>
      <w:r>
        <w:br/>
      </w:r>
      <w:r>
        <w:rPr>
          <w:noProof/>
          <w:lang w:val="pl-PL" w:eastAsia="pl-PL"/>
        </w:rPr>
        <w:drawing>
          <wp:inline distT="0" distB="0" distL="0" distR="0" wp14:anchorId="036A292C" wp14:editId="748DC179">
            <wp:extent cx="3560520" cy="2705100"/>
            <wp:effectExtent l="0" t="0" r="1905" b="0"/>
            <wp:docPr id="1669730590" name="Obraz 16697305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6" cstate="print">
                      <a:extLst>
                        <a:ext uri="{28A0092B-C50C-407E-A947-70E740481C1C}">
                          <a14:useLocalDpi xmlns:a14="http://schemas.microsoft.com/office/drawing/2010/main" val="0"/>
                        </a:ext>
                      </a:extLst>
                    </a:blip>
                    <a:stretch>
                      <a:fillRect/>
                    </a:stretch>
                  </pic:blipFill>
                  <pic:spPr>
                    <a:xfrm>
                      <a:off x="0" y="0"/>
                      <a:ext cx="3569997" cy="2712300"/>
                    </a:xfrm>
                    <a:prstGeom prst="rect">
                      <a:avLst/>
                    </a:prstGeom>
                  </pic:spPr>
                </pic:pic>
              </a:graphicData>
            </a:graphic>
          </wp:inline>
        </w:drawing>
      </w:r>
    </w:p>
    <w:p w14:paraId="7D876609" w14:textId="5B3016D1" w:rsidR="3E438125" w:rsidRDefault="46973D0C" w:rsidP="46973D0C">
      <w:pPr>
        <w:pStyle w:val="Nagwek2"/>
        <w:spacing w:before="40" w:after="0" w:line="259" w:lineRule="auto"/>
        <w:rPr>
          <w:rFonts w:ascii="Calibri Light" w:eastAsia="Calibri Light" w:hAnsi="Calibri Light" w:cs="Calibri Light"/>
          <w:color w:val="2F5496"/>
          <w:sz w:val="26"/>
          <w:szCs w:val="26"/>
        </w:rPr>
      </w:pPr>
      <w:r w:rsidRPr="46973D0C">
        <w:rPr>
          <w:rFonts w:ascii="Calibri Light" w:eastAsia="Calibri Light" w:hAnsi="Calibri Light" w:cs="Calibri Light"/>
          <w:color w:val="2F5496"/>
          <w:sz w:val="26"/>
          <w:szCs w:val="26"/>
          <w:lang w:val="de-DE"/>
        </w:rPr>
        <w:lastRenderedPageBreak/>
        <w:t>12.1 Schmierölstand</w:t>
      </w:r>
    </w:p>
    <w:p w14:paraId="273AFE1C" w14:textId="77777777" w:rsidR="00724A7C" w:rsidRDefault="46973D0C" w:rsidP="00724A7C">
      <w:pPr>
        <w:spacing w:line="259" w:lineRule="auto"/>
        <w:jc w:val="both"/>
        <w:rPr>
          <w:rFonts w:ascii="Calibri" w:eastAsia="Calibri" w:hAnsi="Calibri" w:cs="Calibri"/>
          <w:color w:val="000000" w:themeColor="text1"/>
          <w:sz w:val="22"/>
          <w:szCs w:val="22"/>
        </w:rPr>
      </w:pPr>
      <w:r w:rsidRPr="46973D0C">
        <w:rPr>
          <w:rStyle w:val="jlqj4b"/>
          <w:rFonts w:ascii="Calibri" w:eastAsia="Calibri" w:hAnsi="Calibri" w:cs="Calibri"/>
          <w:color w:val="000000" w:themeColor="text1"/>
          <w:sz w:val="22"/>
          <w:szCs w:val="22"/>
          <w:lang w:val="de-DE"/>
        </w:rPr>
        <w:t>Vor dem Starten der Motoren muss geprüft werden, ob sich noch genügend Öl in den Motoren befindet. Dies erfolgt durch Entfernen der Abdeckung und Überprüfen der Ölmenge. Der Ölmessstab [A] befindet sich auf der Steuerbordseite des Motors.</w:t>
      </w:r>
    </w:p>
    <w:p w14:paraId="0B37F0AC" w14:textId="1D332F2C" w:rsidR="3E438125" w:rsidRPr="00724A7C" w:rsidRDefault="46973D0C" w:rsidP="00724A7C">
      <w:pPr>
        <w:spacing w:line="259" w:lineRule="auto"/>
        <w:jc w:val="both"/>
        <w:rPr>
          <w:rFonts w:ascii="Calibri" w:eastAsia="Calibri" w:hAnsi="Calibri" w:cs="Calibri"/>
          <w:color w:val="000000" w:themeColor="text1"/>
          <w:sz w:val="22"/>
          <w:szCs w:val="22"/>
        </w:rPr>
      </w:pPr>
      <w:r w:rsidRPr="46973D0C">
        <w:rPr>
          <w:rStyle w:val="jlqj4b"/>
          <w:rFonts w:ascii="Calibri" w:eastAsia="Calibri" w:hAnsi="Calibri" w:cs="Calibri"/>
          <w:color w:val="000000" w:themeColor="text1"/>
          <w:sz w:val="22"/>
          <w:szCs w:val="22"/>
          <w:lang w:val="de-DE"/>
        </w:rPr>
        <w:t>Der Ölstand sollte zwischen dem minimalen und dem maximalen Stand liegen.</w:t>
      </w:r>
      <w:r w:rsidR="00724A7C" w:rsidRPr="00A06C29">
        <w:rPr>
          <w:noProof/>
          <w:lang w:val="en-GB" w:eastAsia="pl-PL"/>
        </w:rPr>
        <w:t xml:space="preserve"> </w:t>
      </w:r>
      <w:r w:rsidR="00724A7C">
        <w:rPr>
          <w:noProof/>
          <w:lang w:val="pl-PL" w:eastAsia="pl-PL"/>
        </w:rPr>
        <w:drawing>
          <wp:inline distT="0" distB="0" distL="0" distR="0" wp14:anchorId="1120ACFC" wp14:editId="05598830">
            <wp:extent cx="3219450" cy="2418042"/>
            <wp:effectExtent l="0" t="0" r="0" b="1905"/>
            <wp:docPr id="1020386678" name="Obraz 10203866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7" cstate="print">
                      <a:extLst>
                        <a:ext uri="{28A0092B-C50C-407E-A947-70E740481C1C}">
                          <a14:useLocalDpi xmlns:a14="http://schemas.microsoft.com/office/drawing/2010/main" val="0"/>
                        </a:ext>
                      </a:extLst>
                    </a:blip>
                    <a:stretch>
                      <a:fillRect/>
                    </a:stretch>
                  </pic:blipFill>
                  <pic:spPr>
                    <a:xfrm>
                      <a:off x="0" y="0"/>
                      <a:ext cx="3219450" cy="2418042"/>
                    </a:xfrm>
                    <a:prstGeom prst="rect">
                      <a:avLst/>
                    </a:prstGeom>
                  </pic:spPr>
                </pic:pic>
              </a:graphicData>
            </a:graphic>
          </wp:inline>
        </w:drawing>
      </w:r>
    </w:p>
    <w:p w14:paraId="4FA56AE6" w14:textId="77777777" w:rsidR="00724A7C" w:rsidRDefault="00724A7C" w:rsidP="46973D0C">
      <w:pPr>
        <w:pStyle w:val="Nagwek2"/>
        <w:spacing w:before="40" w:after="0" w:line="259" w:lineRule="auto"/>
        <w:rPr>
          <w:rFonts w:ascii="Calibri Light" w:eastAsia="Calibri Light" w:hAnsi="Calibri Light" w:cs="Calibri Light"/>
          <w:color w:val="2F5496"/>
          <w:sz w:val="26"/>
          <w:szCs w:val="26"/>
          <w:lang w:val="de-DE"/>
        </w:rPr>
      </w:pPr>
    </w:p>
    <w:p w14:paraId="45E46258" w14:textId="1BCE7AE4" w:rsidR="3E438125" w:rsidRDefault="46973D0C" w:rsidP="46973D0C">
      <w:pPr>
        <w:pStyle w:val="Nagwek2"/>
        <w:spacing w:before="40" w:after="0" w:line="259" w:lineRule="auto"/>
        <w:rPr>
          <w:rFonts w:ascii="Calibri Light" w:eastAsia="Calibri Light" w:hAnsi="Calibri Light" w:cs="Calibri Light"/>
          <w:color w:val="2F5496"/>
          <w:sz w:val="26"/>
          <w:szCs w:val="26"/>
        </w:rPr>
      </w:pPr>
      <w:r w:rsidRPr="46973D0C">
        <w:rPr>
          <w:rFonts w:ascii="Calibri Light" w:eastAsia="Calibri Light" w:hAnsi="Calibri Light" w:cs="Calibri Light"/>
          <w:color w:val="2F5496"/>
          <w:sz w:val="26"/>
          <w:szCs w:val="26"/>
          <w:lang w:val="de-DE"/>
        </w:rPr>
        <w:t>12.2 Starten der Motoren</w:t>
      </w:r>
    </w:p>
    <w:p w14:paraId="12EAE8AE" w14:textId="6DB63AB0" w:rsidR="3E438125" w:rsidRDefault="3E438125" w:rsidP="46973D0C">
      <w:pPr>
        <w:spacing w:line="259" w:lineRule="auto"/>
        <w:rPr>
          <w:rFonts w:ascii="Calibri" w:eastAsia="Calibri" w:hAnsi="Calibri" w:cs="Calibri"/>
          <w:color w:val="000000" w:themeColor="text1"/>
          <w:sz w:val="22"/>
          <w:szCs w:val="22"/>
        </w:rPr>
      </w:pPr>
    </w:p>
    <w:p w14:paraId="0ADD9778" w14:textId="41DB7F3E" w:rsidR="3E438125" w:rsidRDefault="46973D0C" w:rsidP="46973D0C">
      <w:pPr>
        <w:spacing w:line="259" w:lineRule="auto"/>
        <w:jc w:val="both"/>
        <w:rPr>
          <w:rFonts w:ascii="Calibri" w:eastAsia="Calibri" w:hAnsi="Calibri" w:cs="Calibri"/>
          <w:color w:val="000000" w:themeColor="text1"/>
          <w:sz w:val="22"/>
          <w:szCs w:val="22"/>
        </w:rPr>
      </w:pPr>
      <w:r w:rsidRPr="46973D0C">
        <w:rPr>
          <w:rStyle w:val="jlqj4b"/>
          <w:rFonts w:ascii="Calibri" w:eastAsia="Calibri" w:hAnsi="Calibri" w:cs="Calibri"/>
          <w:color w:val="000000" w:themeColor="text1"/>
          <w:sz w:val="22"/>
          <w:szCs w:val="22"/>
          <w:lang w:val="de-DE"/>
        </w:rPr>
        <w:t>Die Motoren werden über die „Gashebel“ an der Backbord- und Steuerbordseite der Lenkkonsole betätigt. Der Backbordhebel (links) steuert den Backbordmotor, der Steuerbordhebel (rechts) steuert den Steuerbordmotor.</w:t>
      </w:r>
    </w:p>
    <w:p w14:paraId="6BBFE1A9" w14:textId="5B4EED2D" w:rsidR="3E438125" w:rsidRDefault="46973D0C" w:rsidP="46973D0C">
      <w:pPr>
        <w:spacing w:line="259" w:lineRule="auto"/>
        <w:jc w:val="both"/>
        <w:rPr>
          <w:rFonts w:ascii="Calibri" w:eastAsia="Calibri" w:hAnsi="Calibri" w:cs="Calibri"/>
          <w:color w:val="000000" w:themeColor="text1"/>
          <w:sz w:val="22"/>
          <w:szCs w:val="22"/>
        </w:rPr>
      </w:pPr>
      <w:r w:rsidRPr="46973D0C">
        <w:rPr>
          <w:rStyle w:val="jlqj4b"/>
          <w:rFonts w:ascii="Calibri" w:eastAsia="Calibri" w:hAnsi="Calibri" w:cs="Calibri"/>
          <w:color w:val="000000" w:themeColor="text1"/>
          <w:sz w:val="22"/>
          <w:szCs w:val="22"/>
          <w:lang w:val="de-DE"/>
        </w:rPr>
        <w:t>Die Motoren werden durch Drehen des Schlüssels [C] bei gedrosselter Drosselklappe gestartet. Um das Starten zu erleichtern, sollten die Metallhebel [B] (Drehzahl im Leerlauf) herausgezogen werden. Sobald die Motoren laufen, drücken Sie die Hebel [B] wieder nach unten.</w:t>
      </w:r>
    </w:p>
    <w:p w14:paraId="5F55DC77" w14:textId="190F6AEE" w:rsidR="3E438125" w:rsidRDefault="46973D0C" w:rsidP="46973D0C">
      <w:pPr>
        <w:spacing w:line="259" w:lineRule="auto"/>
        <w:jc w:val="both"/>
        <w:rPr>
          <w:rFonts w:ascii="Calibri" w:eastAsia="Calibri" w:hAnsi="Calibri" w:cs="Calibri"/>
          <w:color w:val="000000" w:themeColor="text1"/>
          <w:sz w:val="22"/>
          <w:szCs w:val="22"/>
        </w:rPr>
      </w:pPr>
      <w:r w:rsidRPr="46973D0C">
        <w:rPr>
          <w:rStyle w:val="jlqj4b"/>
          <w:rFonts w:ascii="Calibri" w:eastAsia="Calibri" w:hAnsi="Calibri" w:cs="Calibri"/>
          <w:b/>
          <w:bCs/>
          <w:color w:val="000000" w:themeColor="text1"/>
          <w:sz w:val="22"/>
          <w:szCs w:val="22"/>
          <w:lang w:val="de-DE"/>
        </w:rPr>
        <w:t xml:space="preserve">Ersticken </w:t>
      </w:r>
    </w:p>
    <w:p w14:paraId="565CF702" w14:textId="18719A27" w:rsidR="3E438125" w:rsidRDefault="46973D0C" w:rsidP="46973D0C">
      <w:pPr>
        <w:spacing w:line="259" w:lineRule="auto"/>
        <w:jc w:val="both"/>
        <w:rPr>
          <w:rFonts w:ascii="Calibri" w:eastAsia="Calibri" w:hAnsi="Calibri" w:cs="Calibri"/>
          <w:color w:val="000000" w:themeColor="text1"/>
          <w:sz w:val="22"/>
          <w:szCs w:val="22"/>
        </w:rPr>
      </w:pPr>
      <w:r w:rsidRPr="46973D0C">
        <w:rPr>
          <w:rStyle w:val="jlqj4b"/>
          <w:rFonts w:ascii="Calibri" w:eastAsia="Calibri" w:hAnsi="Calibri" w:cs="Calibri"/>
          <w:color w:val="000000" w:themeColor="text1"/>
          <w:sz w:val="22"/>
          <w:szCs w:val="22"/>
          <w:lang w:val="de-DE"/>
        </w:rPr>
        <w:t>Die Motoren verfügen über eine elektronische Drossel, die durch Drücken der Taste [C] betätigt wird. Diese Drossel erleichtert das Starten und sollte bei kaltem Motor verwendet werden.</w:t>
      </w:r>
    </w:p>
    <w:p w14:paraId="502274A9" w14:textId="72317B3F" w:rsidR="3E438125" w:rsidRDefault="46973D0C" w:rsidP="46973D0C">
      <w:pPr>
        <w:spacing w:line="259" w:lineRule="auto"/>
        <w:jc w:val="both"/>
        <w:rPr>
          <w:rFonts w:ascii="Calibri" w:eastAsia="Calibri" w:hAnsi="Calibri" w:cs="Calibri"/>
          <w:color w:val="000000" w:themeColor="text1"/>
          <w:sz w:val="22"/>
          <w:szCs w:val="22"/>
        </w:rPr>
      </w:pPr>
      <w:r w:rsidRPr="46973D0C">
        <w:rPr>
          <w:rStyle w:val="jlqj4b"/>
          <w:rFonts w:ascii="Calibri" w:eastAsia="Calibri" w:hAnsi="Calibri" w:cs="Calibri"/>
          <w:b/>
          <w:bCs/>
          <w:color w:val="000000" w:themeColor="text1"/>
          <w:sz w:val="22"/>
          <w:szCs w:val="22"/>
          <w:lang w:val="de-DE"/>
        </w:rPr>
        <w:t xml:space="preserve">Halt </w:t>
      </w:r>
    </w:p>
    <w:p w14:paraId="4BDDBCA9" w14:textId="30D23FAE" w:rsidR="3E438125" w:rsidRDefault="46973D0C" w:rsidP="46973D0C">
      <w:pPr>
        <w:spacing w:line="259" w:lineRule="auto"/>
        <w:jc w:val="both"/>
        <w:rPr>
          <w:rFonts w:ascii="Calibri" w:eastAsia="Calibri" w:hAnsi="Calibri" w:cs="Calibri"/>
          <w:color w:val="000000" w:themeColor="text1"/>
          <w:sz w:val="22"/>
          <w:szCs w:val="22"/>
        </w:rPr>
      </w:pPr>
      <w:r w:rsidRPr="46973D0C">
        <w:rPr>
          <w:rStyle w:val="jlqj4b"/>
          <w:rFonts w:ascii="Calibri" w:eastAsia="Calibri" w:hAnsi="Calibri" w:cs="Calibri"/>
          <w:color w:val="000000" w:themeColor="text1"/>
          <w:sz w:val="22"/>
          <w:szCs w:val="22"/>
          <w:lang w:val="de-DE"/>
        </w:rPr>
        <w:t>Die Motoren werden durch Drücken der roten Taste [D] oder Zurückdrehen der Taste [C] gestoppt.</w:t>
      </w:r>
    </w:p>
    <w:p w14:paraId="7E733D1E" w14:textId="7B639BC4" w:rsidR="3E438125" w:rsidRDefault="3E438125" w:rsidP="46973D0C">
      <w:pPr>
        <w:spacing w:line="259" w:lineRule="auto"/>
        <w:jc w:val="center"/>
        <w:rPr>
          <w:rFonts w:ascii="Calibri" w:eastAsia="Calibri" w:hAnsi="Calibri" w:cs="Calibri"/>
          <w:color w:val="000000" w:themeColor="text1"/>
          <w:sz w:val="22"/>
          <w:szCs w:val="22"/>
        </w:rPr>
      </w:pPr>
      <w:r>
        <w:rPr>
          <w:noProof/>
          <w:lang w:val="pl-PL" w:eastAsia="pl-PL"/>
        </w:rPr>
        <w:lastRenderedPageBreak/>
        <w:drawing>
          <wp:inline distT="0" distB="0" distL="0" distR="0" wp14:anchorId="19F23BA5" wp14:editId="405DB25C">
            <wp:extent cx="2247900" cy="2476500"/>
            <wp:effectExtent l="0" t="0" r="0" b="0"/>
            <wp:docPr id="1001186331" name="Obraz 10011863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8" cstate="print">
                      <a:extLst>
                        <a:ext uri="{28A0092B-C50C-407E-A947-70E740481C1C}">
                          <a14:useLocalDpi xmlns:a14="http://schemas.microsoft.com/office/drawing/2010/main" val="0"/>
                        </a:ext>
                      </a:extLst>
                    </a:blip>
                    <a:stretch>
                      <a:fillRect/>
                    </a:stretch>
                  </pic:blipFill>
                  <pic:spPr>
                    <a:xfrm>
                      <a:off x="0" y="0"/>
                      <a:ext cx="2247900" cy="2476500"/>
                    </a:xfrm>
                    <a:prstGeom prst="rect">
                      <a:avLst/>
                    </a:prstGeom>
                  </pic:spPr>
                </pic:pic>
              </a:graphicData>
            </a:graphic>
          </wp:inline>
        </w:drawing>
      </w:r>
      <w:r>
        <w:br/>
      </w:r>
      <w:r w:rsidR="46973D0C" w:rsidRPr="46973D0C">
        <w:rPr>
          <w:rStyle w:val="jlqj4b"/>
          <w:rFonts w:ascii="Calibri" w:eastAsia="Calibri" w:hAnsi="Calibri" w:cs="Calibri"/>
          <w:b/>
          <w:bCs/>
          <w:color w:val="000000" w:themeColor="text1"/>
          <w:sz w:val="22"/>
          <w:szCs w:val="22"/>
          <w:lang w:val="de-DE"/>
        </w:rPr>
        <w:t xml:space="preserve">Bedienung </w:t>
      </w:r>
    </w:p>
    <w:p w14:paraId="32E3E2CC" w14:textId="2AFBAF30" w:rsidR="3E438125" w:rsidRDefault="46973D0C" w:rsidP="46973D0C">
      <w:pPr>
        <w:spacing w:line="259" w:lineRule="auto"/>
        <w:jc w:val="both"/>
        <w:rPr>
          <w:rFonts w:ascii="Calibri" w:eastAsia="Calibri" w:hAnsi="Calibri" w:cs="Calibri"/>
          <w:color w:val="000000" w:themeColor="text1"/>
          <w:sz w:val="22"/>
          <w:szCs w:val="22"/>
        </w:rPr>
      </w:pPr>
      <w:r w:rsidRPr="46973D0C">
        <w:rPr>
          <w:rStyle w:val="jlqj4b"/>
          <w:rFonts w:ascii="Calibri" w:eastAsia="Calibri" w:hAnsi="Calibri" w:cs="Calibri"/>
          <w:color w:val="000000" w:themeColor="text1"/>
          <w:sz w:val="22"/>
          <w:szCs w:val="22"/>
          <w:lang w:val="de-DE"/>
        </w:rPr>
        <w:t>Durch Drücken der roten Taste [A] und Drücken des Hebels nach vorne wird der Motor nach vorne gebracht. Wenn Sie den Hebel weiter nach vorne drücken, wird die Motordrehzahl erhöht (mehr Schub).</w:t>
      </w:r>
    </w:p>
    <w:p w14:paraId="12E49F23" w14:textId="31AE83F2" w:rsidR="3E438125" w:rsidRDefault="46973D0C" w:rsidP="46973D0C">
      <w:pPr>
        <w:spacing w:line="259" w:lineRule="auto"/>
        <w:jc w:val="both"/>
        <w:rPr>
          <w:rFonts w:ascii="Calibri" w:eastAsia="Calibri" w:hAnsi="Calibri" w:cs="Calibri"/>
          <w:color w:val="000000" w:themeColor="text1"/>
          <w:sz w:val="22"/>
          <w:szCs w:val="22"/>
        </w:rPr>
      </w:pPr>
      <w:r w:rsidRPr="46973D0C">
        <w:rPr>
          <w:rStyle w:val="jlqj4b"/>
          <w:rFonts w:ascii="Calibri" w:eastAsia="Calibri" w:hAnsi="Calibri" w:cs="Calibri"/>
          <w:color w:val="000000" w:themeColor="text1"/>
          <w:sz w:val="22"/>
          <w:szCs w:val="22"/>
          <w:lang w:val="de-DE"/>
        </w:rPr>
        <w:t>Durch Drücken der roten Taste [A] und Zurückziehen des Hebels wird der Motor in den Rückwärtsgang versetzt. Wenn Sie den Hebel weiter nach hinten ziehen, wird die Motordrehzahl erhöht (mehr Schub in Rückwärtsrichtung). Wenn Sie den Hebel in die Mitte stellen, wird das Getriebe ausgekuppelt und der Propeller dreht sich nicht mehr.</w:t>
      </w:r>
    </w:p>
    <w:p w14:paraId="379141AB" w14:textId="1275095C" w:rsidR="3E438125" w:rsidRDefault="46973D0C" w:rsidP="3E438125">
      <w:pPr>
        <w:spacing w:line="259" w:lineRule="auto"/>
        <w:jc w:val="both"/>
      </w:pPr>
      <w:r w:rsidRPr="46973D0C">
        <w:rPr>
          <w:rStyle w:val="jlqj4b"/>
          <w:rFonts w:ascii="Calibri" w:eastAsia="Calibri" w:hAnsi="Calibri" w:cs="Calibri"/>
          <w:b/>
          <w:bCs/>
          <w:color w:val="000000" w:themeColor="text1"/>
          <w:sz w:val="22"/>
          <w:szCs w:val="22"/>
          <w:lang w:val="de-DE"/>
        </w:rPr>
        <w:t>!LEBENSGEFAHR! Bevor die Motoren gestartet oder vorwärts / rückwärts geschaltet werden, muss der Skipper sicherstellen, dass sich keine Schwimmer um den Campi</w:t>
      </w:r>
      <w:r w:rsidR="00DE4FF5">
        <w:rPr>
          <w:rStyle w:val="jlqj4b"/>
          <w:rFonts w:ascii="Calibri" w:eastAsia="Calibri" w:hAnsi="Calibri" w:cs="Calibri"/>
          <w:b/>
          <w:bCs/>
          <w:color w:val="000000" w:themeColor="text1"/>
          <w:sz w:val="22"/>
          <w:szCs w:val="22"/>
          <w:lang w:val="de-DE"/>
        </w:rPr>
        <w:t>460</w:t>
      </w:r>
      <w:r w:rsidRPr="46973D0C">
        <w:rPr>
          <w:rStyle w:val="jlqj4b"/>
          <w:rFonts w:ascii="Calibri" w:eastAsia="Calibri" w:hAnsi="Calibri" w:cs="Calibri"/>
          <w:b/>
          <w:bCs/>
          <w:color w:val="000000" w:themeColor="text1"/>
          <w:sz w:val="22"/>
          <w:szCs w:val="22"/>
          <w:lang w:val="de-DE"/>
        </w:rPr>
        <w:t xml:space="preserve"> befinden.</w:t>
      </w:r>
      <w:r w:rsidR="3E438125">
        <w:rPr>
          <w:noProof/>
          <w:lang w:val="pl-PL" w:eastAsia="pl-PL"/>
        </w:rPr>
        <w:drawing>
          <wp:inline distT="0" distB="0" distL="0" distR="0" wp14:anchorId="2A959476" wp14:editId="3F4518A6">
            <wp:extent cx="479055" cy="424380"/>
            <wp:effectExtent l="0" t="0" r="0" b="0"/>
            <wp:docPr id="515389313" name="Obraz 5153893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9" cstate="print">
                      <a:extLst>
                        <a:ext uri="{28A0092B-C50C-407E-A947-70E740481C1C}">
                          <a14:useLocalDpi xmlns:a14="http://schemas.microsoft.com/office/drawing/2010/main" val="0"/>
                        </a:ext>
                      </a:extLst>
                    </a:blip>
                    <a:stretch>
                      <a:fillRect/>
                    </a:stretch>
                  </pic:blipFill>
                  <pic:spPr>
                    <a:xfrm>
                      <a:off x="0" y="0"/>
                      <a:ext cx="479055" cy="424380"/>
                    </a:xfrm>
                    <a:prstGeom prst="rect">
                      <a:avLst/>
                    </a:prstGeom>
                  </pic:spPr>
                </pic:pic>
              </a:graphicData>
            </a:graphic>
          </wp:inline>
        </w:drawing>
      </w:r>
    </w:p>
    <w:p w14:paraId="04619BBF" w14:textId="709591D7" w:rsidR="3E438125" w:rsidRDefault="3E438125" w:rsidP="46973D0C">
      <w:pPr>
        <w:spacing w:line="259" w:lineRule="auto"/>
        <w:jc w:val="both"/>
      </w:pPr>
      <w:r>
        <w:rPr>
          <w:noProof/>
          <w:lang w:val="pl-PL" w:eastAsia="pl-PL"/>
        </w:rPr>
        <w:drawing>
          <wp:inline distT="0" distB="0" distL="0" distR="0" wp14:anchorId="0C16AFF2" wp14:editId="14B250CA">
            <wp:extent cx="1447800" cy="1685925"/>
            <wp:effectExtent l="0" t="0" r="0" b="0"/>
            <wp:docPr id="1309406171" name="Obraz 1309406171" descr="Trimming Yamaha Outboard Motor – Mariners Though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0" cstate="print">
                      <a:extLst>
                        <a:ext uri="{28A0092B-C50C-407E-A947-70E740481C1C}">
                          <a14:useLocalDpi xmlns:a14="http://schemas.microsoft.com/office/drawing/2010/main" val="0"/>
                        </a:ext>
                      </a:extLst>
                    </a:blip>
                    <a:stretch>
                      <a:fillRect/>
                    </a:stretch>
                  </pic:blipFill>
                  <pic:spPr>
                    <a:xfrm>
                      <a:off x="0" y="0"/>
                      <a:ext cx="1447800" cy="1685925"/>
                    </a:xfrm>
                    <a:prstGeom prst="rect">
                      <a:avLst/>
                    </a:prstGeom>
                  </pic:spPr>
                </pic:pic>
              </a:graphicData>
            </a:graphic>
          </wp:inline>
        </w:drawing>
      </w:r>
      <w:r w:rsidR="46973D0C" w:rsidRPr="46973D0C">
        <w:rPr>
          <w:rStyle w:val="jlqj4b"/>
          <w:rFonts w:ascii="Calibri" w:eastAsia="Calibri" w:hAnsi="Calibri" w:cs="Calibri"/>
          <w:b/>
          <w:bCs/>
          <w:color w:val="000000" w:themeColor="text1"/>
          <w:sz w:val="22"/>
          <w:szCs w:val="22"/>
          <w:lang w:val="de-DE"/>
        </w:rPr>
        <w:t xml:space="preserve">Trimmen der Motoren [nur mit 9.9 PS starken Vertrauensmotoren] </w:t>
      </w:r>
      <w:r w:rsidR="46973D0C" w:rsidRPr="46973D0C">
        <w:rPr>
          <w:rFonts w:ascii="Aptos" w:eastAsia="Aptos" w:hAnsi="Aptos" w:cs="Aptos"/>
        </w:rPr>
        <w:t xml:space="preserve"> </w:t>
      </w:r>
    </w:p>
    <w:p w14:paraId="4F4BEE79" w14:textId="73D9E167" w:rsidR="3E438125" w:rsidRDefault="46973D0C" w:rsidP="46973D0C">
      <w:pPr>
        <w:spacing w:line="259" w:lineRule="auto"/>
        <w:jc w:val="both"/>
        <w:rPr>
          <w:rFonts w:ascii="Aptos" w:eastAsia="Aptos" w:hAnsi="Aptos" w:cs="Aptos"/>
        </w:rPr>
      </w:pPr>
      <w:r w:rsidRPr="46973D0C">
        <w:rPr>
          <w:rStyle w:val="jlqj4b"/>
          <w:rFonts w:ascii="Calibri" w:eastAsia="Calibri" w:hAnsi="Calibri" w:cs="Calibri"/>
          <w:color w:val="000000" w:themeColor="text1"/>
          <w:sz w:val="22"/>
          <w:szCs w:val="22"/>
          <w:lang w:val="de-DE"/>
        </w:rPr>
        <w:t>Die Motoren können durch Drücken des schwarzen Schalters [E] getrimmt werden. Durch Trimmen der Motoren können sie ins oder aus dem Wasser genommen werden.</w:t>
      </w:r>
    </w:p>
    <w:p w14:paraId="427D1E3C" w14:textId="4DDCEB63" w:rsidR="3E438125" w:rsidRDefault="3E438125" w:rsidP="46973D0C">
      <w:pPr>
        <w:spacing w:line="259" w:lineRule="auto"/>
        <w:jc w:val="both"/>
        <w:rPr>
          <w:rFonts w:ascii="Aptos" w:eastAsia="Aptos" w:hAnsi="Aptos" w:cs="Aptos"/>
        </w:rPr>
      </w:pPr>
    </w:p>
    <w:p w14:paraId="2CB09D6E" w14:textId="77777777" w:rsidR="005A77B9" w:rsidRDefault="005A77B9" w:rsidP="46973D0C">
      <w:pPr>
        <w:keepNext/>
        <w:keepLines/>
        <w:spacing w:before="240" w:after="0" w:line="259" w:lineRule="auto"/>
        <w:rPr>
          <w:rStyle w:val="jlqj4b"/>
          <w:rFonts w:ascii="Calibri Light" w:eastAsia="Calibri Light" w:hAnsi="Calibri Light" w:cs="Calibri Light"/>
          <w:color w:val="2F5496"/>
          <w:sz w:val="32"/>
          <w:szCs w:val="32"/>
          <w:lang w:val="de-DE"/>
        </w:rPr>
      </w:pPr>
    </w:p>
    <w:p w14:paraId="4AA04CBB" w14:textId="763887DD" w:rsidR="3E438125" w:rsidRDefault="46973D0C" w:rsidP="46973D0C">
      <w:pPr>
        <w:keepNext/>
        <w:keepLines/>
        <w:spacing w:before="240" w:after="0" w:line="259" w:lineRule="auto"/>
        <w:rPr>
          <w:rFonts w:ascii="Calibri Light" w:eastAsia="Calibri Light" w:hAnsi="Calibri Light" w:cs="Calibri Light"/>
          <w:color w:val="2F5496"/>
          <w:sz w:val="32"/>
          <w:szCs w:val="32"/>
        </w:rPr>
      </w:pPr>
      <w:r w:rsidRPr="46973D0C">
        <w:rPr>
          <w:rStyle w:val="jlqj4b"/>
          <w:rFonts w:ascii="Calibri Light" w:eastAsia="Calibri Light" w:hAnsi="Calibri Light" w:cs="Calibri Light"/>
          <w:color w:val="2F5496"/>
          <w:sz w:val="32"/>
          <w:szCs w:val="32"/>
          <w:lang w:val="de-DE"/>
        </w:rPr>
        <w:t>13.Manövrieren</w:t>
      </w:r>
    </w:p>
    <w:p w14:paraId="7F76EC5B" w14:textId="42A58479" w:rsidR="3E438125" w:rsidRDefault="3E438125" w:rsidP="46973D0C">
      <w:pPr>
        <w:spacing w:line="259" w:lineRule="auto"/>
        <w:rPr>
          <w:rFonts w:ascii="Calibri" w:eastAsia="Calibri" w:hAnsi="Calibri" w:cs="Calibri"/>
          <w:color w:val="000000" w:themeColor="text1"/>
          <w:sz w:val="22"/>
          <w:szCs w:val="22"/>
        </w:rPr>
      </w:pPr>
    </w:p>
    <w:p w14:paraId="24C3BF6D" w14:textId="6D30421B" w:rsidR="3E438125" w:rsidRPr="00A06C29" w:rsidRDefault="46973D0C" w:rsidP="46973D0C">
      <w:pPr>
        <w:spacing w:line="259" w:lineRule="auto"/>
        <w:jc w:val="both"/>
        <w:rPr>
          <w:rFonts w:ascii="Calibri" w:eastAsia="Calibri" w:hAnsi="Calibri" w:cs="Calibri"/>
          <w:color w:val="000000" w:themeColor="text1"/>
          <w:sz w:val="22"/>
          <w:szCs w:val="22"/>
          <w:lang w:val="de-DE"/>
        </w:rPr>
      </w:pPr>
      <w:r w:rsidRPr="46973D0C">
        <w:rPr>
          <w:rStyle w:val="jlqj4b"/>
          <w:rFonts w:ascii="Calibri" w:eastAsia="Calibri" w:hAnsi="Calibri" w:cs="Calibri"/>
          <w:color w:val="000000" w:themeColor="text1"/>
          <w:sz w:val="22"/>
          <w:szCs w:val="22"/>
          <w:lang w:val="de-DE"/>
        </w:rPr>
        <w:t>Das Manövrieren mit dem Campi</w:t>
      </w:r>
      <w:r w:rsidR="00DE4FF5">
        <w:rPr>
          <w:rStyle w:val="jlqj4b"/>
          <w:rFonts w:ascii="Calibri" w:eastAsia="Calibri" w:hAnsi="Calibri" w:cs="Calibri"/>
          <w:color w:val="000000" w:themeColor="text1"/>
          <w:sz w:val="22"/>
          <w:szCs w:val="22"/>
          <w:lang w:val="de-DE"/>
        </w:rPr>
        <w:t>460</w:t>
      </w:r>
      <w:r w:rsidRPr="46973D0C">
        <w:rPr>
          <w:rStyle w:val="jlqj4b"/>
          <w:rFonts w:ascii="Calibri" w:eastAsia="Calibri" w:hAnsi="Calibri" w:cs="Calibri"/>
          <w:color w:val="000000" w:themeColor="text1"/>
          <w:sz w:val="22"/>
          <w:szCs w:val="22"/>
          <w:lang w:val="de-DE"/>
        </w:rPr>
        <w:t xml:space="preserve"> erfordert wie bei jedem Schiff gute Lenkfähigkeiten. Der Campi</w:t>
      </w:r>
      <w:r w:rsidR="00DE4FF5">
        <w:rPr>
          <w:rStyle w:val="jlqj4b"/>
          <w:rFonts w:ascii="Calibri" w:eastAsia="Calibri" w:hAnsi="Calibri" w:cs="Calibri"/>
          <w:color w:val="000000" w:themeColor="text1"/>
          <w:sz w:val="22"/>
          <w:szCs w:val="22"/>
          <w:lang w:val="de-DE"/>
        </w:rPr>
        <w:t>460</w:t>
      </w:r>
      <w:r w:rsidRPr="46973D0C">
        <w:rPr>
          <w:rStyle w:val="jlqj4b"/>
          <w:rFonts w:ascii="Calibri" w:eastAsia="Calibri" w:hAnsi="Calibri" w:cs="Calibri"/>
          <w:color w:val="000000" w:themeColor="text1"/>
          <w:sz w:val="22"/>
          <w:szCs w:val="22"/>
          <w:lang w:val="de-DE"/>
        </w:rPr>
        <w:t xml:space="preserve"> hat eine große Luftströmung und wenige driftbegrenzende Mittel. Die Doppelmotoren bieten eine gute Manövrierfähigkeit, erschweren jedoch das Manövrieren für einen unerfahrenen Skipper.</w:t>
      </w:r>
    </w:p>
    <w:p w14:paraId="17FAD43D" w14:textId="12A18642" w:rsidR="3E438125" w:rsidRDefault="46973D0C" w:rsidP="46973D0C">
      <w:pPr>
        <w:spacing w:line="259" w:lineRule="auto"/>
        <w:jc w:val="both"/>
        <w:rPr>
          <w:rFonts w:ascii="Calibri" w:eastAsia="Calibri" w:hAnsi="Calibri" w:cs="Calibri"/>
          <w:sz w:val="22"/>
          <w:szCs w:val="22"/>
          <w:lang w:val="de-DE"/>
        </w:rPr>
      </w:pPr>
      <w:r w:rsidRPr="46973D0C">
        <w:rPr>
          <w:rStyle w:val="jlqj4b"/>
          <w:rFonts w:ascii="Calibri" w:eastAsia="Calibri" w:hAnsi="Calibri" w:cs="Calibri"/>
          <w:b/>
          <w:bCs/>
          <w:color w:val="000000" w:themeColor="text1"/>
          <w:sz w:val="22"/>
          <w:szCs w:val="22"/>
          <w:lang w:val="de-DE"/>
        </w:rPr>
        <w:t>!Passt auf! Nehmen Sie Bootsunterricht, wenn Sie nicht gerne mit zwei Motoren und / oder einem windempfindlichen Schiff segeln.</w:t>
      </w:r>
    </w:p>
    <w:p w14:paraId="37954994" w14:textId="690BA055" w:rsidR="3E438125" w:rsidRPr="005A77B9" w:rsidRDefault="3E438125" w:rsidP="3E438125">
      <w:pPr>
        <w:spacing w:line="259" w:lineRule="auto"/>
        <w:jc w:val="both"/>
        <w:rPr>
          <w:rFonts w:ascii="Aptos" w:eastAsia="Aptos" w:hAnsi="Aptos" w:cs="Aptos"/>
        </w:rPr>
      </w:pPr>
      <w:r>
        <w:rPr>
          <w:noProof/>
          <w:lang w:val="pl-PL" w:eastAsia="pl-PL"/>
        </w:rPr>
        <w:drawing>
          <wp:inline distT="0" distB="0" distL="0" distR="0" wp14:anchorId="712B8291" wp14:editId="52C6F077">
            <wp:extent cx="1257300" cy="1066800"/>
            <wp:effectExtent l="0" t="0" r="0" b="0"/>
            <wp:docPr id="1818983515" name="Obraz 18189835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extLst>
                        <a:ext uri="{28A0092B-C50C-407E-A947-70E740481C1C}">
                          <a14:useLocalDpi xmlns:a14="http://schemas.microsoft.com/office/drawing/2010/main" val="0"/>
                        </a:ext>
                      </a:extLst>
                    </a:blip>
                    <a:stretch>
                      <a:fillRect/>
                    </a:stretch>
                  </pic:blipFill>
                  <pic:spPr>
                    <a:xfrm>
                      <a:off x="0" y="0"/>
                      <a:ext cx="1257300" cy="1066800"/>
                    </a:xfrm>
                    <a:prstGeom prst="rect">
                      <a:avLst/>
                    </a:prstGeom>
                  </pic:spPr>
                </pic:pic>
              </a:graphicData>
            </a:graphic>
          </wp:inline>
        </w:drawing>
      </w:r>
      <w:r>
        <w:br/>
      </w:r>
      <w:r w:rsidR="68A19E7B" w:rsidRPr="68A19E7B">
        <w:rPr>
          <w:rStyle w:val="jlqj4b"/>
          <w:rFonts w:ascii="Calibri" w:eastAsia="Calibri" w:hAnsi="Calibri" w:cs="Calibri"/>
          <w:color w:val="000000" w:themeColor="text1"/>
          <w:sz w:val="22"/>
          <w:szCs w:val="22"/>
          <w:lang w:val="de-DE"/>
        </w:rPr>
        <w:t>Da jedes Boot anders reagiert, ist es ratsam, vorher zu üben. Wenn Sie zum ersten Mal segeln, ist es ratsam, beispielsweise einige Male rückwärts abzubiegen oder an einem (verlassenen) Steg festzumachen, unmittelbar nachdem Sie im Abfahrtshafen gesegelt sind. Auf diese Weise wissen Sie, was das Boot tut, und es ist einfacher, das Boot bei der Ankunft am nächsten Hafen anzudocken.</w:t>
      </w:r>
    </w:p>
    <w:p w14:paraId="7C0AF5C9" w14:textId="604F71B9" w:rsidR="3E438125" w:rsidRDefault="46973D0C" w:rsidP="46973D0C">
      <w:pPr>
        <w:pStyle w:val="Nagwek2"/>
        <w:spacing w:before="40" w:after="0" w:line="259" w:lineRule="auto"/>
        <w:rPr>
          <w:rFonts w:ascii="Calibri Light" w:eastAsia="Calibri Light" w:hAnsi="Calibri Light" w:cs="Calibri Light"/>
          <w:color w:val="2F5496"/>
          <w:sz w:val="26"/>
          <w:szCs w:val="26"/>
        </w:rPr>
      </w:pPr>
      <w:r w:rsidRPr="46973D0C">
        <w:rPr>
          <w:rFonts w:ascii="Calibri Light" w:eastAsia="Calibri Light" w:hAnsi="Calibri Light" w:cs="Calibri Light"/>
          <w:color w:val="2F5496"/>
          <w:sz w:val="26"/>
          <w:szCs w:val="26"/>
          <w:lang w:val="de-DE"/>
        </w:rPr>
        <w:t>13.1Doppelmotoren</w:t>
      </w:r>
    </w:p>
    <w:p w14:paraId="23F85EDB" w14:textId="0F13A06E" w:rsidR="3E438125" w:rsidRDefault="46973D0C" w:rsidP="46973D0C">
      <w:pPr>
        <w:spacing w:line="259" w:lineRule="auto"/>
        <w:jc w:val="both"/>
        <w:rPr>
          <w:rFonts w:ascii="Calibri" w:eastAsia="Calibri" w:hAnsi="Calibri" w:cs="Calibri"/>
          <w:color w:val="000000" w:themeColor="text1"/>
          <w:sz w:val="22"/>
          <w:szCs w:val="22"/>
        </w:rPr>
      </w:pPr>
      <w:r w:rsidRPr="46973D0C">
        <w:rPr>
          <w:rStyle w:val="jlqj4b"/>
          <w:rFonts w:ascii="Calibri" w:eastAsia="Calibri" w:hAnsi="Calibri" w:cs="Calibri"/>
          <w:color w:val="000000" w:themeColor="text1"/>
          <w:sz w:val="22"/>
          <w:szCs w:val="22"/>
          <w:lang w:val="de-DE"/>
        </w:rPr>
        <w:t>Der Campi</w:t>
      </w:r>
      <w:r w:rsidR="00DE4FF5">
        <w:rPr>
          <w:rStyle w:val="jlqj4b"/>
          <w:rFonts w:ascii="Calibri" w:eastAsia="Calibri" w:hAnsi="Calibri" w:cs="Calibri"/>
          <w:color w:val="000000" w:themeColor="text1"/>
          <w:sz w:val="22"/>
          <w:szCs w:val="22"/>
          <w:lang w:val="de-DE"/>
        </w:rPr>
        <w:t>460</w:t>
      </w:r>
      <w:r w:rsidRPr="46973D0C">
        <w:rPr>
          <w:rStyle w:val="jlqj4b"/>
          <w:rFonts w:ascii="Calibri" w:eastAsia="Calibri" w:hAnsi="Calibri" w:cs="Calibri"/>
          <w:color w:val="000000" w:themeColor="text1"/>
          <w:sz w:val="22"/>
          <w:szCs w:val="22"/>
          <w:lang w:val="de-DE"/>
        </w:rPr>
        <w:t xml:space="preserve"> ist mit zwei Motoren ausgestattet. Dies bedeutet, dass die Steuerung mittels erfolgen kann Drehen des Lenkrads, aber auch durch Schalten der Motoren. Abbildung 30 zeigt, was passiert, wenn einer der beiden Motoren in Betrieb genommen wird.</w:t>
      </w:r>
    </w:p>
    <w:p w14:paraId="0A454101" w14:textId="1CA2AF92" w:rsidR="3E438125" w:rsidRDefault="46973D0C" w:rsidP="46973D0C">
      <w:pPr>
        <w:spacing w:line="259" w:lineRule="auto"/>
        <w:jc w:val="both"/>
        <w:rPr>
          <w:rFonts w:ascii="Calibri" w:eastAsia="Calibri" w:hAnsi="Calibri" w:cs="Calibri"/>
          <w:color w:val="000000" w:themeColor="text1"/>
          <w:sz w:val="22"/>
          <w:szCs w:val="22"/>
        </w:rPr>
      </w:pPr>
      <w:r w:rsidRPr="46973D0C">
        <w:rPr>
          <w:rStyle w:val="jlqj4b"/>
          <w:rFonts w:ascii="Calibri" w:eastAsia="Calibri" w:hAnsi="Calibri" w:cs="Calibri"/>
          <w:b/>
          <w:bCs/>
          <w:color w:val="000000" w:themeColor="text1"/>
          <w:sz w:val="22"/>
          <w:szCs w:val="22"/>
          <w:lang w:val="de-DE"/>
        </w:rPr>
        <w:t xml:space="preserve">Situation 1) </w:t>
      </w:r>
    </w:p>
    <w:p w14:paraId="7A72925C" w14:textId="446F8F72" w:rsidR="3E438125" w:rsidRDefault="46973D0C" w:rsidP="46973D0C">
      <w:pPr>
        <w:spacing w:line="259" w:lineRule="auto"/>
        <w:jc w:val="both"/>
        <w:rPr>
          <w:rFonts w:ascii="Calibri" w:eastAsia="Calibri" w:hAnsi="Calibri" w:cs="Calibri"/>
          <w:color w:val="000000" w:themeColor="text1"/>
          <w:sz w:val="22"/>
          <w:szCs w:val="22"/>
        </w:rPr>
      </w:pPr>
      <w:r w:rsidRPr="46973D0C">
        <w:rPr>
          <w:rStyle w:val="jlqj4b"/>
          <w:rFonts w:ascii="Calibri" w:eastAsia="Calibri" w:hAnsi="Calibri" w:cs="Calibri"/>
          <w:color w:val="000000" w:themeColor="text1"/>
          <w:sz w:val="22"/>
          <w:szCs w:val="22"/>
          <w:lang w:val="de-DE"/>
        </w:rPr>
        <w:t xml:space="preserve">Backbordmotor vorwärts, Steuerbordmotor neutral: Ergebnis: Das Boot dreht sich nach Steuerbord. Dieser Effekt kann erheblich verstärkt werden, indem auch der Steuerbordmotor in den Rückwärtsgang versetzt wird. </w:t>
      </w:r>
    </w:p>
    <w:p w14:paraId="0F7A8678" w14:textId="3F3ACD2C" w:rsidR="3E438125" w:rsidRDefault="46973D0C" w:rsidP="46973D0C">
      <w:pPr>
        <w:spacing w:line="259" w:lineRule="auto"/>
        <w:jc w:val="both"/>
        <w:rPr>
          <w:rFonts w:ascii="Calibri" w:eastAsia="Calibri" w:hAnsi="Calibri" w:cs="Calibri"/>
          <w:color w:val="000000" w:themeColor="text1"/>
          <w:sz w:val="22"/>
          <w:szCs w:val="22"/>
        </w:rPr>
      </w:pPr>
      <w:r w:rsidRPr="46973D0C">
        <w:rPr>
          <w:rStyle w:val="jlqj4b"/>
          <w:rFonts w:ascii="Calibri" w:eastAsia="Calibri" w:hAnsi="Calibri" w:cs="Calibri"/>
          <w:b/>
          <w:bCs/>
          <w:color w:val="000000" w:themeColor="text1"/>
          <w:sz w:val="22"/>
          <w:szCs w:val="22"/>
          <w:lang w:val="de-DE"/>
        </w:rPr>
        <w:t xml:space="preserve">Situation 2) </w:t>
      </w:r>
    </w:p>
    <w:p w14:paraId="467E47C6" w14:textId="7985CAED" w:rsidR="3E438125" w:rsidRDefault="46973D0C" w:rsidP="46973D0C">
      <w:pPr>
        <w:spacing w:line="259" w:lineRule="auto"/>
        <w:jc w:val="both"/>
        <w:rPr>
          <w:rFonts w:ascii="Calibri" w:eastAsia="Calibri" w:hAnsi="Calibri" w:cs="Calibri"/>
          <w:color w:val="000000" w:themeColor="text1"/>
          <w:sz w:val="22"/>
          <w:szCs w:val="22"/>
        </w:rPr>
      </w:pPr>
      <w:r w:rsidRPr="46973D0C">
        <w:rPr>
          <w:rStyle w:val="jlqj4b"/>
          <w:rFonts w:ascii="Calibri" w:eastAsia="Calibri" w:hAnsi="Calibri" w:cs="Calibri"/>
          <w:color w:val="000000" w:themeColor="text1"/>
          <w:sz w:val="22"/>
          <w:szCs w:val="22"/>
          <w:lang w:val="de-DE"/>
        </w:rPr>
        <w:t>Steuerbordmotor vorne, Backbordmotor neutral. Ergebnis: Das Boot biegt in den Hafen ab. Dieser Effekt kann erheblich verstärkt werden, indem auch die Port-Engine in den Rückwärtsgang versetzt wird.</w:t>
      </w:r>
    </w:p>
    <w:p w14:paraId="26761811" w14:textId="4656EBFF" w:rsidR="3E438125" w:rsidRDefault="3E438125" w:rsidP="3E438125">
      <w:pPr>
        <w:spacing w:line="259" w:lineRule="auto"/>
        <w:jc w:val="both"/>
      </w:pPr>
      <w:r>
        <w:rPr>
          <w:noProof/>
          <w:lang w:val="pl-PL" w:eastAsia="pl-PL"/>
        </w:rPr>
        <w:drawing>
          <wp:inline distT="0" distB="0" distL="0" distR="0" wp14:anchorId="1E791DA0" wp14:editId="738BB00E">
            <wp:extent cx="2971800" cy="1416934"/>
            <wp:effectExtent l="0" t="0" r="0" b="0"/>
            <wp:docPr id="665478808" name="Obraz 6654788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1">
                      <a:extLst>
                        <a:ext uri="{28A0092B-C50C-407E-A947-70E740481C1C}">
                          <a14:useLocalDpi xmlns:a14="http://schemas.microsoft.com/office/drawing/2010/main" val="0"/>
                        </a:ext>
                      </a:extLst>
                    </a:blip>
                    <a:stretch>
                      <a:fillRect/>
                    </a:stretch>
                  </pic:blipFill>
                  <pic:spPr>
                    <a:xfrm>
                      <a:off x="0" y="0"/>
                      <a:ext cx="2948042" cy="1405606"/>
                    </a:xfrm>
                    <a:prstGeom prst="rect">
                      <a:avLst/>
                    </a:prstGeom>
                  </pic:spPr>
                </pic:pic>
              </a:graphicData>
            </a:graphic>
          </wp:inline>
        </w:drawing>
      </w:r>
      <w:r>
        <w:br/>
      </w:r>
    </w:p>
    <w:p w14:paraId="34DED0A1" w14:textId="7C209A08" w:rsidR="3E438125" w:rsidRDefault="46973D0C" w:rsidP="46973D0C">
      <w:pPr>
        <w:spacing w:line="259" w:lineRule="auto"/>
        <w:jc w:val="both"/>
        <w:rPr>
          <w:rFonts w:ascii="Aptos" w:eastAsia="Aptos" w:hAnsi="Aptos" w:cs="Aptos"/>
        </w:rPr>
      </w:pPr>
      <w:r w:rsidRPr="46973D0C">
        <w:rPr>
          <w:rStyle w:val="jlqj4b"/>
          <w:rFonts w:ascii="Calibri" w:eastAsia="Calibri" w:hAnsi="Calibri" w:cs="Calibri"/>
          <w:color w:val="000000" w:themeColor="text1"/>
          <w:sz w:val="22"/>
          <w:szCs w:val="22"/>
          <w:lang w:val="de-DE"/>
        </w:rPr>
        <w:lastRenderedPageBreak/>
        <w:t>Indem beide Motoren in entgegengesetzte Richtungen arbeiten und bei Bedarf zusätzliches Gas abgeben, kann sich der Campi</w:t>
      </w:r>
      <w:r w:rsidR="00DE4FF5">
        <w:rPr>
          <w:rStyle w:val="jlqj4b"/>
          <w:rFonts w:ascii="Calibri" w:eastAsia="Calibri" w:hAnsi="Calibri" w:cs="Calibri"/>
          <w:color w:val="000000" w:themeColor="text1"/>
          <w:sz w:val="22"/>
          <w:szCs w:val="22"/>
          <w:lang w:val="de-DE"/>
        </w:rPr>
        <w:t>460</w:t>
      </w:r>
      <w:r w:rsidRPr="46973D0C">
        <w:rPr>
          <w:rStyle w:val="jlqj4b"/>
          <w:rFonts w:ascii="Calibri" w:eastAsia="Calibri" w:hAnsi="Calibri" w:cs="Calibri"/>
          <w:color w:val="000000" w:themeColor="text1"/>
          <w:sz w:val="22"/>
          <w:szCs w:val="22"/>
          <w:lang w:val="de-DE"/>
        </w:rPr>
        <w:t xml:space="preserve"> um seine Achse drehen, ohne an Dynamik zu gewinnen. Abbildung 31 zeigt, wie die Drosseln positioniert werden sollten und welche Auswirkungen dies auf die Drehung hat.</w:t>
      </w:r>
    </w:p>
    <w:p w14:paraId="76C53BFA" w14:textId="6B386047" w:rsidR="3E438125" w:rsidRDefault="3E438125" w:rsidP="3E438125">
      <w:pPr>
        <w:spacing w:line="259" w:lineRule="auto"/>
        <w:jc w:val="both"/>
      </w:pPr>
      <w:r>
        <w:rPr>
          <w:noProof/>
          <w:lang w:val="pl-PL" w:eastAsia="pl-PL"/>
        </w:rPr>
        <w:drawing>
          <wp:inline distT="0" distB="0" distL="0" distR="0" wp14:anchorId="60CF2392" wp14:editId="5731EA44">
            <wp:extent cx="3143250" cy="1584614"/>
            <wp:effectExtent l="0" t="0" r="0" b="0"/>
            <wp:docPr id="108423996" name="Obraz 1084239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2">
                      <a:extLst>
                        <a:ext uri="{28A0092B-C50C-407E-A947-70E740481C1C}">
                          <a14:useLocalDpi xmlns:a14="http://schemas.microsoft.com/office/drawing/2010/main" val="0"/>
                        </a:ext>
                      </a:extLst>
                    </a:blip>
                    <a:stretch>
                      <a:fillRect/>
                    </a:stretch>
                  </pic:blipFill>
                  <pic:spPr>
                    <a:xfrm>
                      <a:off x="0" y="0"/>
                      <a:ext cx="3143250" cy="1584614"/>
                    </a:xfrm>
                    <a:prstGeom prst="rect">
                      <a:avLst/>
                    </a:prstGeom>
                  </pic:spPr>
                </pic:pic>
              </a:graphicData>
            </a:graphic>
          </wp:inline>
        </w:drawing>
      </w:r>
      <w:r>
        <w:br/>
      </w:r>
    </w:p>
    <w:p w14:paraId="20C52DE2" w14:textId="30F51B01" w:rsidR="3E438125" w:rsidRPr="005A77B9" w:rsidRDefault="46973D0C" w:rsidP="005A77B9">
      <w:pPr>
        <w:pStyle w:val="Nagwek2"/>
        <w:spacing w:before="40" w:after="0" w:line="259" w:lineRule="auto"/>
        <w:rPr>
          <w:rFonts w:ascii="Calibri Light" w:eastAsia="Calibri Light" w:hAnsi="Calibri Light" w:cs="Calibri Light"/>
          <w:color w:val="2F5496"/>
          <w:sz w:val="26"/>
          <w:szCs w:val="26"/>
        </w:rPr>
      </w:pPr>
      <w:r w:rsidRPr="46973D0C">
        <w:rPr>
          <w:rFonts w:ascii="Calibri Light" w:eastAsia="Calibri Light" w:hAnsi="Calibri Light" w:cs="Calibri Light"/>
          <w:color w:val="2F5496"/>
          <w:sz w:val="26"/>
          <w:szCs w:val="26"/>
          <w:lang w:val="de-DE"/>
        </w:rPr>
        <w:t>13.2 Festmachen</w:t>
      </w:r>
    </w:p>
    <w:p w14:paraId="07E9913A" w14:textId="4FD90EB2" w:rsidR="3E438125" w:rsidRDefault="46973D0C" w:rsidP="46973D0C">
      <w:pPr>
        <w:spacing w:line="259" w:lineRule="auto"/>
        <w:jc w:val="both"/>
        <w:rPr>
          <w:rFonts w:ascii="Calibri" w:eastAsia="Calibri" w:hAnsi="Calibri" w:cs="Calibri"/>
          <w:color w:val="000000" w:themeColor="text1"/>
          <w:sz w:val="22"/>
          <w:szCs w:val="22"/>
        </w:rPr>
      </w:pPr>
      <w:r w:rsidRPr="46973D0C">
        <w:rPr>
          <w:rStyle w:val="jlqj4b"/>
          <w:rFonts w:ascii="Calibri" w:eastAsia="Calibri" w:hAnsi="Calibri" w:cs="Calibri"/>
          <w:color w:val="000000" w:themeColor="text1"/>
          <w:sz w:val="22"/>
          <w:szCs w:val="22"/>
          <w:lang w:val="de-DE"/>
        </w:rPr>
        <w:t>Beim Festmachen müssen die möglichen Kräfte auf die Poller berücksichtigt werden. Die Campi müssen daran gehindert werden, am Ufer festzumachen. Abbildung 32 zeigt ein Beispiel für den optimalen Winkel der Festmacher in Bezug auf die Poller.</w:t>
      </w:r>
    </w:p>
    <w:p w14:paraId="6BF503AD" w14:textId="196181A7" w:rsidR="005A77B9" w:rsidRDefault="005A77B9" w:rsidP="005A77B9">
      <w:pPr>
        <w:spacing w:line="259" w:lineRule="auto"/>
        <w:jc w:val="both"/>
      </w:pPr>
      <w:r>
        <w:rPr>
          <w:noProof/>
          <w:lang w:val="pl-PL" w:eastAsia="pl-PL"/>
        </w:rPr>
        <w:drawing>
          <wp:inline distT="0" distB="0" distL="0" distR="0" wp14:anchorId="01DA6E59" wp14:editId="33C80833">
            <wp:extent cx="3962400" cy="1642786"/>
            <wp:effectExtent l="0" t="0" r="0" b="0"/>
            <wp:docPr id="1661728818" name="Obraz 16617288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3" cstate="print">
                      <a:extLst>
                        <a:ext uri="{28A0092B-C50C-407E-A947-70E740481C1C}">
                          <a14:useLocalDpi xmlns:a14="http://schemas.microsoft.com/office/drawing/2010/main" val="0"/>
                        </a:ext>
                      </a:extLst>
                    </a:blip>
                    <a:stretch>
                      <a:fillRect/>
                    </a:stretch>
                  </pic:blipFill>
                  <pic:spPr>
                    <a:xfrm>
                      <a:off x="0" y="0"/>
                      <a:ext cx="3965346" cy="1644007"/>
                    </a:xfrm>
                    <a:prstGeom prst="rect">
                      <a:avLst/>
                    </a:prstGeom>
                  </pic:spPr>
                </pic:pic>
              </a:graphicData>
            </a:graphic>
          </wp:inline>
        </w:drawing>
      </w:r>
      <w:r w:rsidR="3E438125">
        <w:rPr>
          <w:noProof/>
          <w:lang w:val="pl-PL" w:eastAsia="pl-PL"/>
        </w:rPr>
        <w:drawing>
          <wp:inline distT="0" distB="0" distL="0" distR="0" wp14:anchorId="3C47192E" wp14:editId="0A192ED4">
            <wp:extent cx="5010150" cy="2040558"/>
            <wp:effectExtent l="0" t="0" r="0" b="0"/>
            <wp:docPr id="2095999494" name="Obraz 20959994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4" cstate="print">
                      <a:extLst>
                        <a:ext uri="{28A0092B-C50C-407E-A947-70E740481C1C}">
                          <a14:useLocalDpi xmlns:a14="http://schemas.microsoft.com/office/drawing/2010/main" val="0"/>
                        </a:ext>
                      </a:extLst>
                    </a:blip>
                    <a:stretch>
                      <a:fillRect/>
                    </a:stretch>
                  </pic:blipFill>
                  <pic:spPr>
                    <a:xfrm>
                      <a:off x="0" y="0"/>
                      <a:ext cx="5010150" cy="2040558"/>
                    </a:xfrm>
                    <a:prstGeom prst="rect">
                      <a:avLst/>
                    </a:prstGeom>
                  </pic:spPr>
                </pic:pic>
              </a:graphicData>
            </a:graphic>
          </wp:inline>
        </w:drawing>
      </w:r>
    </w:p>
    <w:p w14:paraId="4CB7A574" w14:textId="77777777" w:rsidR="005A77B9" w:rsidRDefault="005A77B9" w:rsidP="005A77B9">
      <w:pPr>
        <w:spacing w:line="259" w:lineRule="auto"/>
        <w:jc w:val="both"/>
      </w:pPr>
    </w:p>
    <w:p w14:paraId="396E7089" w14:textId="319AF8D0" w:rsidR="3E438125" w:rsidRPr="005A77B9" w:rsidRDefault="3E438125" w:rsidP="68A19E7B">
      <w:pPr>
        <w:keepNext/>
        <w:keepLines/>
        <w:spacing w:before="240" w:line="259" w:lineRule="auto"/>
        <w:jc w:val="both"/>
        <w:rPr>
          <w:rFonts w:ascii="Calibri Light" w:eastAsia="Calibri Light" w:hAnsi="Calibri Light" w:cs="Calibri Light"/>
          <w:color w:val="2F5496"/>
          <w:sz w:val="32"/>
          <w:szCs w:val="32"/>
          <w:lang w:val="de-DE"/>
        </w:rPr>
      </w:pPr>
      <w:r>
        <w:lastRenderedPageBreak/>
        <w:br/>
      </w:r>
      <w:r w:rsidR="68A19E7B" w:rsidRPr="68A19E7B">
        <w:rPr>
          <w:rFonts w:ascii="Calibri Light" w:eastAsia="Calibri Light" w:hAnsi="Calibri Light" w:cs="Calibri Light"/>
          <w:color w:val="2F5496"/>
          <w:sz w:val="32"/>
          <w:szCs w:val="32"/>
          <w:lang w:val="de-DE"/>
        </w:rPr>
        <w:t>14. Überwinterung</w:t>
      </w:r>
    </w:p>
    <w:p w14:paraId="692A421E" w14:textId="5B6C9397" w:rsidR="3E438125" w:rsidRDefault="3E438125" w:rsidP="46973D0C">
      <w:pPr>
        <w:spacing w:line="259" w:lineRule="auto"/>
        <w:rPr>
          <w:rFonts w:ascii="Calibri" w:eastAsia="Calibri" w:hAnsi="Calibri" w:cs="Calibri"/>
          <w:color w:val="000000" w:themeColor="text1"/>
          <w:sz w:val="22"/>
          <w:szCs w:val="22"/>
        </w:rPr>
      </w:pPr>
    </w:p>
    <w:p w14:paraId="26EF45BF" w14:textId="754D94FD" w:rsidR="3E438125" w:rsidRDefault="46973D0C" w:rsidP="46973D0C">
      <w:pPr>
        <w:spacing w:line="259" w:lineRule="auto"/>
        <w:jc w:val="both"/>
        <w:rPr>
          <w:rFonts w:ascii="Calibri" w:eastAsia="Calibri" w:hAnsi="Calibri" w:cs="Calibri"/>
          <w:color w:val="000000" w:themeColor="text1"/>
          <w:sz w:val="22"/>
          <w:szCs w:val="22"/>
        </w:rPr>
      </w:pPr>
      <w:r w:rsidRPr="46973D0C">
        <w:rPr>
          <w:rStyle w:val="jlqj4b"/>
          <w:rFonts w:ascii="Calibri" w:eastAsia="Calibri" w:hAnsi="Calibri" w:cs="Calibri"/>
          <w:color w:val="000000" w:themeColor="text1"/>
          <w:sz w:val="22"/>
          <w:szCs w:val="22"/>
          <w:lang w:val="de-DE"/>
        </w:rPr>
        <w:t>Bei Frost muss der Campi</w:t>
      </w:r>
      <w:r w:rsidR="00DE4FF5">
        <w:rPr>
          <w:rStyle w:val="jlqj4b"/>
          <w:rFonts w:ascii="Calibri" w:eastAsia="Calibri" w:hAnsi="Calibri" w:cs="Calibri"/>
          <w:color w:val="000000" w:themeColor="text1"/>
          <w:sz w:val="22"/>
          <w:szCs w:val="22"/>
          <w:lang w:val="de-DE"/>
        </w:rPr>
        <w:t>460</w:t>
      </w:r>
      <w:r w:rsidRPr="46973D0C">
        <w:rPr>
          <w:rStyle w:val="jlqj4b"/>
          <w:rFonts w:ascii="Calibri" w:eastAsia="Calibri" w:hAnsi="Calibri" w:cs="Calibri"/>
          <w:color w:val="000000" w:themeColor="text1"/>
          <w:sz w:val="22"/>
          <w:szCs w:val="22"/>
          <w:lang w:val="de-DE"/>
        </w:rPr>
        <w:t xml:space="preserve"> für den Winter vorbereitet sein, um Schäden an den verschiedenen Bordsystemen zu vermeiden. Der Campi ist mit verschiedenen Systemen ausgestattet, um Frostschäden zu vermeiden, die vor Beginn des Winters angeschlossen und überprüft werden müssen.</w:t>
      </w:r>
    </w:p>
    <w:p w14:paraId="4BADA86A" w14:textId="237CFD73" w:rsidR="3E438125" w:rsidRDefault="3E438125" w:rsidP="46973D0C">
      <w:pPr>
        <w:spacing w:line="259" w:lineRule="auto"/>
        <w:jc w:val="both"/>
        <w:rPr>
          <w:rFonts w:ascii="Calibri" w:eastAsia="Calibri" w:hAnsi="Calibri" w:cs="Calibri"/>
          <w:color w:val="000000" w:themeColor="text1"/>
          <w:sz w:val="22"/>
          <w:szCs w:val="22"/>
        </w:rPr>
      </w:pPr>
    </w:p>
    <w:p w14:paraId="52B3D9D0" w14:textId="1802D113" w:rsidR="3E438125" w:rsidRPr="00724A7C" w:rsidRDefault="46973D0C" w:rsidP="00724A7C">
      <w:pPr>
        <w:pStyle w:val="Nagwek2"/>
        <w:spacing w:before="40" w:after="0" w:line="259" w:lineRule="auto"/>
        <w:rPr>
          <w:rFonts w:ascii="Calibri Light" w:eastAsia="Calibri Light" w:hAnsi="Calibri Light" w:cs="Calibri Light"/>
          <w:color w:val="2F5496"/>
          <w:sz w:val="26"/>
          <w:szCs w:val="26"/>
        </w:rPr>
      </w:pPr>
      <w:r w:rsidRPr="46973D0C">
        <w:rPr>
          <w:rFonts w:ascii="Calibri Light" w:eastAsia="Calibri Light" w:hAnsi="Calibri Light" w:cs="Calibri Light"/>
          <w:color w:val="2F5496"/>
          <w:sz w:val="26"/>
          <w:szCs w:val="26"/>
          <w:lang w:val="de-DE"/>
        </w:rPr>
        <w:t>14.1 Frost</w:t>
      </w:r>
    </w:p>
    <w:p w14:paraId="52AC51E8" w14:textId="732E5C6E" w:rsidR="3E438125" w:rsidRDefault="46973D0C" w:rsidP="46973D0C">
      <w:pPr>
        <w:spacing w:line="259" w:lineRule="auto"/>
        <w:jc w:val="both"/>
        <w:rPr>
          <w:rFonts w:ascii="Calibri" w:eastAsia="Calibri" w:hAnsi="Calibri" w:cs="Calibri"/>
          <w:color w:val="000000" w:themeColor="text1"/>
          <w:sz w:val="22"/>
          <w:szCs w:val="22"/>
        </w:rPr>
      </w:pPr>
      <w:r w:rsidRPr="46973D0C">
        <w:rPr>
          <w:rStyle w:val="jlqj4b"/>
          <w:rFonts w:ascii="Calibri" w:eastAsia="Calibri" w:hAnsi="Calibri" w:cs="Calibri"/>
          <w:color w:val="000000" w:themeColor="text1"/>
          <w:sz w:val="22"/>
          <w:szCs w:val="22"/>
          <w:lang w:val="de-DE"/>
        </w:rPr>
        <w:t>Wenn Sie während einer Frostperiode auf dem Campi bleiben, müssen weniger Dinge für den Winter vorbereitet werden, als wenn sich niemand längere Zeit dort aufhält. Bei einem Aufenthalt an Bord ist es ausreichend, die (optionalen) Heizelemente der Tanks anzuschließen und die Heizung während des Aufenthalts zu nutzen.</w:t>
      </w:r>
    </w:p>
    <w:p w14:paraId="69E7C73D" w14:textId="55DD9561" w:rsidR="3E438125" w:rsidRDefault="3E438125" w:rsidP="46973D0C">
      <w:pPr>
        <w:spacing w:line="259" w:lineRule="auto"/>
        <w:jc w:val="both"/>
        <w:rPr>
          <w:rFonts w:ascii="Calibri" w:eastAsia="Calibri" w:hAnsi="Calibri" w:cs="Calibri"/>
          <w:color w:val="000000" w:themeColor="text1"/>
          <w:sz w:val="22"/>
          <w:szCs w:val="22"/>
        </w:rPr>
      </w:pPr>
    </w:p>
    <w:p w14:paraId="50EB20BD" w14:textId="282E3803" w:rsidR="3E438125" w:rsidRDefault="46973D0C" w:rsidP="46973D0C">
      <w:pPr>
        <w:pStyle w:val="Nagwek2"/>
        <w:spacing w:before="40" w:after="0" w:line="259" w:lineRule="auto"/>
        <w:rPr>
          <w:rFonts w:ascii="Calibri Light" w:eastAsia="Calibri Light" w:hAnsi="Calibri Light" w:cs="Calibri Light"/>
          <w:color w:val="2F5496"/>
          <w:sz w:val="26"/>
          <w:szCs w:val="26"/>
        </w:rPr>
      </w:pPr>
      <w:r w:rsidRPr="46973D0C">
        <w:rPr>
          <w:rFonts w:ascii="Calibri Light" w:eastAsia="Calibri Light" w:hAnsi="Calibri Light" w:cs="Calibri Light"/>
          <w:color w:val="2F5496"/>
          <w:sz w:val="26"/>
          <w:szCs w:val="26"/>
          <w:lang w:val="de-DE"/>
        </w:rPr>
        <w:t>14.2 Abwesenheit während des Frosts oder längerer Zeit</w:t>
      </w:r>
    </w:p>
    <w:p w14:paraId="3B23AEA7" w14:textId="3B8D981C" w:rsidR="3E438125" w:rsidRDefault="3E438125" w:rsidP="46973D0C">
      <w:pPr>
        <w:spacing w:line="259" w:lineRule="auto"/>
        <w:rPr>
          <w:rFonts w:ascii="Calibri" w:eastAsia="Calibri" w:hAnsi="Calibri" w:cs="Calibri"/>
          <w:color w:val="000000" w:themeColor="text1"/>
          <w:sz w:val="22"/>
          <w:szCs w:val="22"/>
        </w:rPr>
      </w:pPr>
    </w:p>
    <w:p w14:paraId="03B705C2" w14:textId="545CFAB1" w:rsidR="3E438125" w:rsidRDefault="46973D0C" w:rsidP="46973D0C">
      <w:pPr>
        <w:spacing w:line="259" w:lineRule="auto"/>
        <w:rPr>
          <w:rFonts w:ascii="Calibri" w:eastAsia="Calibri" w:hAnsi="Calibri" w:cs="Calibri"/>
          <w:color w:val="000000" w:themeColor="text1"/>
          <w:sz w:val="22"/>
          <w:szCs w:val="22"/>
        </w:rPr>
      </w:pPr>
      <w:r w:rsidRPr="46973D0C">
        <w:rPr>
          <w:rFonts w:ascii="Calibri" w:eastAsia="Calibri" w:hAnsi="Calibri" w:cs="Calibri"/>
          <w:color w:val="000000" w:themeColor="text1"/>
          <w:sz w:val="22"/>
          <w:szCs w:val="22"/>
          <w:lang w:val="de-DE"/>
        </w:rPr>
        <w:t>Wenn sich niemand längere Zeit im Campi aufhält, muss Folgendes getan werden:</w:t>
      </w:r>
    </w:p>
    <w:p w14:paraId="28762D90" w14:textId="5FA9597E" w:rsidR="3E438125" w:rsidRDefault="46973D0C" w:rsidP="46973D0C">
      <w:pPr>
        <w:spacing w:line="259" w:lineRule="auto"/>
        <w:rPr>
          <w:rFonts w:ascii="Calibri" w:eastAsia="Calibri" w:hAnsi="Calibri" w:cs="Calibri"/>
          <w:color w:val="000000" w:themeColor="text1"/>
          <w:sz w:val="22"/>
          <w:szCs w:val="22"/>
        </w:rPr>
      </w:pPr>
      <w:r w:rsidRPr="46973D0C">
        <w:rPr>
          <w:rFonts w:ascii="Calibri" w:eastAsia="Calibri" w:hAnsi="Calibri" w:cs="Calibri"/>
          <w:color w:val="000000" w:themeColor="text1"/>
          <w:sz w:val="22"/>
          <w:szCs w:val="22"/>
          <w:lang w:val="de-DE"/>
        </w:rPr>
        <w:t>1. Der Wassertank muss geleert werden</w:t>
      </w:r>
    </w:p>
    <w:p w14:paraId="3A6A05EC" w14:textId="7FB34E25" w:rsidR="3E438125" w:rsidRDefault="46973D0C" w:rsidP="46973D0C">
      <w:pPr>
        <w:spacing w:line="259" w:lineRule="auto"/>
        <w:rPr>
          <w:rFonts w:ascii="Calibri" w:eastAsia="Calibri" w:hAnsi="Calibri" w:cs="Calibri"/>
          <w:color w:val="000000" w:themeColor="text1"/>
          <w:sz w:val="22"/>
          <w:szCs w:val="22"/>
        </w:rPr>
      </w:pPr>
      <w:r w:rsidRPr="46973D0C">
        <w:rPr>
          <w:rFonts w:ascii="Calibri" w:eastAsia="Calibri" w:hAnsi="Calibri" w:cs="Calibri"/>
          <w:color w:val="000000" w:themeColor="text1"/>
          <w:sz w:val="22"/>
          <w:szCs w:val="22"/>
          <w:lang w:val="de-DE"/>
        </w:rPr>
        <w:t>2. Der Vorratsbehälter muss geleert werden</w:t>
      </w:r>
    </w:p>
    <w:p w14:paraId="155EF5B9" w14:textId="549257B6" w:rsidR="3E438125" w:rsidRDefault="46973D0C" w:rsidP="46973D0C">
      <w:pPr>
        <w:spacing w:line="259" w:lineRule="auto"/>
        <w:rPr>
          <w:rFonts w:ascii="Calibri" w:eastAsia="Calibri" w:hAnsi="Calibri" w:cs="Calibri"/>
          <w:color w:val="000000" w:themeColor="text1"/>
          <w:sz w:val="22"/>
          <w:szCs w:val="22"/>
        </w:rPr>
      </w:pPr>
      <w:r w:rsidRPr="46973D0C">
        <w:rPr>
          <w:rFonts w:ascii="Calibri" w:eastAsia="Calibri" w:hAnsi="Calibri" w:cs="Calibri"/>
          <w:color w:val="000000" w:themeColor="text1"/>
          <w:sz w:val="22"/>
          <w:szCs w:val="22"/>
          <w:lang w:val="de-DE"/>
        </w:rPr>
        <w:t>3. CH im Wintermodus, siehe 3.8.1 Betriebsart CH</w:t>
      </w:r>
    </w:p>
    <w:p w14:paraId="21CDDA90" w14:textId="48790F7F" w:rsidR="3E438125" w:rsidRDefault="46973D0C" w:rsidP="46973D0C">
      <w:pPr>
        <w:spacing w:line="259" w:lineRule="auto"/>
        <w:rPr>
          <w:rFonts w:ascii="Calibri" w:eastAsia="Calibri" w:hAnsi="Calibri" w:cs="Calibri"/>
          <w:color w:val="000000" w:themeColor="text1"/>
          <w:sz w:val="22"/>
          <w:szCs w:val="22"/>
        </w:rPr>
      </w:pPr>
      <w:r w:rsidRPr="46973D0C">
        <w:rPr>
          <w:rFonts w:ascii="Calibri" w:eastAsia="Calibri" w:hAnsi="Calibri" w:cs="Calibri"/>
          <w:color w:val="000000" w:themeColor="text1"/>
          <w:sz w:val="22"/>
          <w:szCs w:val="22"/>
          <w:lang w:val="de-DE"/>
        </w:rPr>
        <w:t>Wenn die Zentralheizung nicht auf Winter eingestellt ist, muss sie entleert und die Rohre mit Luft durchgeblasen werden. Die Heizkörper sind mit Frostschutzmittel gefüllt.</w:t>
      </w:r>
    </w:p>
    <w:p w14:paraId="648EB153" w14:textId="2B588A7C" w:rsidR="3E438125" w:rsidRDefault="3E438125" w:rsidP="46973D0C">
      <w:pPr>
        <w:spacing w:line="259" w:lineRule="auto"/>
        <w:rPr>
          <w:rFonts w:ascii="Calibri" w:eastAsia="Calibri" w:hAnsi="Calibri" w:cs="Calibri"/>
          <w:color w:val="000000" w:themeColor="text1"/>
          <w:sz w:val="22"/>
          <w:szCs w:val="22"/>
        </w:rPr>
      </w:pPr>
    </w:p>
    <w:p w14:paraId="51C23E8E" w14:textId="71C63528" w:rsidR="3E438125" w:rsidRDefault="46973D0C" w:rsidP="46973D0C">
      <w:pPr>
        <w:pStyle w:val="Nagwek2"/>
        <w:spacing w:before="40" w:after="0" w:line="259" w:lineRule="auto"/>
        <w:rPr>
          <w:rFonts w:ascii="Calibri Light" w:eastAsia="Calibri Light" w:hAnsi="Calibri Light" w:cs="Calibri Light"/>
          <w:color w:val="2F5496"/>
          <w:sz w:val="26"/>
          <w:szCs w:val="26"/>
        </w:rPr>
      </w:pPr>
      <w:r w:rsidRPr="46973D0C">
        <w:rPr>
          <w:rFonts w:ascii="Calibri Light" w:eastAsia="Calibri Light" w:hAnsi="Calibri Light" w:cs="Calibri Light"/>
          <w:color w:val="2F5496"/>
          <w:sz w:val="26"/>
          <w:szCs w:val="26"/>
          <w:lang w:val="de-DE"/>
        </w:rPr>
        <w:t>14.3 Überwinterung der Motoren</w:t>
      </w:r>
    </w:p>
    <w:p w14:paraId="1FEB5D4D" w14:textId="4B588062" w:rsidR="3E438125" w:rsidRDefault="46973D0C" w:rsidP="46973D0C">
      <w:pPr>
        <w:spacing w:line="259" w:lineRule="auto"/>
      </w:pPr>
      <w:r w:rsidRPr="46973D0C">
        <w:rPr>
          <w:rStyle w:val="jlqj4b"/>
          <w:rFonts w:ascii="Calibri" w:eastAsia="Calibri" w:hAnsi="Calibri" w:cs="Calibri"/>
          <w:color w:val="000000" w:themeColor="text1"/>
          <w:sz w:val="22"/>
          <w:szCs w:val="22"/>
          <w:lang w:val="de-DE"/>
        </w:rPr>
        <w:t>Bei Frost sollten die Motoren mit dem Saitenhalter aus dem Wasser geklappt werden. Wenn der Saitenhalter im Wasser bleibt, besteht die Gefahr, dass der Kühlkreislauf des Motors einfriert.</w:t>
      </w:r>
    </w:p>
    <w:p w14:paraId="1B303997" w14:textId="4D657253" w:rsidR="3E438125" w:rsidRDefault="46973D0C" w:rsidP="46973D0C">
      <w:pPr>
        <w:spacing w:line="259" w:lineRule="auto"/>
        <w:rPr>
          <w:rStyle w:val="jlqj4b"/>
          <w:rFonts w:ascii="Calibri" w:eastAsia="Calibri" w:hAnsi="Calibri" w:cs="Calibri"/>
          <w:b/>
          <w:bCs/>
          <w:color w:val="000000" w:themeColor="text1"/>
          <w:sz w:val="22"/>
          <w:szCs w:val="22"/>
          <w:lang w:val="de-DE"/>
        </w:rPr>
      </w:pPr>
      <w:r w:rsidRPr="46973D0C">
        <w:rPr>
          <w:rStyle w:val="jlqj4b"/>
          <w:rFonts w:ascii="Calibri" w:eastAsia="Calibri" w:hAnsi="Calibri" w:cs="Calibri"/>
          <w:b/>
          <w:bCs/>
          <w:color w:val="000000" w:themeColor="text1"/>
          <w:sz w:val="22"/>
          <w:szCs w:val="22"/>
          <w:lang w:val="de-DE"/>
        </w:rPr>
        <w:t>!Passt auf! Wenn die Rohre nicht richtig für den Winter vorbereitet sind oder die Zentralheizung ausfällt (z. B. aufgrund einer leeren Gasflasche), können die Rohre beschädigt werden.</w:t>
      </w:r>
      <w:r w:rsidR="3E438125">
        <w:rPr>
          <w:noProof/>
          <w:lang w:val="pl-PL" w:eastAsia="pl-PL"/>
        </w:rPr>
        <w:drawing>
          <wp:inline distT="0" distB="0" distL="0" distR="0" wp14:anchorId="38966F27" wp14:editId="297FA7A1">
            <wp:extent cx="426584" cy="361950"/>
            <wp:effectExtent l="0" t="0" r="0" b="0"/>
            <wp:docPr id="982660437" name="Obraz 9826604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5" cstate="print">
                      <a:extLst>
                        <a:ext uri="{28A0092B-C50C-407E-A947-70E740481C1C}">
                          <a14:useLocalDpi xmlns:a14="http://schemas.microsoft.com/office/drawing/2010/main" val="0"/>
                        </a:ext>
                      </a:extLst>
                    </a:blip>
                    <a:stretch>
                      <a:fillRect/>
                    </a:stretch>
                  </pic:blipFill>
                  <pic:spPr>
                    <a:xfrm>
                      <a:off x="0" y="0"/>
                      <a:ext cx="426584" cy="361950"/>
                    </a:xfrm>
                    <a:prstGeom prst="rect">
                      <a:avLst/>
                    </a:prstGeom>
                  </pic:spPr>
                </pic:pic>
              </a:graphicData>
            </a:graphic>
          </wp:inline>
        </w:drawing>
      </w:r>
      <w:r w:rsidR="3E438125">
        <w:br/>
      </w:r>
      <w:r w:rsidR="3E438125">
        <w:br/>
      </w:r>
    </w:p>
    <w:p w14:paraId="5C572D40" w14:textId="361E2EFB" w:rsidR="3E438125" w:rsidRDefault="3E438125" w:rsidP="46973D0C">
      <w:pPr>
        <w:spacing w:line="259" w:lineRule="auto"/>
        <w:rPr>
          <w:lang w:val="de-DE"/>
        </w:rPr>
      </w:pPr>
    </w:p>
    <w:p w14:paraId="3C533F6A" w14:textId="77777777" w:rsidR="005A77B9" w:rsidRPr="00A06C29" w:rsidRDefault="005A77B9" w:rsidP="46973D0C">
      <w:pPr>
        <w:pStyle w:val="Nagwek1"/>
        <w:spacing w:before="240" w:after="0" w:line="259" w:lineRule="auto"/>
        <w:rPr>
          <w:rFonts w:ascii="Calibri Light" w:eastAsia="Calibri Light" w:hAnsi="Calibri Light" w:cs="Calibri Light"/>
          <w:color w:val="2F5496"/>
          <w:sz w:val="32"/>
          <w:szCs w:val="32"/>
        </w:rPr>
      </w:pPr>
    </w:p>
    <w:p w14:paraId="25934AE7" w14:textId="5EE38770" w:rsidR="3E438125" w:rsidRDefault="46973D0C" w:rsidP="46973D0C">
      <w:pPr>
        <w:pStyle w:val="Nagwek1"/>
        <w:spacing w:before="240" w:after="0" w:line="259" w:lineRule="auto"/>
        <w:rPr>
          <w:rFonts w:ascii="Calibri Light" w:eastAsia="Calibri Light" w:hAnsi="Calibri Light" w:cs="Calibri Light"/>
          <w:color w:val="2F5496"/>
          <w:sz w:val="32"/>
          <w:szCs w:val="32"/>
          <w:lang w:val="de-DE"/>
        </w:rPr>
      </w:pPr>
      <w:r w:rsidRPr="00A06C29">
        <w:rPr>
          <w:rFonts w:ascii="Calibri Light" w:eastAsia="Calibri Light" w:hAnsi="Calibri Light" w:cs="Calibri Light"/>
          <w:color w:val="2F5496"/>
          <w:sz w:val="32"/>
          <w:szCs w:val="32"/>
          <w:lang w:val="en-GB"/>
        </w:rPr>
        <w:t xml:space="preserve">15. </w:t>
      </w:r>
      <w:r w:rsidRPr="46973D0C">
        <w:rPr>
          <w:rStyle w:val="jlqj4b"/>
          <w:rFonts w:ascii="Calibri Light" w:eastAsia="Calibri Light" w:hAnsi="Calibri Light" w:cs="Calibri Light"/>
          <w:color w:val="2F5496"/>
          <w:sz w:val="32"/>
          <w:szCs w:val="32"/>
          <w:lang w:val="de-DE"/>
        </w:rPr>
        <w:t>Sicherheit</w:t>
      </w:r>
    </w:p>
    <w:p w14:paraId="5E3AB1E7" w14:textId="2A36258C" w:rsidR="3E438125" w:rsidRDefault="3E438125" w:rsidP="46973D0C">
      <w:pPr>
        <w:spacing w:line="259" w:lineRule="auto"/>
        <w:rPr>
          <w:rFonts w:ascii="Calibri" w:eastAsia="Calibri" w:hAnsi="Calibri" w:cs="Calibri"/>
          <w:color w:val="000000" w:themeColor="text1"/>
          <w:sz w:val="22"/>
          <w:szCs w:val="22"/>
          <w:lang w:val="de-DE"/>
        </w:rPr>
      </w:pPr>
    </w:p>
    <w:p w14:paraId="10DFE39B" w14:textId="56628CE7" w:rsidR="3E438125" w:rsidRDefault="46973D0C" w:rsidP="46973D0C">
      <w:pPr>
        <w:spacing w:line="259" w:lineRule="auto"/>
        <w:jc w:val="both"/>
        <w:rPr>
          <w:rFonts w:ascii="Calibri" w:eastAsia="Calibri" w:hAnsi="Calibri" w:cs="Calibri"/>
          <w:color w:val="000000" w:themeColor="text1"/>
          <w:sz w:val="22"/>
          <w:szCs w:val="22"/>
          <w:lang w:val="de-DE"/>
        </w:rPr>
      </w:pPr>
      <w:r w:rsidRPr="46973D0C">
        <w:rPr>
          <w:rStyle w:val="jlqj4b"/>
          <w:rFonts w:ascii="Calibri" w:eastAsia="Calibri" w:hAnsi="Calibri" w:cs="Calibri"/>
          <w:color w:val="000000" w:themeColor="text1"/>
          <w:sz w:val="22"/>
          <w:szCs w:val="22"/>
          <w:lang w:val="de-DE"/>
        </w:rPr>
        <w:t>Der Campi</w:t>
      </w:r>
      <w:r w:rsidR="00DE4FF5">
        <w:rPr>
          <w:rStyle w:val="jlqj4b"/>
          <w:rFonts w:ascii="Calibri" w:eastAsia="Calibri" w:hAnsi="Calibri" w:cs="Calibri"/>
          <w:color w:val="000000" w:themeColor="text1"/>
          <w:sz w:val="22"/>
          <w:szCs w:val="22"/>
          <w:lang w:val="de-DE"/>
        </w:rPr>
        <w:t>460</w:t>
      </w:r>
      <w:r w:rsidRPr="46973D0C">
        <w:rPr>
          <w:rStyle w:val="jlqj4b"/>
          <w:rFonts w:ascii="Calibri" w:eastAsia="Calibri" w:hAnsi="Calibri" w:cs="Calibri"/>
          <w:color w:val="000000" w:themeColor="text1"/>
          <w:sz w:val="22"/>
          <w:szCs w:val="22"/>
          <w:lang w:val="de-DE"/>
        </w:rPr>
        <w:t xml:space="preserve"> ist mit verschiedenen Sicherheitsfunktionen ausgestattet, um das Segeln und den Aufenthalt an Bord so sicher wie möglich zu gestalten. In diesem Kapitel werden diese Funktionen erläutert und eine Liste mit Empfehlungen für den Kauf durch den Eigentümer bereitgestellt.</w:t>
      </w:r>
    </w:p>
    <w:p w14:paraId="70142F23" w14:textId="708DAEA1" w:rsidR="3E438125" w:rsidRDefault="46973D0C" w:rsidP="46973D0C">
      <w:pPr>
        <w:pStyle w:val="Nagwek2"/>
        <w:spacing w:before="40" w:after="0" w:line="259" w:lineRule="auto"/>
        <w:rPr>
          <w:rFonts w:ascii="Calibri Light" w:eastAsia="Calibri Light" w:hAnsi="Calibri Light" w:cs="Calibri Light"/>
          <w:color w:val="2F5496"/>
          <w:sz w:val="26"/>
          <w:szCs w:val="26"/>
          <w:lang w:val="de-DE"/>
        </w:rPr>
      </w:pPr>
      <w:r w:rsidRPr="46973D0C">
        <w:rPr>
          <w:rFonts w:ascii="Calibri Light" w:eastAsia="Calibri Light" w:hAnsi="Calibri Light" w:cs="Calibri Light"/>
          <w:color w:val="2F5496"/>
          <w:sz w:val="26"/>
          <w:szCs w:val="26"/>
          <w:lang w:val="de-DE"/>
        </w:rPr>
        <w:t>15.1 Mann über Bord Prävention</w:t>
      </w:r>
    </w:p>
    <w:p w14:paraId="31C138F5" w14:textId="633C5331" w:rsidR="3E438125" w:rsidRDefault="3E438125" w:rsidP="46973D0C">
      <w:pPr>
        <w:spacing w:line="259" w:lineRule="auto"/>
        <w:rPr>
          <w:rFonts w:ascii="Calibri" w:eastAsia="Calibri" w:hAnsi="Calibri" w:cs="Calibri"/>
          <w:color w:val="000000" w:themeColor="text1"/>
          <w:sz w:val="22"/>
          <w:szCs w:val="22"/>
          <w:lang w:val="de-DE"/>
        </w:rPr>
      </w:pPr>
    </w:p>
    <w:p w14:paraId="199642F7" w14:textId="5B616D54" w:rsidR="3E438125" w:rsidRDefault="46973D0C" w:rsidP="46973D0C">
      <w:pPr>
        <w:spacing w:line="259" w:lineRule="auto"/>
        <w:rPr>
          <w:rFonts w:ascii="Calibri" w:eastAsia="Calibri" w:hAnsi="Calibri" w:cs="Calibri"/>
          <w:color w:val="000000" w:themeColor="text1"/>
          <w:sz w:val="22"/>
          <w:szCs w:val="22"/>
          <w:lang w:val="de-DE"/>
        </w:rPr>
      </w:pPr>
      <w:r w:rsidRPr="46973D0C">
        <w:rPr>
          <w:rStyle w:val="jlqj4b"/>
          <w:rFonts w:ascii="Calibri" w:eastAsia="Calibri" w:hAnsi="Calibri" w:cs="Calibri"/>
          <w:color w:val="000000" w:themeColor="text1"/>
          <w:sz w:val="22"/>
          <w:szCs w:val="22"/>
          <w:lang w:val="de-DE"/>
        </w:rPr>
        <w:t>Um zu verhindern, dass ein Mann über Bord geht, hat der Campi einen Kühlergrill. Dieses Gitter sorgt dafür, dass eine Person nicht leicht über Bord fallen kann. Gehen Sie während der Fahrt nicht außerhalb dieses Geländers.</w:t>
      </w:r>
    </w:p>
    <w:p w14:paraId="62EA539D" w14:textId="05139F18" w:rsidR="3E438125" w:rsidRDefault="46973D0C" w:rsidP="46973D0C">
      <w:pPr>
        <w:spacing w:line="259" w:lineRule="auto"/>
        <w:rPr>
          <w:rFonts w:ascii="Calibri" w:eastAsia="Calibri" w:hAnsi="Calibri" w:cs="Calibri"/>
          <w:color w:val="000000" w:themeColor="text1"/>
          <w:sz w:val="22"/>
          <w:szCs w:val="22"/>
          <w:lang w:val="de-DE"/>
        </w:rPr>
      </w:pPr>
      <w:r w:rsidRPr="46973D0C">
        <w:rPr>
          <w:rStyle w:val="jlqj4b"/>
          <w:rFonts w:ascii="Calibri" w:eastAsia="Calibri" w:hAnsi="Calibri" w:cs="Calibri"/>
          <w:color w:val="000000" w:themeColor="text1"/>
          <w:sz w:val="22"/>
          <w:szCs w:val="22"/>
          <w:lang w:val="de-DE"/>
        </w:rPr>
        <w:t xml:space="preserve"> Im Falle eines Mannes über Bord: </w:t>
      </w:r>
    </w:p>
    <w:p w14:paraId="1D3D8450" w14:textId="167D9307" w:rsidR="3E438125" w:rsidRDefault="46973D0C" w:rsidP="46973D0C">
      <w:pPr>
        <w:pStyle w:val="Akapitzlist"/>
        <w:numPr>
          <w:ilvl w:val="0"/>
          <w:numId w:val="4"/>
        </w:numPr>
        <w:spacing w:line="259" w:lineRule="auto"/>
        <w:rPr>
          <w:rFonts w:ascii="Calibri" w:eastAsia="Calibri" w:hAnsi="Calibri" w:cs="Calibri"/>
          <w:color w:val="000000" w:themeColor="text1"/>
          <w:sz w:val="22"/>
          <w:szCs w:val="22"/>
          <w:lang w:val="de-DE"/>
        </w:rPr>
      </w:pPr>
      <w:r w:rsidRPr="46973D0C">
        <w:rPr>
          <w:rStyle w:val="jlqj4b"/>
          <w:rFonts w:ascii="Calibri" w:eastAsia="Calibri" w:hAnsi="Calibri" w:cs="Calibri"/>
          <w:color w:val="000000" w:themeColor="text1"/>
          <w:sz w:val="22"/>
          <w:szCs w:val="22"/>
          <w:lang w:val="de-DE"/>
        </w:rPr>
        <w:t>Alarm auslösen,</w:t>
      </w:r>
    </w:p>
    <w:p w14:paraId="4CC892C3" w14:textId="229CC1A2" w:rsidR="3E438125" w:rsidRDefault="46973D0C" w:rsidP="46973D0C">
      <w:pPr>
        <w:pStyle w:val="Akapitzlist"/>
        <w:numPr>
          <w:ilvl w:val="0"/>
          <w:numId w:val="4"/>
        </w:numPr>
        <w:spacing w:line="259" w:lineRule="auto"/>
        <w:rPr>
          <w:rFonts w:ascii="Calibri" w:eastAsia="Calibri" w:hAnsi="Calibri" w:cs="Calibri"/>
          <w:color w:val="000000" w:themeColor="text1"/>
          <w:sz w:val="22"/>
          <w:szCs w:val="22"/>
          <w:lang w:val="de-DE"/>
        </w:rPr>
      </w:pPr>
      <w:r w:rsidRPr="46973D0C">
        <w:rPr>
          <w:rStyle w:val="jlqj4b"/>
          <w:rFonts w:ascii="Calibri" w:eastAsia="Calibri" w:hAnsi="Calibri" w:cs="Calibri"/>
          <w:color w:val="000000" w:themeColor="text1"/>
          <w:sz w:val="22"/>
          <w:szCs w:val="22"/>
          <w:lang w:val="de-DE"/>
        </w:rPr>
        <w:t>Lassen Sie eine Person auf den Mann über Bord zeigen,</w:t>
      </w:r>
    </w:p>
    <w:p w14:paraId="503DF92E" w14:textId="6FAC710B" w:rsidR="3E438125" w:rsidRDefault="46973D0C" w:rsidP="46973D0C">
      <w:pPr>
        <w:pStyle w:val="Akapitzlist"/>
        <w:numPr>
          <w:ilvl w:val="0"/>
          <w:numId w:val="4"/>
        </w:numPr>
        <w:spacing w:line="259" w:lineRule="auto"/>
        <w:rPr>
          <w:rFonts w:ascii="Calibri" w:eastAsia="Calibri" w:hAnsi="Calibri" w:cs="Calibri"/>
          <w:color w:val="000000" w:themeColor="text1"/>
          <w:sz w:val="22"/>
          <w:szCs w:val="22"/>
          <w:lang w:val="de-DE"/>
        </w:rPr>
      </w:pPr>
      <w:r w:rsidRPr="46973D0C">
        <w:rPr>
          <w:rStyle w:val="jlqj4b"/>
          <w:rFonts w:ascii="Calibri" w:eastAsia="Calibri" w:hAnsi="Calibri" w:cs="Calibri"/>
          <w:color w:val="000000" w:themeColor="text1"/>
          <w:sz w:val="22"/>
          <w:szCs w:val="22"/>
          <w:lang w:val="de-DE"/>
        </w:rPr>
        <w:t>Navigieren Sie vorsichtig gegen den Wind auf die Person zu,</w:t>
      </w:r>
    </w:p>
    <w:p w14:paraId="14F91CEC" w14:textId="3CEF7A3C" w:rsidR="3E438125" w:rsidRDefault="46973D0C" w:rsidP="46973D0C">
      <w:pPr>
        <w:pStyle w:val="Akapitzlist"/>
        <w:numPr>
          <w:ilvl w:val="0"/>
          <w:numId w:val="4"/>
        </w:numPr>
        <w:spacing w:line="259" w:lineRule="auto"/>
        <w:rPr>
          <w:rFonts w:ascii="Calibri" w:eastAsia="Calibri" w:hAnsi="Calibri" w:cs="Calibri"/>
          <w:color w:val="000000" w:themeColor="text1"/>
          <w:sz w:val="22"/>
          <w:szCs w:val="22"/>
          <w:lang w:val="de-DE"/>
        </w:rPr>
      </w:pPr>
      <w:r w:rsidRPr="46973D0C">
        <w:rPr>
          <w:rStyle w:val="jlqj4b"/>
          <w:rFonts w:ascii="Calibri" w:eastAsia="Calibri" w:hAnsi="Calibri" w:cs="Calibri"/>
          <w:color w:val="000000" w:themeColor="text1"/>
          <w:sz w:val="22"/>
          <w:szCs w:val="22"/>
          <w:lang w:val="de-DE"/>
        </w:rPr>
        <w:t>Schalten Sie die Motoren aus,</w:t>
      </w:r>
    </w:p>
    <w:p w14:paraId="745678B7" w14:textId="10B4CC17" w:rsidR="3E438125" w:rsidRDefault="46973D0C" w:rsidP="46973D0C">
      <w:pPr>
        <w:pStyle w:val="Akapitzlist"/>
        <w:numPr>
          <w:ilvl w:val="0"/>
          <w:numId w:val="4"/>
        </w:numPr>
        <w:spacing w:line="259" w:lineRule="auto"/>
        <w:rPr>
          <w:lang w:val="de-DE"/>
        </w:rPr>
      </w:pPr>
      <w:r w:rsidRPr="46973D0C">
        <w:rPr>
          <w:rStyle w:val="jlqj4b"/>
          <w:rFonts w:ascii="Calibri" w:eastAsia="Calibri" w:hAnsi="Calibri" w:cs="Calibri"/>
          <w:color w:val="000000" w:themeColor="text1"/>
          <w:sz w:val="22"/>
          <w:szCs w:val="22"/>
          <w:lang w:val="de-DE"/>
        </w:rPr>
        <w:t>Begleiten Sie die Person zur Badeleiter auf dem Achterdeck</w:t>
      </w:r>
    </w:p>
    <w:p w14:paraId="1522CBE5" w14:textId="1B191E2C" w:rsidR="3E438125" w:rsidRDefault="46973D0C" w:rsidP="46973D0C">
      <w:pPr>
        <w:spacing w:line="259" w:lineRule="auto"/>
        <w:rPr>
          <w:rFonts w:ascii="Aptos" w:eastAsia="Aptos" w:hAnsi="Aptos" w:cs="Aptos"/>
          <w:lang w:val="de-DE"/>
        </w:rPr>
      </w:pPr>
      <w:r w:rsidRPr="46973D0C">
        <w:rPr>
          <w:rStyle w:val="jlqj4b"/>
          <w:rFonts w:ascii="Calibri" w:eastAsia="Calibri" w:hAnsi="Calibri" w:cs="Calibri"/>
          <w:b/>
          <w:bCs/>
          <w:color w:val="000000" w:themeColor="text1"/>
          <w:sz w:val="22"/>
          <w:szCs w:val="22"/>
          <w:lang w:val="de-DE"/>
        </w:rPr>
        <w:t>Lebensgefahr! Führen Sie den Mann niemals über Bord zu den Motoren, wenn sich die Propeller drehen. Schalten Sie die Motoren für alle Fälle aus.</w:t>
      </w:r>
    </w:p>
    <w:p w14:paraId="2B43385D" w14:textId="1A920570" w:rsidR="005A77B9" w:rsidRDefault="3E438125" w:rsidP="005A77B9">
      <w:pPr>
        <w:spacing w:line="259" w:lineRule="auto"/>
      </w:pPr>
      <w:r>
        <w:rPr>
          <w:noProof/>
          <w:lang w:val="pl-PL" w:eastAsia="pl-PL"/>
        </w:rPr>
        <w:drawing>
          <wp:inline distT="0" distB="0" distL="0" distR="0" wp14:anchorId="08D7BEC3" wp14:editId="5E9D2938">
            <wp:extent cx="1520909" cy="1343025"/>
            <wp:effectExtent l="0" t="0" r="0" b="0"/>
            <wp:docPr id="453570971" name="Obraz 4535709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
                      <a:extLst>
                        <a:ext uri="{28A0092B-C50C-407E-A947-70E740481C1C}">
                          <a14:useLocalDpi xmlns:a14="http://schemas.microsoft.com/office/drawing/2010/main" val="0"/>
                        </a:ext>
                      </a:extLst>
                    </a:blip>
                    <a:stretch>
                      <a:fillRect/>
                    </a:stretch>
                  </pic:blipFill>
                  <pic:spPr>
                    <a:xfrm>
                      <a:off x="0" y="0"/>
                      <a:ext cx="1520909" cy="1343025"/>
                    </a:xfrm>
                    <a:prstGeom prst="rect">
                      <a:avLst/>
                    </a:prstGeom>
                  </pic:spPr>
                </pic:pic>
              </a:graphicData>
            </a:graphic>
          </wp:inline>
        </w:drawing>
      </w:r>
    </w:p>
    <w:p w14:paraId="6EE76583" w14:textId="77777777" w:rsidR="005A77B9" w:rsidRDefault="005A77B9" w:rsidP="005A77B9">
      <w:pPr>
        <w:spacing w:line="259" w:lineRule="auto"/>
      </w:pPr>
    </w:p>
    <w:p w14:paraId="5FF27D54" w14:textId="77777777" w:rsidR="005A77B9" w:rsidRDefault="005A77B9" w:rsidP="005A77B9">
      <w:pPr>
        <w:spacing w:line="259" w:lineRule="auto"/>
      </w:pPr>
    </w:p>
    <w:p w14:paraId="74BEF813" w14:textId="77777777" w:rsidR="005A77B9" w:rsidRDefault="005A77B9" w:rsidP="005A77B9">
      <w:pPr>
        <w:spacing w:line="259" w:lineRule="auto"/>
      </w:pPr>
    </w:p>
    <w:p w14:paraId="5D3FD4B5" w14:textId="77777777" w:rsidR="005A77B9" w:rsidRDefault="005A77B9" w:rsidP="005A77B9">
      <w:pPr>
        <w:spacing w:line="259" w:lineRule="auto"/>
      </w:pPr>
    </w:p>
    <w:p w14:paraId="74CFFB7E" w14:textId="77777777" w:rsidR="005A77B9" w:rsidRDefault="005A77B9" w:rsidP="005A77B9">
      <w:pPr>
        <w:spacing w:line="259" w:lineRule="auto"/>
      </w:pPr>
    </w:p>
    <w:p w14:paraId="69F00582" w14:textId="77777777" w:rsidR="005A77B9" w:rsidRDefault="005A77B9" w:rsidP="005A77B9">
      <w:pPr>
        <w:spacing w:line="259" w:lineRule="auto"/>
      </w:pPr>
    </w:p>
    <w:p w14:paraId="38104C6E" w14:textId="77777777" w:rsidR="005A77B9" w:rsidRDefault="005A77B9" w:rsidP="005A77B9">
      <w:pPr>
        <w:spacing w:line="259" w:lineRule="auto"/>
      </w:pPr>
    </w:p>
    <w:p w14:paraId="0922F682" w14:textId="77777777" w:rsidR="005A77B9" w:rsidRDefault="005A77B9" w:rsidP="005A77B9">
      <w:pPr>
        <w:pStyle w:val="Nagwek1"/>
        <w:spacing w:before="240" w:after="0" w:line="259" w:lineRule="auto"/>
        <w:rPr>
          <w:rFonts w:ascii="Calibri Light" w:eastAsia="Calibri Light" w:hAnsi="Calibri Light" w:cs="Calibri Light"/>
          <w:color w:val="2F5496"/>
          <w:sz w:val="32"/>
          <w:szCs w:val="32"/>
          <w:lang w:val="de-DE"/>
        </w:rPr>
      </w:pPr>
      <w:r w:rsidRPr="46973D0C">
        <w:rPr>
          <w:rFonts w:ascii="Calibri Light" w:eastAsia="Calibri Light" w:hAnsi="Calibri Light" w:cs="Calibri Light"/>
          <w:color w:val="2F5496"/>
          <w:sz w:val="32"/>
          <w:szCs w:val="32"/>
          <w:lang w:val="de-DE"/>
        </w:rPr>
        <w:lastRenderedPageBreak/>
        <w:t>16. Fluchtwege</w:t>
      </w:r>
    </w:p>
    <w:p w14:paraId="6450E9A2" w14:textId="40A9DEFD" w:rsidR="005A77B9" w:rsidRPr="005A77B9" w:rsidRDefault="005A77B9" w:rsidP="005A77B9">
      <w:pPr>
        <w:spacing w:line="259" w:lineRule="auto"/>
        <w:rPr>
          <w:rFonts w:ascii="Calibri" w:eastAsia="Calibri" w:hAnsi="Calibri" w:cs="Calibri"/>
          <w:color w:val="000000" w:themeColor="text1"/>
          <w:sz w:val="22"/>
          <w:szCs w:val="22"/>
          <w:lang w:val="de-DE"/>
        </w:rPr>
      </w:pPr>
      <w:r w:rsidRPr="46973D0C">
        <w:rPr>
          <w:rStyle w:val="jlqj4b"/>
          <w:rFonts w:ascii="Calibri" w:eastAsia="Calibri" w:hAnsi="Calibri" w:cs="Calibri"/>
          <w:color w:val="000000" w:themeColor="text1"/>
          <w:sz w:val="22"/>
          <w:szCs w:val="22"/>
          <w:lang w:val="de-DE"/>
        </w:rPr>
        <w:t>Die Fluchtwege sind in Abbildung 34 dargestellt:</w:t>
      </w:r>
    </w:p>
    <w:p w14:paraId="0F1FC53F" w14:textId="77777777" w:rsidR="005A77B9" w:rsidRDefault="005A77B9" w:rsidP="005A77B9">
      <w:pPr>
        <w:spacing w:line="259" w:lineRule="auto"/>
      </w:pPr>
    </w:p>
    <w:p w14:paraId="50DEA9BF" w14:textId="77777777" w:rsidR="005A77B9" w:rsidRPr="005A77B9" w:rsidRDefault="005A77B9" w:rsidP="005A77B9">
      <w:pPr>
        <w:spacing w:line="259" w:lineRule="auto"/>
      </w:pPr>
    </w:p>
    <w:p w14:paraId="1D278231" w14:textId="746B1836" w:rsidR="3E438125" w:rsidRPr="00724A7C" w:rsidRDefault="00724A7C" w:rsidP="00724A7C">
      <w:pPr>
        <w:spacing w:line="259" w:lineRule="auto"/>
        <w:rPr>
          <w:rFonts w:ascii="Calibri" w:eastAsia="Calibri" w:hAnsi="Calibri" w:cs="Calibri"/>
          <w:color w:val="000000" w:themeColor="text1"/>
          <w:sz w:val="22"/>
          <w:szCs w:val="22"/>
          <w:lang w:val="de-DE"/>
        </w:rPr>
      </w:pPr>
      <w:r>
        <w:rPr>
          <w:noProof/>
          <w:lang w:val="pl-PL" w:eastAsia="pl-PL"/>
        </w:rPr>
        <w:drawing>
          <wp:inline distT="0" distB="0" distL="0" distR="0" wp14:anchorId="25462E2C" wp14:editId="2FCCD41F">
            <wp:extent cx="5276850" cy="5324475"/>
            <wp:effectExtent l="0" t="0" r="0" b="9525"/>
            <wp:docPr id="404449350" name="Obraz 4044493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6" cstate="print">
                      <a:extLst>
                        <a:ext uri="{28A0092B-C50C-407E-A947-70E740481C1C}">
                          <a14:useLocalDpi xmlns:a14="http://schemas.microsoft.com/office/drawing/2010/main" val="0"/>
                        </a:ext>
                      </a:extLst>
                    </a:blip>
                    <a:stretch>
                      <a:fillRect/>
                    </a:stretch>
                  </pic:blipFill>
                  <pic:spPr>
                    <a:xfrm>
                      <a:off x="0" y="0"/>
                      <a:ext cx="5276850" cy="5324475"/>
                    </a:xfrm>
                    <a:prstGeom prst="rect">
                      <a:avLst/>
                    </a:prstGeom>
                  </pic:spPr>
                </pic:pic>
              </a:graphicData>
            </a:graphic>
          </wp:inline>
        </w:drawing>
      </w:r>
    </w:p>
    <w:p w14:paraId="3A977572" w14:textId="64E98373" w:rsidR="3E438125" w:rsidRDefault="3E438125" w:rsidP="46973D0C">
      <w:pPr>
        <w:spacing w:line="259" w:lineRule="auto"/>
        <w:rPr>
          <w:rFonts w:ascii="Calibri" w:eastAsia="Calibri" w:hAnsi="Calibri" w:cs="Calibri"/>
          <w:color w:val="000000" w:themeColor="text1"/>
          <w:sz w:val="22"/>
          <w:szCs w:val="22"/>
        </w:rPr>
      </w:pPr>
    </w:p>
    <w:p w14:paraId="420F8D82" w14:textId="77777777" w:rsidR="005A77B9" w:rsidRDefault="005A77B9" w:rsidP="46973D0C">
      <w:pPr>
        <w:pStyle w:val="Nagwek1"/>
        <w:spacing w:before="240" w:after="0" w:line="259" w:lineRule="auto"/>
        <w:rPr>
          <w:rFonts w:ascii="Calibri Light" w:eastAsia="Calibri Light" w:hAnsi="Calibri Light" w:cs="Calibri Light"/>
          <w:color w:val="2F5496"/>
          <w:sz w:val="32"/>
          <w:szCs w:val="32"/>
          <w:lang w:val="de-DE"/>
        </w:rPr>
      </w:pPr>
    </w:p>
    <w:p w14:paraId="5C60623A" w14:textId="77777777" w:rsidR="005A77B9" w:rsidRDefault="005A77B9" w:rsidP="46973D0C">
      <w:pPr>
        <w:pStyle w:val="Nagwek1"/>
        <w:spacing w:before="240" w:after="0" w:line="259" w:lineRule="auto"/>
        <w:rPr>
          <w:rFonts w:ascii="Calibri Light" w:eastAsia="Calibri Light" w:hAnsi="Calibri Light" w:cs="Calibri Light"/>
          <w:color w:val="2F5496"/>
          <w:sz w:val="32"/>
          <w:szCs w:val="32"/>
          <w:lang w:val="de-DE"/>
        </w:rPr>
      </w:pPr>
    </w:p>
    <w:p w14:paraId="4FDC646E" w14:textId="77777777" w:rsidR="005A77B9" w:rsidRPr="005A77B9" w:rsidRDefault="005A77B9" w:rsidP="005A77B9">
      <w:pPr>
        <w:rPr>
          <w:lang w:val="de-DE"/>
        </w:rPr>
      </w:pPr>
    </w:p>
    <w:p w14:paraId="0A5C0C39" w14:textId="496334DF" w:rsidR="3E438125" w:rsidRDefault="46973D0C" w:rsidP="46973D0C">
      <w:pPr>
        <w:pStyle w:val="Nagwek1"/>
        <w:spacing w:before="240" w:after="0" w:line="259" w:lineRule="auto"/>
        <w:rPr>
          <w:rFonts w:ascii="Calibri Light" w:eastAsia="Calibri Light" w:hAnsi="Calibri Light" w:cs="Calibri Light"/>
          <w:color w:val="2F5496"/>
          <w:sz w:val="32"/>
          <w:szCs w:val="32"/>
        </w:rPr>
      </w:pPr>
      <w:r w:rsidRPr="46973D0C">
        <w:rPr>
          <w:rFonts w:ascii="Calibri Light" w:eastAsia="Calibri Light" w:hAnsi="Calibri Light" w:cs="Calibri Light"/>
          <w:color w:val="2F5496"/>
          <w:sz w:val="32"/>
          <w:szCs w:val="32"/>
          <w:lang w:val="de-DE"/>
        </w:rPr>
        <w:lastRenderedPageBreak/>
        <w:t>17. Beratung zu zu erwerbenden Ressourcen</w:t>
      </w:r>
    </w:p>
    <w:p w14:paraId="459D63EE" w14:textId="77777777" w:rsidR="005A77B9" w:rsidRDefault="005A77B9" w:rsidP="46973D0C">
      <w:pPr>
        <w:spacing w:line="259" w:lineRule="auto"/>
        <w:jc w:val="both"/>
        <w:rPr>
          <w:rStyle w:val="jlqj4b"/>
          <w:rFonts w:ascii="Calibri" w:eastAsia="Calibri" w:hAnsi="Calibri" w:cs="Calibri"/>
          <w:color w:val="000000" w:themeColor="text1"/>
          <w:sz w:val="22"/>
          <w:szCs w:val="22"/>
          <w:lang w:val="de-DE"/>
        </w:rPr>
      </w:pPr>
    </w:p>
    <w:p w14:paraId="3E12D219" w14:textId="5AAE1864" w:rsidR="3E438125" w:rsidRDefault="46973D0C" w:rsidP="46973D0C">
      <w:pPr>
        <w:spacing w:line="259" w:lineRule="auto"/>
        <w:jc w:val="both"/>
        <w:rPr>
          <w:rFonts w:ascii="Calibri" w:eastAsia="Calibri" w:hAnsi="Calibri" w:cs="Calibri"/>
          <w:color w:val="000000" w:themeColor="text1"/>
          <w:sz w:val="22"/>
          <w:szCs w:val="22"/>
        </w:rPr>
      </w:pPr>
      <w:r w:rsidRPr="46973D0C">
        <w:rPr>
          <w:rStyle w:val="jlqj4b"/>
          <w:rFonts w:ascii="Calibri" w:eastAsia="Calibri" w:hAnsi="Calibri" w:cs="Calibri"/>
          <w:color w:val="000000" w:themeColor="text1"/>
          <w:sz w:val="22"/>
          <w:szCs w:val="22"/>
          <w:lang w:val="de-DE"/>
        </w:rPr>
        <w:t>Es liegt in der Verantwortung des Skippers, die Campi so auszurüsten, dass ein sicheres Segeln möglich ist. Da das Schiff nicht standardmäßig mit allen erforderlichen Sicherheitsausrüstungen ausgestattet ist, finden Sie nachfolgend eine Übersicht über Angelegenheiten, die aus nautischer und sicherheitstechnischer Sicht dringend empfohlen werden:</w:t>
      </w:r>
    </w:p>
    <w:p w14:paraId="7153E23B" w14:textId="6318CA2A" w:rsidR="3E438125" w:rsidRDefault="3E438125" w:rsidP="46973D0C">
      <w:pPr>
        <w:spacing w:line="259" w:lineRule="auto"/>
      </w:pPr>
    </w:p>
    <w:p w14:paraId="05DD3665" w14:textId="4A433BFF" w:rsidR="3E438125" w:rsidRDefault="46973D0C" w:rsidP="46973D0C">
      <w:pPr>
        <w:spacing w:line="259" w:lineRule="auto"/>
        <w:jc w:val="both"/>
        <w:rPr>
          <w:rFonts w:ascii="Calibri" w:eastAsia="Calibri" w:hAnsi="Calibri" w:cs="Calibri"/>
          <w:color w:val="000000" w:themeColor="text1"/>
          <w:sz w:val="22"/>
          <w:szCs w:val="22"/>
        </w:rPr>
      </w:pPr>
      <w:r w:rsidRPr="46973D0C">
        <w:rPr>
          <w:rStyle w:val="jlqj4b"/>
          <w:rFonts w:ascii="Calibri" w:eastAsia="Calibri" w:hAnsi="Calibri" w:cs="Calibri"/>
          <w:b/>
          <w:bCs/>
          <w:color w:val="000000" w:themeColor="text1"/>
          <w:sz w:val="22"/>
          <w:szCs w:val="22"/>
          <w:lang w:val="de-DE"/>
        </w:rPr>
        <w:t xml:space="preserve">Brandschutz- / Sicherheitsausrüstung </w:t>
      </w:r>
    </w:p>
    <w:p w14:paraId="01F1F1E0" w14:textId="61E045C6" w:rsidR="3E438125" w:rsidRDefault="46973D0C" w:rsidP="46973D0C">
      <w:pPr>
        <w:spacing w:line="259" w:lineRule="auto"/>
        <w:jc w:val="both"/>
        <w:rPr>
          <w:rFonts w:ascii="Calibri" w:eastAsia="Calibri" w:hAnsi="Calibri" w:cs="Calibri"/>
          <w:color w:val="000000" w:themeColor="text1"/>
          <w:sz w:val="22"/>
          <w:szCs w:val="22"/>
        </w:rPr>
      </w:pPr>
      <w:r w:rsidRPr="46973D0C">
        <w:rPr>
          <w:rStyle w:val="jlqj4b"/>
          <w:rFonts w:ascii="Calibri" w:eastAsia="Calibri" w:hAnsi="Calibri" w:cs="Calibri"/>
          <w:color w:val="000000" w:themeColor="text1"/>
          <w:sz w:val="22"/>
          <w:szCs w:val="22"/>
          <w:lang w:val="de-DE"/>
        </w:rPr>
        <w:t xml:space="preserve">1) Ausreichende Feuerlöscher </w:t>
      </w:r>
    </w:p>
    <w:p w14:paraId="7059D757" w14:textId="35C2ADF6" w:rsidR="3E438125" w:rsidRDefault="46973D0C" w:rsidP="46973D0C">
      <w:pPr>
        <w:spacing w:line="259" w:lineRule="auto"/>
        <w:jc w:val="both"/>
        <w:rPr>
          <w:rFonts w:ascii="Calibri" w:eastAsia="Calibri" w:hAnsi="Calibri" w:cs="Calibri"/>
          <w:color w:val="000000" w:themeColor="text1"/>
          <w:sz w:val="22"/>
          <w:szCs w:val="22"/>
        </w:rPr>
      </w:pPr>
      <w:r w:rsidRPr="46973D0C">
        <w:rPr>
          <w:rStyle w:val="jlqj4b"/>
          <w:rFonts w:ascii="Calibri" w:eastAsia="Calibri" w:hAnsi="Calibri" w:cs="Calibri"/>
          <w:color w:val="000000" w:themeColor="text1"/>
          <w:sz w:val="22"/>
          <w:szCs w:val="22"/>
          <w:lang w:val="de-DE"/>
        </w:rPr>
        <w:t xml:space="preserve">2) Feuerdecke </w:t>
      </w:r>
    </w:p>
    <w:p w14:paraId="69B53858" w14:textId="3DE2ED65" w:rsidR="3E438125" w:rsidRDefault="46973D0C" w:rsidP="46973D0C">
      <w:pPr>
        <w:spacing w:line="259" w:lineRule="auto"/>
        <w:jc w:val="both"/>
        <w:rPr>
          <w:rFonts w:ascii="Calibri" w:eastAsia="Calibri" w:hAnsi="Calibri" w:cs="Calibri"/>
          <w:color w:val="000000" w:themeColor="text1"/>
          <w:sz w:val="22"/>
          <w:szCs w:val="22"/>
        </w:rPr>
      </w:pPr>
      <w:r w:rsidRPr="46973D0C">
        <w:rPr>
          <w:rStyle w:val="jlqj4b"/>
          <w:rFonts w:ascii="Calibri" w:eastAsia="Calibri" w:hAnsi="Calibri" w:cs="Calibri"/>
          <w:color w:val="000000" w:themeColor="text1"/>
          <w:sz w:val="22"/>
          <w:szCs w:val="22"/>
          <w:lang w:val="de-DE"/>
        </w:rPr>
        <w:t xml:space="preserve">3) Brandmelder </w:t>
      </w:r>
    </w:p>
    <w:p w14:paraId="6266AB05" w14:textId="37E71382" w:rsidR="3E438125" w:rsidRDefault="46973D0C" w:rsidP="46973D0C">
      <w:pPr>
        <w:spacing w:line="259" w:lineRule="auto"/>
        <w:jc w:val="both"/>
        <w:rPr>
          <w:rFonts w:ascii="Calibri" w:eastAsia="Calibri" w:hAnsi="Calibri" w:cs="Calibri"/>
          <w:color w:val="000000" w:themeColor="text1"/>
          <w:sz w:val="22"/>
          <w:szCs w:val="22"/>
        </w:rPr>
      </w:pPr>
      <w:r w:rsidRPr="46973D0C">
        <w:rPr>
          <w:rStyle w:val="jlqj4b"/>
          <w:rFonts w:ascii="Calibri" w:eastAsia="Calibri" w:hAnsi="Calibri" w:cs="Calibri"/>
          <w:color w:val="000000" w:themeColor="text1"/>
          <w:sz w:val="22"/>
          <w:szCs w:val="22"/>
          <w:lang w:val="de-DE"/>
        </w:rPr>
        <w:t>4) Erste-Hilfe-Kasten</w:t>
      </w:r>
    </w:p>
    <w:p w14:paraId="61173443" w14:textId="57F0400E" w:rsidR="3E438125" w:rsidRDefault="46973D0C" w:rsidP="46973D0C">
      <w:pPr>
        <w:spacing w:line="259" w:lineRule="auto"/>
        <w:jc w:val="both"/>
        <w:rPr>
          <w:rFonts w:ascii="Calibri" w:eastAsia="Calibri" w:hAnsi="Calibri" w:cs="Calibri"/>
          <w:color w:val="000000" w:themeColor="text1"/>
          <w:sz w:val="22"/>
          <w:szCs w:val="22"/>
        </w:rPr>
      </w:pPr>
      <w:r w:rsidRPr="46973D0C">
        <w:rPr>
          <w:rStyle w:val="jlqj4b"/>
          <w:rFonts w:ascii="Calibri" w:eastAsia="Calibri" w:hAnsi="Calibri" w:cs="Calibri"/>
          <w:b/>
          <w:bCs/>
          <w:color w:val="000000" w:themeColor="text1"/>
          <w:sz w:val="22"/>
          <w:szCs w:val="22"/>
          <w:lang w:val="de-DE"/>
        </w:rPr>
        <w:t xml:space="preserve">Nautisch </w:t>
      </w:r>
    </w:p>
    <w:p w14:paraId="632BA027" w14:textId="361C077C" w:rsidR="3E438125" w:rsidRDefault="46973D0C" w:rsidP="46973D0C">
      <w:pPr>
        <w:spacing w:line="259" w:lineRule="auto"/>
        <w:jc w:val="both"/>
        <w:rPr>
          <w:rFonts w:ascii="Calibri" w:eastAsia="Calibri" w:hAnsi="Calibri" w:cs="Calibri"/>
          <w:color w:val="000000" w:themeColor="text1"/>
          <w:sz w:val="22"/>
          <w:szCs w:val="22"/>
        </w:rPr>
      </w:pPr>
      <w:r w:rsidRPr="46973D0C">
        <w:rPr>
          <w:rStyle w:val="jlqj4b"/>
          <w:rFonts w:ascii="Calibri" w:eastAsia="Calibri" w:hAnsi="Calibri" w:cs="Calibri"/>
          <w:color w:val="000000" w:themeColor="text1"/>
          <w:sz w:val="22"/>
          <w:szCs w:val="22"/>
          <w:lang w:val="de-DE"/>
        </w:rPr>
        <w:t xml:space="preserve">1) Ausreichend schwerer Anker mit langem Seil (15 kg&gt; mit mindestens 25 m Leine) </w:t>
      </w:r>
    </w:p>
    <w:p w14:paraId="55DBAA64" w14:textId="1CA4FA74" w:rsidR="3E438125" w:rsidRDefault="46973D0C" w:rsidP="46973D0C">
      <w:pPr>
        <w:spacing w:line="259" w:lineRule="auto"/>
        <w:jc w:val="both"/>
        <w:rPr>
          <w:rFonts w:ascii="Calibri" w:eastAsia="Calibri" w:hAnsi="Calibri" w:cs="Calibri"/>
          <w:color w:val="000000" w:themeColor="text1"/>
          <w:sz w:val="22"/>
          <w:szCs w:val="22"/>
        </w:rPr>
      </w:pPr>
      <w:r w:rsidRPr="46973D0C">
        <w:rPr>
          <w:rStyle w:val="jlqj4b"/>
          <w:rFonts w:ascii="Calibri" w:eastAsia="Calibri" w:hAnsi="Calibri" w:cs="Calibri"/>
          <w:color w:val="000000" w:themeColor="text1"/>
          <w:sz w:val="22"/>
          <w:szCs w:val="22"/>
          <w:lang w:val="de-DE"/>
        </w:rPr>
        <w:t xml:space="preserve">2) Viele Kotflügel mit anständiger Größe </w:t>
      </w:r>
    </w:p>
    <w:p w14:paraId="775EF668" w14:textId="2FED0ED0" w:rsidR="3E438125" w:rsidRDefault="46973D0C" w:rsidP="46973D0C">
      <w:pPr>
        <w:spacing w:line="259" w:lineRule="auto"/>
        <w:jc w:val="both"/>
        <w:rPr>
          <w:rFonts w:ascii="Calibri" w:eastAsia="Calibri" w:hAnsi="Calibri" w:cs="Calibri"/>
          <w:color w:val="000000" w:themeColor="text1"/>
          <w:sz w:val="22"/>
          <w:szCs w:val="22"/>
        </w:rPr>
      </w:pPr>
      <w:r w:rsidRPr="46973D0C">
        <w:rPr>
          <w:rStyle w:val="jlqj4b"/>
          <w:rFonts w:ascii="Calibri" w:eastAsia="Calibri" w:hAnsi="Calibri" w:cs="Calibri"/>
          <w:color w:val="000000" w:themeColor="text1"/>
          <w:sz w:val="22"/>
          <w:szCs w:val="22"/>
          <w:lang w:val="de-DE"/>
        </w:rPr>
        <w:t>3) Ausreichende Festmacherleinen, mindestens 4 Stück mit der 1,5-fachen Länge des Campi</w:t>
      </w:r>
    </w:p>
    <w:p w14:paraId="7B928EAA" w14:textId="5FE7712A" w:rsidR="3E438125" w:rsidRDefault="3E438125" w:rsidP="46973D0C">
      <w:pPr>
        <w:spacing w:line="259" w:lineRule="auto"/>
      </w:pPr>
    </w:p>
    <w:p w14:paraId="73397F9B" w14:textId="30280EE3" w:rsidR="3E438125" w:rsidRDefault="46973D0C" w:rsidP="46973D0C">
      <w:pPr>
        <w:pStyle w:val="Nagwek1"/>
        <w:spacing w:before="240" w:after="0" w:line="259" w:lineRule="auto"/>
        <w:rPr>
          <w:rFonts w:ascii="Aptos" w:eastAsia="Aptos" w:hAnsi="Aptos" w:cs="Aptos"/>
          <w:sz w:val="24"/>
          <w:szCs w:val="24"/>
        </w:rPr>
      </w:pPr>
      <w:r w:rsidRPr="46973D0C">
        <w:rPr>
          <w:rFonts w:ascii="Calibri Light" w:eastAsia="Calibri Light" w:hAnsi="Calibri Light" w:cs="Calibri Light"/>
          <w:color w:val="2F5496"/>
          <w:sz w:val="32"/>
          <w:szCs w:val="32"/>
          <w:lang w:val="de-DE"/>
        </w:rPr>
        <w:lastRenderedPageBreak/>
        <w:t>18. Fehlertabelle</w:t>
      </w:r>
    </w:p>
    <w:p w14:paraId="1D0CEF78" w14:textId="61F4C8E8" w:rsidR="3E438125" w:rsidRDefault="3E438125" w:rsidP="46973D0C">
      <w:pPr>
        <w:spacing w:line="259" w:lineRule="auto"/>
      </w:pPr>
      <w:r>
        <w:rPr>
          <w:noProof/>
          <w:lang w:val="pl-PL" w:eastAsia="pl-PL"/>
        </w:rPr>
        <w:drawing>
          <wp:inline distT="0" distB="0" distL="0" distR="0" wp14:anchorId="5C9B97A6" wp14:editId="6834090F">
            <wp:extent cx="5876925" cy="5876925"/>
            <wp:effectExtent l="0" t="0" r="9525" b="0"/>
            <wp:docPr id="1422064869" name="Obraz 14220648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7">
                      <a:extLst>
                        <a:ext uri="{28A0092B-C50C-407E-A947-70E740481C1C}">
                          <a14:useLocalDpi xmlns:a14="http://schemas.microsoft.com/office/drawing/2010/main" val="0"/>
                        </a:ext>
                      </a:extLst>
                    </a:blip>
                    <a:stretch>
                      <a:fillRect/>
                    </a:stretch>
                  </pic:blipFill>
                  <pic:spPr>
                    <a:xfrm rot="16200000">
                      <a:off x="0" y="0"/>
                      <a:ext cx="5876925" cy="5876925"/>
                    </a:xfrm>
                    <a:prstGeom prst="rect">
                      <a:avLst/>
                    </a:prstGeom>
                  </pic:spPr>
                </pic:pic>
              </a:graphicData>
            </a:graphic>
          </wp:inline>
        </w:drawing>
      </w:r>
      <w:r>
        <w:br/>
      </w:r>
    </w:p>
    <w:sectPr w:rsidR="3E438125">
      <w:headerReference w:type="default" r:id="rId68"/>
      <w:footerReference w:type="default" r:id="rId6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76A8F86" w14:textId="77777777" w:rsidR="0050035E" w:rsidRDefault="0050035E">
      <w:pPr>
        <w:spacing w:after="0" w:line="240" w:lineRule="auto"/>
      </w:pPr>
      <w:r>
        <w:separator/>
      </w:r>
    </w:p>
  </w:endnote>
  <w:endnote w:type="continuationSeparator" w:id="0">
    <w:p w14:paraId="2419717F" w14:textId="77777777" w:rsidR="0050035E" w:rsidRDefault="005003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altName w:val="Arial"/>
    <w:charset w:val="00"/>
    <w:family w:val="swiss"/>
    <w:pitch w:val="variable"/>
    <w:sig w:usb0="00000001" w:usb1="00000003" w:usb2="00000000" w:usb3="00000000" w:csb0="0000019F" w:csb1="00000000"/>
  </w:font>
  <w:font w:name="Aptos Display">
    <w:altName w:val="Arial"/>
    <w:charset w:val="00"/>
    <w:family w:val="swiss"/>
    <w:pitch w:val="variable"/>
    <w:sig w:usb0="00000001" w:usb1="00000003" w:usb2="00000000" w:usb3="00000000" w:csb0="0000019F"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6A0" w:firstRow="1" w:lastRow="0" w:firstColumn="1" w:lastColumn="0" w:noHBand="1" w:noVBand="1"/>
    </w:tblPr>
    <w:tblGrid>
      <w:gridCol w:w="3120"/>
      <w:gridCol w:w="3120"/>
      <w:gridCol w:w="3120"/>
    </w:tblGrid>
    <w:tr w:rsidR="3E438125" w14:paraId="741C664A" w14:textId="77777777" w:rsidTr="3E438125">
      <w:trPr>
        <w:trHeight w:val="300"/>
      </w:trPr>
      <w:tc>
        <w:tcPr>
          <w:tcW w:w="3120" w:type="dxa"/>
        </w:tcPr>
        <w:p w14:paraId="1FDB220C" w14:textId="3028609A" w:rsidR="3E438125" w:rsidRDefault="3E438125" w:rsidP="3E438125">
          <w:pPr>
            <w:pStyle w:val="Nagwek"/>
            <w:ind w:left="-115"/>
          </w:pPr>
        </w:p>
      </w:tc>
      <w:tc>
        <w:tcPr>
          <w:tcW w:w="3120" w:type="dxa"/>
        </w:tcPr>
        <w:p w14:paraId="1C7346A7" w14:textId="2AE74493" w:rsidR="3E438125" w:rsidRDefault="3E438125" w:rsidP="3E438125">
          <w:pPr>
            <w:pStyle w:val="Nagwek"/>
            <w:jc w:val="center"/>
          </w:pPr>
        </w:p>
      </w:tc>
      <w:tc>
        <w:tcPr>
          <w:tcW w:w="3120" w:type="dxa"/>
        </w:tcPr>
        <w:p w14:paraId="6D113C73" w14:textId="029A47A2" w:rsidR="3E438125" w:rsidRDefault="3E438125" w:rsidP="3E438125">
          <w:pPr>
            <w:pStyle w:val="Nagwek"/>
            <w:ind w:right="-115"/>
            <w:jc w:val="right"/>
          </w:pPr>
          <w:r>
            <w:fldChar w:fldCharType="begin"/>
          </w:r>
          <w:r>
            <w:instrText>PAGE</w:instrText>
          </w:r>
          <w:r>
            <w:fldChar w:fldCharType="separate"/>
          </w:r>
          <w:r w:rsidR="003F482F">
            <w:rPr>
              <w:noProof/>
            </w:rPr>
            <w:t>6</w:t>
          </w:r>
          <w:r>
            <w:fldChar w:fldCharType="end"/>
          </w:r>
        </w:p>
      </w:tc>
    </w:tr>
  </w:tbl>
  <w:p w14:paraId="63224C4D" w14:textId="43E28E28" w:rsidR="3E438125" w:rsidRDefault="3E438125" w:rsidP="3E438125">
    <w:pPr>
      <w:pStyle w:val="Stopk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04E3CD7" w14:textId="77777777" w:rsidR="0050035E" w:rsidRDefault="0050035E">
      <w:pPr>
        <w:spacing w:after="0" w:line="240" w:lineRule="auto"/>
      </w:pPr>
      <w:r>
        <w:separator/>
      </w:r>
    </w:p>
  </w:footnote>
  <w:footnote w:type="continuationSeparator" w:id="0">
    <w:p w14:paraId="3F989589" w14:textId="77777777" w:rsidR="0050035E" w:rsidRDefault="0050035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6A0" w:firstRow="1" w:lastRow="0" w:firstColumn="1" w:lastColumn="0" w:noHBand="1" w:noVBand="1"/>
    </w:tblPr>
    <w:tblGrid>
      <w:gridCol w:w="3120"/>
      <w:gridCol w:w="3120"/>
      <w:gridCol w:w="3120"/>
    </w:tblGrid>
    <w:tr w:rsidR="3E438125" w14:paraId="149C99B5" w14:textId="77777777" w:rsidTr="3E438125">
      <w:trPr>
        <w:trHeight w:val="300"/>
      </w:trPr>
      <w:tc>
        <w:tcPr>
          <w:tcW w:w="3120" w:type="dxa"/>
        </w:tcPr>
        <w:p w14:paraId="487BF125" w14:textId="2CFBB4E0" w:rsidR="3E438125" w:rsidRDefault="3E438125" w:rsidP="3E438125">
          <w:pPr>
            <w:pStyle w:val="Nagwek"/>
            <w:ind w:left="-115"/>
          </w:pPr>
        </w:p>
      </w:tc>
      <w:tc>
        <w:tcPr>
          <w:tcW w:w="3120" w:type="dxa"/>
        </w:tcPr>
        <w:p w14:paraId="7FC820A0" w14:textId="3EC36184" w:rsidR="3E438125" w:rsidRDefault="3E438125" w:rsidP="3E438125">
          <w:pPr>
            <w:pStyle w:val="Nagwek"/>
            <w:jc w:val="center"/>
          </w:pPr>
        </w:p>
      </w:tc>
      <w:tc>
        <w:tcPr>
          <w:tcW w:w="3120" w:type="dxa"/>
        </w:tcPr>
        <w:p w14:paraId="203B1E60" w14:textId="74069ACA" w:rsidR="3E438125" w:rsidRDefault="3E438125" w:rsidP="3E438125">
          <w:pPr>
            <w:pStyle w:val="Nagwek"/>
            <w:ind w:right="-115"/>
            <w:jc w:val="right"/>
          </w:pPr>
        </w:p>
      </w:tc>
    </w:tr>
  </w:tbl>
  <w:p w14:paraId="7676E9C2" w14:textId="04C68023" w:rsidR="3E438125" w:rsidRDefault="3E438125" w:rsidP="3E438125">
    <w:pPr>
      <w:pStyle w:val="Nagwek"/>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E58D55"/>
    <w:multiLevelType w:val="hybridMultilevel"/>
    <w:tmpl w:val="BE88DDEC"/>
    <w:lvl w:ilvl="0" w:tplc="347A8D60">
      <w:start w:val="1"/>
      <w:numFmt w:val="decimal"/>
      <w:lvlText w:val="%1."/>
      <w:lvlJc w:val="left"/>
      <w:pPr>
        <w:ind w:left="720" w:hanging="360"/>
      </w:pPr>
    </w:lvl>
    <w:lvl w:ilvl="1" w:tplc="0FD230B0">
      <w:start w:val="1"/>
      <w:numFmt w:val="lowerLetter"/>
      <w:lvlText w:val="%2."/>
      <w:lvlJc w:val="left"/>
      <w:pPr>
        <w:ind w:left="1440" w:hanging="360"/>
      </w:pPr>
    </w:lvl>
    <w:lvl w:ilvl="2" w:tplc="25DCD0BE">
      <w:start w:val="1"/>
      <w:numFmt w:val="lowerRoman"/>
      <w:lvlText w:val="%3."/>
      <w:lvlJc w:val="right"/>
      <w:pPr>
        <w:ind w:left="2160" w:hanging="180"/>
      </w:pPr>
    </w:lvl>
    <w:lvl w:ilvl="3" w:tplc="A9CA2B9A">
      <w:start w:val="1"/>
      <w:numFmt w:val="decimal"/>
      <w:lvlText w:val="%4."/>
      <w:lvlJc w:val="left"/>
      <w:pPr>
        <w:ind w:left="2880" w:hanging="360"/>
      </w:pPr>
    </w:lvl>
    <w:lvl w:ilvl="4" w:tplc="12025944">
      <w:start w:val="1"/>
      <w:numFmt w:val="lowerLetter"/>
      <w:lvlText w:val="%5."/>
      <w:lvlJc w:val="left"/>
      <w:pPr>
        <w:ind w:left="3600" w:hanging="360"/>
      </w:pPr>
    </w:lvl>
    <w:lvl w:ilvl="5" w:tplc="FEEAFD7C">
      <w:start w:val="1"/>
      <w:numFmt w:val="lowerRoman"/>
      <w:lvlText w:val="%6."/>
      <w:lvlJc w:val="right"/>
      <w:pPr>
        <w:ind w:left="4320" w:hanging="180"/>
      </w:pPr>
    </w:lvl>
    <w:lvl w:ilvl="6" w:tplc="46AEF888">
      <w:start w:val="1"/>
      <w:numFmt w:val="decimal"/>
      <w:lvlText w:val="%7."/>
      <w:lvlJc w:val="left"/>
      <w:pPr>
        <w:ind w:left="5040" w:hanging="360"/>
      </w:pPr>
    </w:lvl>
    <w:lvl w:ilvl="7" w:tplc="0608AE98">
      <w:start w:val="1"/>
      <w:numFmt w:val="lowerLetter"/>
      <w:lvlText w:val="%8."/>
      <w:lvlJc w:val="left"/>
      <w:pPr>
        <w:ind w:left="5760" w:hanging="360"/>
      </w:pPr>
    </w:lvl>
    <w:lvl w:ilvl="8" w:tplc="AAECAD7A">
      <w:start w:val="1"/>
      <w:numFmt w:val="lowerRoman"/>
      <w:lvlText w:val="%9."/>
      <w:lvlJc w:val="right"/>
      <w:pPr>
        <w:ind w:left="6480" w:hanging="180"/>
      </w:pPr>
    </w:lvl>
  </w:abstractNum>
  <w:abstractNum w:abstractNumId="1">
    <w:nsid w:val="12FE7F4F"/>
    <w:multiLevelType w:val="hybridMultilevel"/>
    <w:tmpl w:val="AFCE239A"/>
    <w:lvl w:ilvl="0" w:tplc="4BAEE0D6">
      <w:start w:val="1"/>
      <w:numFmt w:val="decimal"/>
      <w:lvlText w:val="%1."/>
      <w:lvlJc w:val="left"/>
      <w:pPr>
        <w:ind w:left="720" w:hanging="360"/>
      </w:pPr>
    </w:lvl>
    <w:lvl w:ilvl="1" w:tplc="32F0A28A">
      <w:start w:val="1"/>
      <w:numFmt w:val="lowerLetter"/>
      <w:lvlText w:val="%2."/>
      <w:lvlJc w:val="left"/>
      <w:pPr>
        <w:ind w:left="1440" w:hanging="360"/>
      </w:pPr>
    </w:lvl>
    <w:lvl w:ilvl="2" w:tplc="F1F84658">
      <w:start w:val="1"/>
      <w:numFmt w:val="lowerRoman"/>
      <w:lvlText w:val="%3."/>
      <w:lvlJc w:val="right"/>
      <w:pPr>
        <w:ind w:left="2160" w:hanging="180"/>
      </w:pPr>
    </w:lvl>
    <w:lvl w:ilvl="3" w:tplc="2F786918">
      <w:start w:val="1"/>
      <w:numFmt w:val="decimal"/>
      <w:lvlText w:val="%4."/>
      <w:lvlJc w:val="left"/>
      <w:pPr>
        <w:ind w:left="2880" w:hanging="360"/>
      </w:pPr>
    </w:lvl>
    <w:lvl w:ilvl="4" w:tplc="4A1C7AF2">
      <w:start w:val="1"/>
      <w:numFmt w:val="lowerLetter"/>
      <w:lvlText w:val="%5."/>
      <w:lvlJc w:val="left"/>
      <w:pPr>
        <w:ind w:left="3600" w:hanging="360"/>
      </w:pPr>
    </w:lvl>
    <w:lvl w:ilvl="5" w:tplc="376449EE">
      <w:start w:val="1"/>
      <w:numFmt w:val="lowerRoman"/>
      <w:lvlText w:val="%6."/>
      <w:lvlJc w:val="right"/>
      <w:pPr>
        <w:ind w:left="4320" w:hanging="180"/>
      </w:pPr>
    </w:lvl>
    <w:lvl w:ilvl="6" w:tplc="BD2CCA66">
      <w:start w:val="1"/>
      <w:numFmt w:val="decimal"/>
      <w:lvlText w:val="%7."/>
      <w:lvlJc w:val="left"/>
      <w:pPr>
        <w:ind w:left="5040" w:hanging="360"/>
      </w:pPr>
    </w:lvl>
    <w:lvl w:ilvl="7" w:tplc="4EA45A0C">
      <w:start w:val="1"/>
      <w:numFmt w:val="lowerLetter"/>
      <w:lvlText w:val="%8."/>
      <w:lvlJc w:val="left"/>
      <w:pPr>
        <w:ind w:left="5760" w:hanging="360"/>
      </w:pPr>
    </w:lvl>
    <w:lvl w:ilvl="8" w:tplc="FD72A298">
      <w:start w:val="1"/>
      <w:numFmt w:val="lowerRoman"/>
      <w:lvlText w:val="%9."/>
      <w:lvlJc w:val="right"/>
      <w:pPr>
        <w:ind w:left="6480" w:hanging="180"/>
      </w:pPr>
    </w:lvl>
  </w:abstractNum>
  <w:abstractNum w:abstractNumId="2">
    <w:nsid w:val="17814F02"/>
    <w:multiLevelType w:val="hybridMultilevel"/>
    <w:tmpl w:val="99E0ADF2"/>
    <w:lvl w:ilvl="0" w:tplc="8D78B6EC">
      <w:start w:val="3"/>
      <w:numFmt w:val="bullet"/>
      <w:lvlText w:val="-"/>
      <w:lvlJc w:val="left"/>
      <w:pPr>
        <w:ind w:left="720" w:hanging="360"/>
      </w:pPr>
      <w:rPr>
        <w:rFonts w:ascii="Calibri" w:hAnsi="Calibri" w:hint="default"/>
      </w:rPr>
    </w:lvl>
    <w:lvl w:ilvl="1" w:tplc="24FE8940">
      <w:start w:val="1"/>
      <w:numFmt w:val="bullet"/>
      <w:lvlText w:val="o"/>
      <w:lvlJc w:val="left"/>
      <w:pPr>
        <w:ind w:left="1440" w:hanging="360"/>
      </w:pPr>
      <w:rPr>
        <w:rFonts w:ascii="Courier New" w:hAnsi="Courier New" w:hint="default"/>
      </w:rPr>
    </w:lvl>
    <w:lvl w:ilvl="2" w:tplc="C33EC442">
      <w:start w:val="1"/>
      <w:numFmt w:val="bullet"/>
      <w:lvlText w:val=""/>
      <w:lvlJc w:val="left"/>
      <w:pPr>
        <w:ind w:left="2160" w:hanging="360"/>
      </w:pPr>
      <w:rPr>
        <w:rFonts w:ascii="Wingdings" w:hAnsi="Wingdings" w:hint="default"/>
      </w:rPr>
    </w:lvl>
    <w:lvl w:ilvl="3" w:tplc="92622832">
      <w:start w:val="1"/>
      <w:numFmt w:val="bullet"/>
      <w:lvlText w:val=""/>
      <w:lvlJc w:val="left"/>
      <w:pPr>
        <w:ind w:left="2880" w:hanging="360"/>
      </w:pPr>
      <w:rPr>
        <w:rFonts w:ascii="Symbol" w:hAnsi="Symbol" w:hint="default"/>
      </w:rPr>
    </w:lvl>
    <w:lvl w:ilvl="4" w:tplc="731C8246">
      <w:start w:val="1"/>
      <w:numFmt w:val="bullet"/>
      <w:lvlText w:val="o"/>
      <w:lvlJc w:val="left"/>
      <w:pPr>
        <w:ind w:left="3600" w:hanging="360"/>
      </w:pPr>
      <w:rPr>
        <w:rFonts w:ascii="Courier New" w:hAnsi="Courier New" w:hint="default"/>
      </w:rPr>
    </w:lvl>
    <w:lvl w:ilvl="5" w:tplc="27BA6388">
      <w:start w:val="1"/>
      <w:numFmt w:val="bullet"/>
      <w:lvlText w:val=""/>
      <w:lvlJc w:val="left"/>
      <w:pPr>
        <w:ind w:left="4320" w:hanging="360"/>
      </w:pPr>
      <w:rPr>
        <w:rFonts w:ascii="Wingdings" w:hAnsi="Wingdings" w:hint="default"/>
      </w:rPr>
    </w:lvl>
    <w:lvl w:ilvl="6" w:tplc="E5EC1B8C">
      <w:start w:val="1"/>
      <w:numFmt w:val="bullet"/>
      <w:lvlText w:val=""/>
      <w:lvlJc w:val="left"/>
      <w:pPr>
        <w:ind w:left="5040" w:hanging="360"/>
      </w:pPr>
      <w:rPr>
        <w:rFonts w:ascii="Symbol" w:hAnsi="Symbol" w:hint="default"/>
      </w:rPr>
    </w:lvl>
    <w:lvl w:ilvl="7" w:tplc="265E44A0">
      <w:start w:val="1"/>
      <w:numFmt w:val="bullet"/>
      <w:lvlText w:val="o"/>
      <w:lvlJc w:val="left"/>
      <w:pPr>
        <w:ind w:left="5760" w:hanging="360"/>
      </w:pPr>
      <w:rPr>
        <w:rFonts w:ascii="Courier New" w:hAnsi="Courier New" w:hint="default"/>
      </w:rPr>
    </w:lvl>
    <w:lvl w:ilvl="8" w:tplc="3DB838FC">
      <w:start w:val="1"/>
      <w:numFmt w:val="bullet"/>
      <w:lvlText w:val=""/>
      <w:lvlJc w:val="left"/>
      <w:pPr>
        <w:ind w:left="6480" w:hanging="360"/>
      </w:pPr>
      <w:rPr>
        <w:rFonts w:ascii="Wingdings" w:hAnsi="Wingdings" w:hint="default"/>
      </w:rPr>
    </w:lvl>
  </w:abstractNum>
  <w:abstractNum w:abstractNumId="3">
    <w:nsid w:val="21F14193"/>
    <w:multiLevelType w:val="hybridMultilevel"/>
    <w:tmpl w:val="2F6464FC"/>
    <w:lvl w:ilvl="0" w:tplc="71983AF8">
      <w:start w:val="1"/>
      <w:numFmt w:val="decimal"/>
      <w:lvlText w:val="%1."/>
      <w:lvlJc w:val="left"/>
      <w:pPr>
        <w:ind w:left="720" w:hanging="360"/>
      </w:pPr>
    </w:lvl>
    <w:lvl w:ilvl="1" w:tplc="95CAE29E">
      <w:start w:val="1"/>
      <w:numFmt w:val="lowerLetter"/>
      <w:lvlText w:val="%2."/>
      <w:lvlJc w:val="left"/>
      <w:pPr>
        <w:ind w:left="1440" w:hanging="360"/>
      </w:pPr>
    </w:lvl>
    <w:lvl w:ilvl="2" w:tplc="68F02054">
      <w:start w:val="1"/>
      <w:numFmt w:val="lowerRoman"/>
      <w:lvlText w:val="%3."/>
      <w:lvlJc w:val="right"/>
      <w:pPr>
        <w:ind w:left="2160" w:hanging="180"/>
      </w:pPr>
    </w:lvl>
    <w:lvl w:ilvl="3" w:tplc="93886FFC">
      <w:start w:val="1"/>
      <w:numFmt w:val="decimal"/>
      <w:lvlText w:val="%4."/>
      <w:lvlJc w:val="left"/>
      <w:pPr>
        <w:ind w:left="2880" w:hanging="360"/>
      </w:pPr>
    </w:lvl>
    <w:lvl w:ilvl="4" w:tplc="865E58CC">
      <w:start w:val="1"/>
      <w:numFmt w:val="lowerLetter"/>
      <w:lvlText w:val="%5."/>
      <w:lvlJc w:val="left"/>
      <w:pPr>
        <w:ind w:left="3600" w:hanging="360"/>
      </w:pPr>
    </w:lvl>
    <w:lvl w:ilvl="5" w:tplc="E34ED67E">
      <w:start w:val="1"/>
      <w:numFmt w:val="lowerRoman"/>
      <w:lvlText w:val="%6."/>
      <w:lvlJc w:val="right"/>
      <w:pPr>
        <w:ind w:left="4320" w:hanging="180"/>
      </w:pPr>
    </w:lvl>
    <w:lvl w:ilvl="6" w:tplc="29C60E40">
      <w:start w:val="1"/>
      <w:numFmt w:val="decimal"/>
      <w:lvlText w:val="%7."/>
      <w:lvlJc w:val="left"/>
      <w:pPr>
        <w:ind w:left="5040" w:hanging="360"/>
      </w:pPr>
    </w:lvl>
    <w:lvl w:ilvl="7" w:tplc="0D561EAE">
      <w:start w:val="1"/>
      <w:numFmt w:val="lowerLetter"/>
      <w:lvlText w:val="%8."/>
      <w:lvlJc w:val="left"/>
      <w:pPr>
        <w:ind w:left="5760" w:hanging="360"/>
      </w:pPr>
    </w:lvl>
    <w:lvl w:ilvl="8" w:tplc="5756152C">
      <w:start w:val="1"/>
      <w:numFmt w:val="lowerRoman"/>
      <w:lvlText w:val="%9."/>
      <w:lvlJc w:val="right"/>
      <w:pPr>
        <w:ind w:left="6480" w:hanging="180"/>
      </w:pPr>
    </w:lvl>
  </w:abstractNum>
  <w:abstractNum w:abstractNumId="4">
    <w:nsid w:val="2C1461D2"/>
    <w:multiLevelType w:val="hybridMultilevel"/>
    <w:tmpl w:val="0008AB18"/>
    <w:lvl w:ilvl="0" w:tplc="5F022262">
      <w:start w:val="2"/>
      <w:numFmt w:val="upperRoman"/>
      <w:lvlText w:val="%1."/>
      <w:lvlJc w:val="left"/>
      <w:pPr>
        <w:ind w:left="1080" w:hanging="720"/>
      </w:pPr>
    </w:lvl>
    <w:lvl w:ilvl="1" w:tplc="8702BD74">
      <w:start w:val="1"/>
      <w:numFmt w:val="lowerLetter"/>
      <w:lvlText w:val="%2."/>
      <w:lvlJc w:val="left"/>
      <w:pPr>
        <w:ind w:left="1440" w:hanging="360"/>
      </w:pPr>
    </w:lvl>
    <w:lvl w:ilvl="2" w:tplc="BE74EB3C">
      <w:start w:val="1"/>
      <w:numFmt w:val="lowerRoman"/>
      <w:lvlText w:val="%3."/>
      <w:lvlJc w:val="right"/>
      <w:pPr>
        <w:ind w:left="2160" w:hanging="180"/>
      </w:pPr>
    </w:lvl>
    <w:lvl w:ilvl="3" w:tplc="FAC277FC">
      <w:start w:val="1"/>
      <w:numFmt w:val="decimal"/>
      <w:lvlText w:val="%4."/>
      <w:lvlJc w:val="left"/>
      <w:pPr>
        <w:ind w:left="2880" w:hanging="360"/>
      </w:pPr>
    </w:lvl>
    <w:lvl w:ilvl="4" w:tplc="782A807C">
      <w:start w:val="1"/>
      <w:numFmt w:val="lowerLetter"/>
      <w:lvlText w:val="%5."/>
      <w:lvlJc w:val="left"/>
      <w:pPr>
        <w:ind w:left="3600" w:hanging="360"/>
      </w:pPr>
    </w:lvl>
    <w:lvl w:ilvl="5" w:tplc="9734335A">
      <w:start w:val="1"/>
      <w:numFmt w:val="lowerRoman"/>
      <w:lvlText w:val="%6."/>
      <w:lvlJc w:val="right"/>
      <w:pPr>
        <w:ind w:left="4320" w:hanging="180"/>
      </w:pPr>
    </w:lvl>
    <w:lvl w:ilvl="6" w:tplc="668A243A">
      <w:start w:val="1"/>
      <w:numFmt w:val="decimal"/>
      <w:lvlText w:val="%7."/>
      <w:lvlJc w:val="left"/>
      <w:pPr>
        <w:ind w:left="5040" w:hanging="360"/>
      </w:pPr>
    </w:lvl>
    <w:lvl w:ilvl="7" w:tplc="450C6E22">
      <w:start w:val="1"/>
      <w:numFmt w:val="lowerLetter"/>
      <w:lvlText w:val="%8."/>
      <w:lvlJc w:val="left"/>
      <w:pPr>
        <w:ind w:left="5760" w:hanging="360"/>
      </w:pPr>
    </w:lvl>
    <w:lvl w:ilvl="8" w:tplc="6F84B9F4">
      <w:start w:val="1"/>
      <w:numFmt w:val="lowerRoman"/>
      <w:lvlText w:val="%9."/>
      <w:lvlJc w:val="right"/>
      <w:pPr>
        <w:ind w:left="6480" w:hanging="180"/>
      </w:pPr>
    </w:lvl>
  </w:abstractNum>
  <w:abstractNum w:abstractNumId="5">
    <w:nsid w:val="2CD06797"/>
    <w:multiLevelType w:val="multilevel"/>
    <w:tmpl w:val="F18041FE"/>
    <w:lvl w:ilvl="0">
      <w:start w:val="1"/>
      <w:numFmt w:val="decimal"/>
      <w:lvlText w:val="%1."/>
      <w:lvlJc w:val="left"/>
      <w:pPr>
        <w:ind w:left="720" w:hanging="360"/>
      </w:pPr>
    </w:lvl>
    <w:lvl w:ilvl="1">
      <w:start w:val="1"/>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6">
    <w:nsid w:val="2E0F137A"/>
    <w:multiLevelType w:val="hybridMultilevel"/>
    <w:tmpl w:val="9D789EF0"/>
    <w:lvl w:ilvl="0" w:tplc="0BFC0DE2">
      <w:start w:val="3"/>
      <w:numFmt w:val="bullet"/>
      <w:lvlText w:val="-"/>
      <w:lvlJc w:val="left"/>
      <w:pPr>
        <w:ind w:left="720" w:hanging="360"/>
      </w:pPr>
      <w:rPr>
        <w:rFonts w:ascii="Calibri" w:hAnsi="Calibri" w:hint="default"/>
      </w:rPr>
    </w:lvl>
    <w:lvl w:ilvl="1" w:tplc="18A61DD6">
      <w:start w:val="1"/>
      <w:numFmt w:val="bullet"/>
      <w:lvlText w:val="o"/>
      <w:lvlJc w:val="left"/>
      <w:pPr>
        <w:ind w:left="1440" w:hanging="360"/>
      </w:pPr>
      <w:rPr>
        <w:rFonts w:ascii="Courier New" w:hAnsi="Courier New" w:hint="default"/>
      </w:rPr>
    </w:lvl>
    <w:lvl w:ilvl="2" w:tplc="EEB2E85C">
      <w:start w:val="1"/>
      <w:numFmt w:val="bullet"/>
      <w:lvlText w:val=""/>
      <w:lvlJc w:val="left"/>
      <w:pPr>
        <w:ind w:left="2160" w:hanging="360"/>
      </w:pPr>
      <w:rPr>
        <w:rFonts w:ascii="Wingdings" w:hAnsi="Wingdings" w:hint="default"/>
      </w:rPr>
    </w:lvl>
    <w:lvl w:ilvl="3" w:tplc="C29C57BC">
      <w:start w:val="1"/>
      <w:numFmt w:val="bullet"/>
      <w:lvlText w:val=""/>
      <w:lvlJc w:val="left"/>
      <w:pPr>
        <w:ind w:left="2880" w:hanging="360"/>
      </w:pPr>
      <w:rPr>
        <w:rFonts w:ascii="Symbol" w:hAnsi="Symbol" w:hint="default"/>
      </w:rPr>
    </w:lvl>
    <w:lvl w:ilvl="4" w:tplc="4716AC32">
      <w:start w:val="1"/>
      <w:numFmt w:val="bullet"/>
      <w:lvlText w:val="o"/>
      <w:lvlJc w:val="left"/>
      <w:pPr>
        <w:ind w:left="3600" w:hanging="360"/>
      </w:pPr>
      <w:rPr>
        <w:rFonts w:ascii="Courier New" w:hAnsi="Courier New" w:hint="default"/>
      </w:rPr>
    </w:lvl>
    <w:lvl w:ilvl="5" w:tplc="7DCC5D88">
      <w:start w:val="1"/>
      <w:numFmt w:val="bullet"/>
      <w:lvlText w:val=""/>
      <w:lvlJc w:val="left"/>
      <w:pPr>
        <w:ind w:left="4320" w:hanging="360"/>
      </w:pPr>
      <w:rPr>
        <w:rFonts w:ascii="Wingdings" w:hAnsi="Wingdings" w:hint="default"/>
      </w:rPr>
    </w:lvl>
    <w:lvl w:ilvl="6" w:tplc="973A0058">
      <w:start w:val="1"/>
      <w:numFmt w:val="bullet"/>
      <w:lvlText w:val=""/>
      <w:lvlJc w:val="left"/>
      <w:pPr>
        <w:ind w:left="5040" w:hanging="360"/>
      </w:pPr>
      <w:rPr>
        <w:rFonts w:ascii="Symbol" w:hAnsi="Symbol" w:hint="default"/>
      </w:rPr>
    </w:lvl>
    <w:lvl w:ilvl="7" w:tplc="B0541A56">
      <w:start w:val="1"/>
      <w:numFmt w:val="bullet"/>
      <w:lvlText w:val="o"/>
      <w:lvlJc w:val="left"/>
      <w:pPr>
        <w:ind w:left="5760" w:hanging="360"/>
      </w:pPr>
      <w:rPr>
        <w:rFonts w:ascii="Courier New" w:hAnsi="Courier New" w:hint="default"/>
      </w:rPr>
    </w:lvl>
    <w:lvl w:ilvl="8" w:tplc="A1E6A712">
      <w:start w:val="1"/>
      <w:numFmt w:val="bullet"/>
      <w:lvlText w:val=""/>
      <w:lvlJc w:val="left"/>
      <w:pPr>
        <w:ind w:left="6480" w:hanging="360"/>
      </w:pPr>
      <w:rPr>
        <w:rFonts w:ascii="Wingdings" w:hAnsi="Wingdings" w:hint="default"/>
      </w:rPr>
    </w:lvl>
  </w:abstractNum>
  <w:abstractNum w:abstractNumId="7">
    <w:nsid w:val="2E389925"/>
    <w:multiLevelType w:val="hybridMultilevel"/>
    <w:tmpl w:val="DFA0B3F4"/>
    <w:lvl w:ilvl="0" w:tplc="458A2A6E">
      <w:start w:val="4"/>
      <w:numFmt w:val="upperRoman"/>
      <w:lvlText w:val="%1."/>
      <w:lvlJc w:val="left"/>
      <w:pPr>
        <w:ind w:left="1080" w:hanging="720"/>
      </w:pPr>
    </w:lvl>
    <w:lvl w:ilvl="1" w:tplc="1ABAB316">
      <w:start w:val="1"/>
      <w:numFmt w:val="lowerLetter"/>
      <w:lvlText w:val="%2."/>
      <w:lvlJc w:val="left"/>
      <w:pPr>
        <w:ind w:left="1440" w:hanging="360"/>
      </w:pPr>
    </w:lvl>
    <w:lvl w:ilvl="2" w:tplc="D0D89900">
      <w:start w:val="1"/>
      <w:numFmt w:val="lowerRoman"/>
      <w:lvlText w:val="%3."/>
      <w:lvlJc w:val="right"/>
      <w:pPr>
        <w:ind w:left="2160" w:hanging="180"/>
      </w:pPr>
    </w:lvl>
    <w:lvl w:ilvl="3" w:tplc="3A8A540A">
      <w:start w:val="1"/>
      <w:numFmt w:val="decimal"/>
      <w:lvlText w:val="%4."/>
      <w:lvlJc w:val="left"/>
      <w:pPr>
        <w:ind w:left="2880" w:hanging="360"/>
      </w:pPr>
    </w:lvl>
    <w:lvl w:ilvl="4" w:tplc="6C044B4C">
      <w:start w:val="1"/>
      <w:numFmt w:val="lowerLetter"/>
      <w:lvlText w:val="%5."/>
      <w:lvlJc w:val="left"/>
      <w:pPr>
        <w:ind w:left="3600" w:hanging="360"/>
      </w:pPr>
    </w:lvl>
    <w:lvl w:ilvl="5" w:tplc="32B471DC">
      <w:start w:val="1"/>
      <w:numFmt w:val="lowerRoman"/>
      <w:lvlText w:val="%6."/>
      <w:lvlJc w:val="right"/>
      <w:pPr>
        <w:ind w:left="4320" w:hanging="180"/>
      </w:pPr>
    </w:lvl>
    <w:lvl w:ilvl="6" w:tplc="671ADC38">
      <w:start w:val="1"/>
      <w:numFmt w:val="decimal"/>
      <w:lvlText w:val="%7."/>
      <w:lvlJc w:val="left"/>
      <w:pPr>
        <w:ind w:left="5040" w:hanging="360"/>
      </w:pPr>
    </w:lvl>
    <w:lvl w:ilvl="7" w:tplc="02BADD48">
      <w:start w:val="1"/>
      <w:numFmt w:val="lowerLetter"/>
      <w:lvlText w:val="%8."/>
      <w:lvlJc w:val="left"/>
      <w:pPr>
        <w:ind w:left="5760" w:hanging="360"/>
      </w:pPr>
    </w:lvl>
    <w:lvl w:ilvl="8" w:tplc="901A9872">
      <w:start w:val="1"/>
      <w:numFmt w:val="lowerRoman"/>
      <w:lvlText w:val="%9."/>
      <w:lvlJc w:val="right"/>
      <w:pPr>
        <w:ind w:left="6480" w:hanging="180"/>
      </w:pPr>
    </w:lvl>
  </w:abstractNum>
  <w:abstractNum w:abstractNumId="8">
    <w:nsid w:val="2E3B2ECA"/>
    <w:multiLevelType w:val="hybridMultilevel"/>
    <w:tmpl w:val="05840182"/>
    <w:lvl w:ilvl="0" w:tplc="1D9C3FB6">
      <w:start w:val="1"/>
      <w:numFmt w:val="decimal"/>
      <w:lvlText w:val="%1."/>
      <w:lvlJc w:val="left"/>
      <w:pPr>
        <w:ind w:left="720" w:hanging="360"/>
      </w:pPr>
    </w:lvl>
    <w:lvl w:ilvl="1" w:tplc="93F2474C">
      <w:start w:val="1"/>
      <w:numFmt w:val="lowerLetter"/>
      <w:lvlText w:val="%2."/>
      <w:lvlJc w:val="left"/>
      <w:pPr>
        <w:ind w:left="1440" w:hanging="360"/>
      </w:pPr>
    </w:lvl>
    <w:lvl w:ilvl="2" w:tplc="7FA0B52A">
      <w:start w:val="1"/>
      <w:numFmt w:val="lowerRoman"/>
      <w:lvlText w:val="%3."/>
      <w:lvlJc w:val="right"/>
      <w:pPr>
        <w:ind w:left="2160" w:hanging="180"/>
      </w:pPr>
    </w:lvl>
    <w:lvl w:ilvl="3" w:tplc="8D9AB088">
      <w:start w:val="1"/>
      <w:numFmt w:val="decimal"/>
      <w:lvlText w:val="%4."/>
      <w:lvlJc w:val="left"/>
      <w:pPr>
        <w:ind w:left="2880" w:hanging="360"/>
      </w:pPr>
    </w:lvl>
    <w:lvl w:ilvl="4" w:tplc="CCD6A1DE">
      <w:start w:val="1"/>
      <w:numFmt w:val="lowerLetter"/>
      <w:lvlText w:val="%5."/>
      <w:lvlJc w:val="left"/>
      <w:pPr>
        <w:ind w:left="3600" w:hanging="360"/>
      </w:pPr>
    </w:lvl>
    <w:lvl w:ilvl="5" w:tplc="39BC4D3A">
      <w:start w:val="1"/>
      <w:numFmt w:val="lowerRoman"/>
      <w:lvlText w:val="%6."/>
      <w:lvlJc w:val="right"/>
      <w:pPr>
        <w:ind w:left="4320" w:hanging="180"/>
      </w:pPr>
    </w:lvl>
    <w:lvl w:ilvl="6" w:tplc="081A321A">
      <w:start w:val="1"/>
      <w:numFmt w:val="decimal"/>
      <w:lvlText w:val="%7."/>
      <w:lvlJc w:val="left"/>
      <w:pPr>
        <w:ind w:left="5040" w:hanging="360"/>
      </w:pPr>
    </w:lvl>
    <w:lvl w:ilvl="7" w:tplc="75C21BD4">
      <w:start w:val="1"/>
      <w:numFmt w:val="lowerLetter"/>
      <w:lvlText w:val="%8."/>
      <w:lvlJc w:val="left"/>
      <w:pPr>
        <w:ind w:left="5760" w:hanging="360"/>
      </w:pPr>
    </w:lvl>
    <w:lvl w:ilvl="8" w:tplc="1866897A">
      <w:start w:val="1"/>
      <w:numFmt w:val="lowerRoman"/>
      <w:lvlText w:val="%9."/>
      <w:lvlJc w:val="right"/>
      <w:pPr>
        <w:ind w:left="6480" w:hanging="180"/>
      </w:pPr>
    </w:lvl>
  </w:abstractNum>
  <w:abstractNum w:abstractNumId="9">
    <w:nsid w:val="508EE739"/>
    <w:multiLevelType w:val="hybridMultilevel"/>
    <w:tmpl w:val="60C4B0D8"/>
    <w:lvl w:ilvl="0" w:tplc="CBC26D4E">
      <w:start w:val="1"/>
      <w:numFmt w:val="upperRoman"/>
      <w:lvlText w:val="%1."/>
      <w:lvlJc w:val="left"/>
      <w:pPr>
        <w:ind w:left="1080" w:hanging="720"/>
      </w:pPr>
    </w:lvl>
    <w:lvl w:ilvl="1" w:tplc="E38E4548">
      <w:start w:val="1"/>
      <w:numFmt w:val="lowerLetter"/>
      <w:lvlText w:val="%2."/>
      <w:lvlJc w:val="left"/>
      <w:pPr>
        <w:ind w:left="1440" w:hanging="360"/>
      </w:pPr>
    </w:lvl>
    <w:lvl w:ilvl="2" w:tplc="6B005674">
      <w:start w:val="1"/>
      <w:numFmt w:val="lowerRoman"/>
      <w:lvlText w:val="%3."/>
      <w:lvlJc w:val="right"/>
      <w:pPr>
        <w:ind w:left="2160" w:hanging="180"/>
      </w:pPr>
    </w:lvl>
    <w:lvl w:ilvl="3" w:tplc="2D464C24">
      <w:start w:val="1"/>
      <w:numFmt w:val="decimal"/>
      <w:lvlText w:val="%4."/>
      <w:lvlJc w:val="left"/>
      <w:pPr>
        <w:ind w:left="2880" w:hanging="360"/>
      </w:pPr>
    </w:lvl>
    <w:lvl w:ilvl="4" w:tplc="77EE668A">
      <w:start w:val="1"/>
      <w:numFmt w:val="lowerLetter"/>
      <w:lvlText w:val="%5."/>
      <w:lvlJc w:val="left"/>
      <w:pPr>
        <w:ind w:left="3600" w:hanging="360"/>
      </w:pPr>
    </w:lvl>
    <w:lvl w:ilvl="5" w:tplc="358459B2">
      <w:start w:val="1"/>
      <w:numFmt w:val="lowerRoman"/>
      <w:lvlText w:val="%6."/>
      <w:lvlJc w:val="right"/>
      <w:pPr>
        <w:ind w:left="4320" w:hanging="180"/>
      </w:pPr>
    </w:lvl>
    <w:lvl w:ilvl="6" w:tplc="5D805392">
      <w:start w:val="1"/>
      <w:numFmt w:val="decimal"/>
      <w:lvlText w:val="%7."/>
      <w:lvlJc w:val="left"/>
      <w:pPr>
        <w:ind w:left="5040" w:hanging="360"/>
      </w:pPr>
    </w:lvl>
    <w:lvl w:ilvl="7" w:tplc="73F04F9C">
      <w:start w:val="1"/>
      <w:numFmt w:val="lowerLetter"/>
      <w:lvlText w:val="%8."/>
      <w:lvlJc w:val="left"/>
      <w:pPr>
        <w:ind w:left="5760" w:hanging="360"/>
      </w:pPr>
    </w:lvl>
    <w:lvl w:ilvl="8" w:tplc="782A7BEE">
      <w:start w:val="1"/>
      <w:numFmt w:val="lowerRoman"/>
      <w:lvlText w:val="%9."/>
      <w:lvlJc w:val="right"/>
      <w:pPr>
        <w:ind w:left="6480" w:hanging="180"/>
      </w:pPr>
    </w:lvl>
  </w:abstractNum>
  <w:abstractNum w:abstractNumId="10">
    <w:nsid w:val="55568D1E"/>
    <w:multiLevelType w:val="hybridMultilevel"/>
    <w:tmpl w:val="AB567C36"/>
    <w:lvl w:ilvl="0" w:tplc="8D2662D8">
      <w:start w:val="1"/>
      <w:numFmt w:val="decimal"/>
      <w:lvlText w:val="%1."/>
      <w:lvlJc w:val="left"/>
      <w:pPr>
        <w:ind w:left="720" w:hanging="360"/>
      </w:pPr>
    </w:lvl>
    <w:lvl w:ilvl="1" w:tplc="86F8627C">
      <w:start w:val="1"/>
      <w:numFmt w:val="lowerLetter"/>
      <w:lvlText w:val="%2."/>
      <w:lvlJc w:val="left"/>
      <w:pPr>
        <w:ind w:left="1440" w:hanging="360"/>
      </w:pPr>
    </w:lvl>
    <w:lvl w:ilvl="2" w:tplc="B7F856CC">
      <w:start w:val="1"/>
      <w:numFmt w:val="lowerRoman"/>
      <w:lvlText w:val="%3."/>
      <w:lvlJc w:val="right"/>
      <w:pPr>
        <w:ind w:left="2160" w:hanging="180"/>
      </w:pPr>
    </w:lvl>
    <w:lvl w:ilvl="3" w:tplc="6A663BA0">
      <w:start w:val="1"/>
      <w:numFmt w:val="decimal"/>
      <w:lvlText w:val="%4."/>
      <w:lvlJc w:val="left"/>
      <w:pPr>
        <w:ind w:left="2880" w:hanging="360"/>
      </w:pPr>
    </w:lvl>
    <w:lvl w:ilvl="4" w:tplc="CFD49180">
      <w:start w:val="1"/>
      <w:numFmt w:val="lowerLetter"/>
      <w:lvlText w:val="%5."/>
      <w:lvlJc w:val="left"/>
      <w:pPr>
        <w:ind w:left="3600" w:hanging="360"/>
      </w:pPr>
    </w:lvl>
    <w:lvl w:ilvl="5" w:tplc="6E728F36">
      <w:start w:val="1"/>
      <w:numFmt w:val="lowerRoman"/>
      <w:lvlText w:val="%6."/>
      <w:lvlJc w:val="right"/>
      <w:pPr>
        <w:ind w:left="4320" w:hanging="180"/>
      </w:pPr>
    </w:lvl>
    <w:lvl w:ilvl="6" w:tplc="97EA8238">
      <w:start w:val="1"/>
      <w:numFmt w:val="decimal"/>
      <w:lvlText w:val="%7."/>
      <w:lvlJc w:val="left"/>
      <w:pPr>
        <w:ind w:left="5040" w:hanging="360"/>
      </w:pPr>
    </w:lvl>
    <w:lvl w:ilvl="7" w:tplc="3D52CA32">
      <w:start w:val="1"/>
      <w:numFmt w:val="lowerLetter"/>
      <w:lvlText w:val="%8."/>
      <w:lvlJc w:val="left"/>
      <w:pPr>
        <w:ind w:left="5760" w:hanging="360"/>
      </w:pPr>
    </w:lvl>
    <w:lvl w:ilvl="8" w:tplc="9132B226">
      <w:start w:val="1"/>
      <w:numFmt w:val="lowerRoman"/>
      <w:lvlText w:val="%9."/>
      <w:lvlJc w:val="right"/>
      <w:pPr>
        <w:ind w:left="6480" w:hanging="180"/>
      </w:pPr>
    </w:lvl>
  </w:abstractNum>
  <w:abstractNum w:abstractNumId="11">
    <w:nsid w:val="5680A2A6"/>
    <w:multiLevelType w:val="multilevel"/>
    <w:tmpl w:val="FDA8DC38"/>
    <w:lvl w:ilvl="0">
      <w:start w:val="1"/>
      <w:numFmt w:val="decimal"/>
      <w:lvlText w:val="%1."/>
      <w:lvlJc w:val="left"/>
      <w:pPr>
        <w:ind w:left="720" w:hanging="360"/>
      </w:pPr>
    </w:lvl>
    <w:lvl w:ilvl="1">
      <w:start w:val="1"/>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12">
    <w:nsid w:val="59E81EC4"/>
    <w:multiLevelType w:val="hybridMultilevel"/>
    <w:tmpl w:val="DF5E9C14"/>
    <w:lvl w:ilvl="0" w:tplc="19924BA8">
      <w:start w:val="3"/>
      <w:numFmt w:val="upperRoman"/>
      <w:lvlText w:val="%1."/>
      <w:lvlJc w:val="left"/>
      <w:pPr>
        <w:ind w:left="1080" w:hanging="720"/>
      </w:pPr>
    </w:lvl>
    <w:lvl w:ilvl="1" w:tplc="F604AEDE">
      <w:start w:val="1"/>
      <w:numFmt w:val="lowerLetter"/>
      <w:lvlText w:val="%2."/>
      <w:lvlJc w:val="left"/>
      <w:pPr>
        <w:ind w:left="1440" w:hanging="360"/>
      </w:pPr>
    </w:lvl>
    <w:lvl w:ilvl="2" w:tplc="1F6267F6">
      <w:start w:val="1"/>
      <w:numFmt w:val="lowerRoman"/>
      <w:lvlText w:val="%3."/>
      <w:lvlJc w:val="right"/>
      <w:pPr>
        <w:ind w:left="2160" w:hanging="180"/>
      </w:pPr>
    </w:lvl>
    <w:lvl w:ilvl="3" w:tplc="C138F8D0">
      <w:start w:val="1"/>
      <w:numFmt w:val="decimal"/>
      <w:lvlText w:val="%4."/>
      <w:lvlJc w:val="left"/>
      <w:pPr>
        <w:ind w:left="2880" w:hanging="360"/>
      </w:pPr>
    </w:lvl>
    <w:lvl w:ilvl="4" w:tplc="EBD61B32">
      <w:start w:val="1"/>
      <w:numFmt w:val="lowerLetter"/>
      <w:lvlText w:val="%5."/>
      <w:lvlJc w:val="left"/>
      <w:pPr>
        <w:ind w:left="3600" w:hanging="360"/>
      </w:pPr>
    </w:lvl>
    <w:lvl w:ilvl="5" w:tplc="9A4AA650">
      <w:start w:val="1"/>
      <w:numFmt w:val="lowerRoman"/>
      <w:lvlText w:val="%6."/>
      <w:lvlJc w:val="right"/>
      <w:pPr>
        <w:ind w:left="4320" w:hanging="180"/>
      </w:pPr>
    </w:lvl>
    <w:lvl w:ilvl="6" w:tplc="BD04BBDC">
      <w:start w:val="1"/>
      <w:numFmt w:val="decimal"/>
      <w:lvlText w:val="%7."/>
      <w:lvlJc w:val="left"/>
      <w:pPr>
        <w:ind w:left="5040" w:hanging="360"/>
      </w:pPr>
    </w:lvl>
    <w:lvl w:ilvl="7" w:tplc="69A2E074">
      <w:start w:val="1"/>
      <w:numFmt w:val="lowerLetter"/>
      <w:lvlText w:val="%8."/>
      <w:lvlJc w:val="left"/>
      <w:pPr>
        <w:ind w:left="5760" w:hanging="360"/>
      </w:pPr>
    </w:lvl>
    <w:lvl w:ilvl="8" w:tplc="72BC1AA2">
      <w:start w:val="1"/>
      <w:numFmt w:val="lowerRoman"/>
      <w:lvlText w:val="%9."/>
      <w:lvlJc w:val="right"/>
      <w:pPr>
        <w:ind w:left="6480" w:hanging="180"/>
      </w:pPr>
    </w:lvl>
  </w:abstractNum>
  <w:abstractNum w:abstractNumId="13">
    <w:nsid w:val="64EB6D64"/>
    <w:multiLevelType w:val="hybridMultilevel"/>
    <w:tmpl w:val="FAD0A8E0"/>
    <w:lvl w:ilvl="0" w:tplc="3828D1B6">
      <w:start w:val="3"/>
      <w:numFmt w:val="bullet"/>
      <w:lvlText w:val="-"/>
      <w:lvlJc w:val="left"/>
      <w:pPr>
        <w:ind w:left="720" w:hanging="360"/>
      </w:pPr>
      <w:rPr>
        <w:rFonts w:ascii="Calibri" w:hAnsi="Calibri" w:hint="default"/>
      </w:rPr>
    </w:lvl>
    <w:lvl w:ilvl="1" w:tplc="EB720ED6">
      <w:start w:val="1"/>
      <w:numFmt w:val="bullet"/>
      <w:lvlText w:val="o"/>
      <w:lvlJc w:val="left"/>
      <w:pPr>
        <w:ind w:left="1440" w:hanging="360"/>
      </w:pPr>
      <w:rPr>
        <w:rFonts w:ascii="Courier New" w:hAnsi="Courier New" w:hint="default"/>
      </w:rPr>
    </w:lvl>
    <w:lvl w:ilvl="2" w:tplc="969ED124">
      <w:start w:val="1"/>
      <w:numFmt w:val="bullet"/>
      <w:lvlText w:val=""/>
      <w:lvlJc w:val="left"/>
      <w:pPr>
        <w:ind w:left="2160" w:hanging="360"/>
      </w:pPr>
      <w:rPr>
        <w:rFonts w:ascii="Wingdings" w:hAnsi="Wingdings" w:hint="default"/>
      </w:rPr>
    </w:lvl>
    <w:lvl w:ilvl="3" w:tplc="11C4CF52">
      <w:start w:val="1"/>
      <w:numFmt w:val="bullet"/>
      <w:lvlText w:val=""/>
      <w:lvlJc w:val="left"/>
      <w:pPr>
        <w:ind w:left="2880" w:hanging="360"/>
      </w:pPr>
      <w:rPr>
        <w:rFonts w:ascii="Symbol" w:hAnsi="Symbol" w:hint="default"/>
      </w:rPr>
    </w:lvl>
    <w:lvl w:ilvl="4" w:tplc="04B6FAE2">
      <w:start w:val="1"/>
      <w:numFmt w:val="bullet"/>
      <w:lvlText w:val="o"/>
      <w:lvlJc w:val="left"/>
      <w:pPr>
        <w:ind w:left="3600" w:hanging="360"/>
      </w:pPr>
      <w:rPr>
        <w:rFonts w:ascii="Courier New" w:hAnsi="Courier New" w:hint="default"/>
      </w:rPr>
    </w:lvl>
    <w:lvl w:ilvl="5" w:tplc="34C251F2">
      <w:start w:val="1"/>
      <w:numFmt w:val="bullet"/>
      <w:lvlText w:val=""/>
      <w:lvlJc w:val="left"/>
      <w:pPr>
        <w:ind w:left="4320" w:hanging="360"/>
      </w:pPr>
      <w:rPr>
        <w:rFonts w:ascii="Wingdings" w:hAnsi="Wingdings" w:hint="default"/>
      </w:rPr>
    </w:lvl>
    <w:lvl w:ilvl="6" w:tplc="1EF4F33A">
      <w:start w:val="1"/>
      <w:numFmt w:val="bullet"/>
      <w:lvlText w:val=""/>
      <w:lvlJc w:val="left"/>
      <w:pPr>
        <w:ind w:left="5040" w:hanging="360"/>
      </w:pPr>
      <w:rPr>
        <w:rFonts w:ascii="Symbol" w:hAnsi="Symbol" w:hint="default"/>
      </w:rPr>
    </w:lvl>
    <w:lvl w:ilvl="7" w:tplc="A3380ED2">
      <w:start w:val="1"/>
      <w:numFmt w:val="bullet"/>
      <w:lvlText w:val="o"/>
      <w:lvlJc w:val="left"/>
      <w:pPr>
        <w:ind w:left="5760" w:hanging="360"/>
      </w:pPr>
      <w:rPr>
        <w:rFonts w:ascii="Courier New" w:hAnsi="Courier New" w:hint="default"/>
      </w:rPr>
    </w:lvl>
    <w:lvl w:ilvl="8" w:tplc="FD901F64">
      <w:start w:val="1"/>
      <w:numFmt w:val="bullet"/>
      <w:lvlText w:val=""/>
      <w:lvlJc w:val="left"/>
      <w:pPr>
        <w:ind w:left="6480" w:hanging="360"/>
      </w:pPr>
      <w:rPr>
        <w:rFonts w:ascii="Wingdings" w:hAnsi="Wingdings" w:hint="default"/>
      </w:rPr>
    </w:lvl>
  </w:abstractNum>
  <w:abstractNum w:abstractNumId="14">
    <w:nsid w:val="72CF5B28"/>
    <w:multiLevelType w:val="hybridMultilevel"/>
    <w:tmpl w:val="224AF6AA"/>
    <w:lvl w:ilvl="0" w:tplc="7D081034">
      <w:start w:val="3"/>
      <w:numFmt w:val="bullet"/>
      <w:lvlText w:val="-"/>
      <w:lvlJc w:val="left"/>
      <w:pPr>
        <w:ind w:left="720" w:hanging="360"/>
      </w:pPr>
      <w:rPr>
        <w:rFonts w:ascii="Calibri" w:hAnsi="Calibri" w:hint="default"/>
      </w:rPr>
    </w:lvl>
    <w:lvl w:ilvl="1" w:tplc="FB3A9D7E">
      <w:start w:val="1"/>
      <w:numFmt w:val="bullet"/>
      <w:lvlText w:val="o"/>
      <w:lvlJc w:val="left"/>
      <w:pPr>
        <w:ind w:left="1440" w:hanging="360"/>
      </w:pPr>
      <w:rPr>
        <w:rFonts w:ascii="Courier New" w:hAnsi="Courier New" w:hint="default"/>
      </w:rPr>
    </w:lvl>
    <w:lvl w:ilvl="2" w:tplc="7DEE9A7C">
      <w:start w:val="1"/>
      <w:numFmt w:val="bullet"/>
      <w:lvlText w:val=""/>
      <w:lvlJc w:val="left"/>
      <w:pPr>
        <w:ind w:left="2160" w:hanging="360"/>
      </w:pPr>
      <w:rPr>
        <w:rFonts w:ascii="Wingdings" w:hAnsi="Wingdings" w:hint="default"/>
      </w:rPr>
    </w:lvl>
    <w:lvl w:ilvl="3" w:tplc="2D521A7A">
      <w:start w:val="1"/>
      <w:numFmt w:val="bullet"/>
      <w:lvlText w:val=""/>
      <w:lvlJc w:val="left"/>
      <w:pPr>
        <w:ind w:left="2880" w:hanging="360"/>
      </w:pPr>
      <w:rPr>
        <w:rFonts w:ascii="Symbol" w:hAnsi="Symbol" w:hint="default"/>
      </w:rPr>
    </w:lvl>
    <w:lvl w:ilvl="4" w:tplc="40B82B88">
      <w:start w:val="1"/>
      <w:numFmt w:val="bullet"/>
      <w:lvlText w:val="o"/>
      <w:lvlJc w:val="left"/>
      <w:pPr>
        <w:ind w:left="3600" w:hanging="360"/>
      </w:pPr>
      <w:rPr>
        <w:rFonts w:ascii="Courier New" w:hAnsi="Courier New" w:hint="default"/>
      </w:rPr>
    </w:lvl>
    <w:lvl w:ilvl="5" w:tplc="6114AFA6">
      <w:start w:val="1"/>
      <w:numFmt w:val="bullet"/>
      <w:lvlText w:val=""/>
      <w:lvlJc w:val="left"/>
      <w:pPr>
        <w:ind w:left="4320" w:hanging="360"/>
      </w:pPr>
      <w:rPr>
        <w:rFonts w:ascii="Wingdings" w:hAnsi="Wingdings" w:hint="default"/>
      </w:rPr>
    </w:lvl>
    <w:lvl w:ilvl="6" w:tplc="1F3A3428">
      <w:start w:val="1"/>
      <w:numFmt w:val="bullet"/>
      <w:lvlText w:val=""/>
      <w:lvlJc w:val="left"/>
      <w:pPr>
        <w:ind w:left="5040" w:hanging="360"/>
      </w:pPr>
      <w:rPr>
        <w:rFonts w:ascii="Symbol" w:hAnsi="Symbol" w:hint="default"/>
      </w:rPr>
    </w:lvl>
    <w:lvl w:ilvl="7" w:tplc="4AB6C11E">
      <w:start w:val="1"/>
      <w:numFmt w:val="bullet"/>
      <w:lvlText w:val="o"/>
      <w:lvlJc w:val="left"/>
      <w:pPr>
        <w:ind w:left="5760" w:hanging="360"/>
      </w:pPr>
      <w:rPr>
        <w:rFonts w:ascii="Courier New" w:hAnsi="Courier New" w:hint="default"/>
      </w:rPr>
    </w:lvl>
    <w:lvl w:ilvl="8" w:tplc="45B0F490">
      <w:start w:val="1"/>
      <w:numFmt w:val="bullet"/>
      <w:lvlText w:val=""/>
      <w:lvlJc w:val="left"/>
      <w:pPr>
        <w:ind w:left="6480" w:hanging="360"/>
      </w:pPr>
      <w:rPr>
        <w:rFonts w:ascii="Wingdings" w:hAnsi="Wingdings" w:hint="default"/>
      </w:rPr>
    </w:lvl>
  </w:abstractNum>
  <w:num w:numId="1">
    <w:abstractNumId w:val="14"/>
  </w:num>
  <w:num w:numId="2">
    <w:abstractNumId w:val="13"/>
  </w:num>
  <w:num w:numId="3">
    <w:abstractNumId w:val="2"/>
  </w:num>
  <w:num w:numId="4">
    <w:abstractNumId w:val="6"/>
  </w:num>
  <w:num w:numId="5">
    <w:abstractNumId w:val="7"/>
  </w:num>
  <w:num w:numId="6">
    <w:abstractNumId w:val="12"/>
  </w:num>
  <w:num w:numId="7">
    <w:abstractNumId w:val="4"/>
  </w:num>
  <w:num w:numId="8">
    <w:abstractNumId w:val="9"/>
  </w:num>
  <w:num w:numId="9">
    <w:abstractNumId w:val="11"/>
  </w:num>
  <w:num w:numId="10">
    <w:abstractNumId w:val="5"/>
  </w:num>
  <w:num w:numId="11">
    <w:abstractNumId w:val="3"/>
  </w:num>
  <w:num w:numId="12">
    <w:abstractNumId w:val="0"/>
  </w:num>
  <w:num w:numId="13">
    <w:abstractNumId w:val="10"/>
  </w:num>
  <w:num w:numId="14">
    <w:abstractNumId w:val="8"/>
  </w:num>
  <w:num w:numId="1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5FD670D"/>
    <w:rsid w:val="001C7983"/>
    <w:rsid w:val="00397107"/>
    <w:rsid w:val="003F482F"/>
    <w:rsid w:val="00420373"/>
    <w:rsid w:val="0050035E"/>
    <w:rsid w:val="00551AF5"/>
    <w:rsid w:val="005A77B9"/>
    <w:rsid w:val="00724A7C"/>
    <w:rsid w:val="00A06C29"/>
    <w:rsid w:val="00BB47BF"/>
    <w:rsid w:val="00DE4FF5"/>
    <w:rsid w:val="00E945DA"/>
    <w:rsid w:val="00E94EAF"/>
    <w:rsid w:val="00F6459B"/>
    <w:rsid w:val="20B7A52E"/>
    <w:rsid w:val="3E438125"/>
    <w:rsid w:val="46973D0C"/>
    <w:rsid w:val="477D49E3"/>
    <w:rsid w:val="65FD670D"/>
    <w:rsid w:val="68A19E7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FD67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ja-JP" w:bidi="ar-SA"/>
      </w:rPr>
    </w:rPrDefault>
    <w:pPrDefault>
      <w:pPr>
        <w:spacing w:after="160" w:line="27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style>
  <w:style w:type="paragraph" w:styleId="Nagwek1">
    <w:name w:val="heading 1"/>
    <w:basedOn w:val="Normalny"/>
    <w:next w:val="Normalny"/>
    <w:link w:val="Nagwek1Znak"/>
    <w:uiPriority w:val="9"/>
    <w:qFormat/>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gwek2">
    <w:name w:val="heading 2"/>
    <w:basedOn w:val="Normalny"/>
    <w:next w:val="Normalny"/>
    <w:link w:val="Nagwek2Znak"/>
    <w:uiPriority w:val="9"/>
    <w:unhideWhenUsed/>
    <w:qFormat/>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gwek3">
    <w:name w:val="heading 3"/>
    <w:basedOn w:val="Normalny"/>
    <w:next w:val="Normalny"/>
    <w:link w:val="Nagwek3Znak"/>
    <w:uiPriority w:val="9"/>
    <w:unhideWhenUsed/>
    <w:qFormat/>
    <w:pPr>
      <w:keepNext/>
      <w:keepLines/>
      <w:spacing w:before="160" w:after="80"/>
      <w:outlineLvl w:val="2"/>
    </w:pPr>
    <w:rPr>
      <w:rFonts w:eastAsiaTheme="majorEastAsia" w:cstheme="majorBidi"/>
      <w:color w:val="0F4761" w:themeColor="accent1" w:themeShade="BF"/>
      <w:sz w:val="28"/>
      <w:szCs w:val="28"/>
    </w:rPr>
  </w:style>
  <w:style w:type="paragraph" w:styleId="Nagwek4">
    <w:name w:val="heading 4"/>
    <w:basedOn w:val="Normalny"/>
    <w:next w:val="Normalny"/>
    <w:link w:val="Nagwek4Znak"/>
    <w:uiPriority w:val="9"/>
    <w:unhideWhenUsed/>
    <w:qFormat/>
    <w:pPr>
      <w:keepNext/>
      <w:keepLines/>
      <w:spacing w:before="80" w:after="40"/>
      <w:outlineLvl w:val="3"/>
    </w:pPr>
    <w:rPr>
      <w:rFonts w:eastAsiaTheme="majorEastAsia" w:cstheme="majorBidi"/>
      <w:i/>
      <w:iCs/>
      <w:color w:val="0F4761" w:themeColor="accent1" w:themeShade="BF"/>
    </w:rPr>
  </w:style>
  <w:style w:type="paragraph" w:styleId="Nagwek5">
    <w:name w:val="heading 5"/>
    <w:basedOn w:val="Normalny"/>
    <w:next w:val="Normalny"/>
    <w:link w:val="Nagwek5Znak"/>
    <w:uiPriority w:val="9"/>
    <w:unhideWhenUsed/>
    <w:qFormat/>
    <w:pPr>
      <w:keepNext/>
      <w:keepLines/>
      <w:spacing w:before="80" w:after="40"/>
      <w:outlineLvl w:val="4"/>
    </w:pPr>
    <w:rPr>
      <w:rFonts w:eastAsiaTheme="majorEastAsia" w:cstheme="majorBidi"/>
      <w:color w:val="0F4761" w:themeColor="accent1" w:themeShade="BF"/>
    </w:rPr>
  </w:style>
  <w:style w:type="paragraph" w:styleId="Nagwek6">
    <w:name w:val="heading 6"/>
    <w:basedOn w:val="Normalny"/>
    <w:next w:val="Normalny"/>
    <w:link w:val="Nagwek6Znak"/>
    <w:uiPriority w:val="9"/>
    <w:unhideWhenUsed/>
    <w:qFormat/>
    <w:pPr>
      <w:keepNext/>
      <w:keepLines/>
      <w:spacing w:before="40" w:after="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unhideWhenUsed/>
    <w:qFormat/>
    <w:pPr>
      <w:keepNext/>
      <w:keepLines/>
      <w:spacing w:before="40" w:after="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unhideWhenUsed/>
    <w:qFormat/>
    <w:pPr>
      <w:keepNext/>
      <w:keepLines/>
      <w:spacing w:after="0"/>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unhideWhenUsed/>
    <w:qFormat/>
    <w:pPr>
      <w:keepNext/>
      <w:keepLines/>
      <w:spacing w:after="0"/>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Pr>
      <w:rFonts w:asciiTheme="majorHAnsi" w:eastAsiaTheme="majorEastAsia" w:hAnsiTheme="majorHAnsi" w:cstheme="majorBidi"/>
      <w:color w:val="0F4761" w:themeColor="accent1" w:themeShade="BF"/>
      <w:sz w:val="40"/>
      <w:szCs w:val="40"/>
    </w:rPr>
  </w:style>
  <w:style w:type="character" w:customStyle="1" w:styleId="Nagwek2Znak">
    <w:name w:val="Nagłówek 2 Znak"/>
    <w:basedOn w:val="Domylnaczcionkaakapitu"/>
    <w:link w:val="Nagwek2"/>
    <w:uiPriority w:val="9"/>
    <w:rPr>
      <w:rFonts w:asciiTheme="majorHAnsi" w:eastAsiaTheme="majorEastAsia" w:hAnsiTheme="majorHAnsi" w:cstheme="majorBidi"/>
      <w:color w:val="0F4761" w:themeColor="accent1" w:themeShade="BF"/>
      <w:sz w:val="32"/>
      <w:szCs w:val="32"/>
    </w:rPr>
  </w:style>
  <w:style w:type="character" w:customStyle="1" w:styleId="Nagwek3Znak">
    <w:name w:val="Nagłówek 3 Znak"/>
    <w:basedOn w:val="Domylnaczcionkaakapitu"/>
    <w:link w:val="Nagwek3"/>
    <w:uiPriority w:val="9"/>
    <w:rPr>
      <w:rFonts w:eastAsiaTheme="majorEastAsia" w:cstheme="majorBidi"/>
      <w:color w:val="0F4761" w:themeColor="accent1" w:themeShade="BF"/>
      <w:sz w:val="28"/>
      <w:szCs w:val="28"/>
    </w:rPr>
  </w:style>
  <w:style w:type="character" w:customStyle="1" w:styleId="Nagwek4Znak">
    <w:name w:val="Nagłówek 4 Znak"/>
    <w:basedOn w:val="Domylnaczcionkaakapitu"/>
    <w:link w:val="Nagwek4"/>
    <w:uiPriority w:val="9"/>
    <w:rPr>
      <w:rFonts w:eastAsiaTheme="majorEastAsia" w:cstheme="majorBidi"/>
      <w:i/>
      <w:iCs/>
      <w:color w:val="0F4761" w:themeColor="accent1" w:themeShade="BF"/>
    </w:rPr>
  </w:style>
  <w:style w:type="character" w:customStyle="1" w:styleId="Nagwek5Znak">
    <w:name w:val="Nagłówek 5 Znak"/>
    <w:basedOn w:val="Domylnaczcionkaakapitu"/>
    <w:link w:val="Nagwek5"/>
    <w:uiPriority w:val="9"/>
    <w:rPr>
      <w:rFonts w:eastAsiaTheme="majorEastAsia" w:cstheme="majorBidi"/>
      <w:color w:val="0F4761" w:themeColor="accent1" w:themeShade="BF"/>
    </w:rPr>
  </w:style>
  <w:style w:type="character" w:customStyle="1" w:styleId="Nagwek6Znak">
    <w:name w:val="Nagłówek 6 Znak"/>
    <w:basedOn w:val="Domylnaczcionkaakapitu"/>
    <w:link w:val="Nagwek6"/>
    <w:uiPriority w:val="9"/>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rPr>
      <w:rFonts w:eastAsiaTheme="majorEastAsia" w:cstheme="majorBidi"/>
      <w:color w:val="595959" w:themeColor="text1" w:themeTint="A6"/>
    </w:rPr>
  </w:style>
  <w:style w:type="character" w:customStyle="1" w:styleId="Nagwek8Znak">
    <w:name w:val="Nagłówek 8 Znak"/>
    <w:basedOn w:val="Domylnaczcionkaakapitu"/>
    <w:link w:val="Nagwek8"/>
    <w:uiPriority w:val="9"/>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rPr>
      <w:rFonts w:eastAsiaTheme="majorEastAsia" w:cstheme="majorBidi"/>
      <w:color w:val="272727" w:themeColor="text1" w:themeTint="D8"/>
    </w:rPr>
  </w:style>
  <w:style w:type="character" w:customStyle="1" w:styleId="TytuZnak">
    <w:name w:val="Tytuł Znak"/>
    <w:basedOn w:val="Domylnaczcionkaakapitu"/>
    <w:link w:val="Tytu"/>
    <w:uiPriority w:val="10"/>
    <w:rPr>
      <w:rFonts w:asciiTheme="majorHAnsi" w:eastAsiaTheme="majorEastAsia" w:hAnsiTheme="majorHAnsi" w:cstheme="majorBidi"/>
      <w:spacing w:val="-10"/>
      <w:kern w:val="28"/>
      <w:sz w:val="56"/>
      <w:szCs w:val="56"/>
    </w:rPr>
  </w:style>
  <w:style w:type="paragraph" w:styleId="Tytu">
    <w:name w:val="Title"/>
    <w:basedOn w:val="Normalny"/>
    <w:next w:val="Normalny"/>
    <w:link w:val="TytuZnak"/>
    <w:uiPriority w:val="10"/>
    <w:qFormat/>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odtytuZnak">
    <w:name w:val="Podtytuł Znak"/>
    <w:basedOn w:val="Domylnaczcionkaakapitu"/>
    <w:link w:val="Podtytu"/>
    <w:uiPriority w:val="11"/>
    <w:rPr>
      <w:rFonts w:eastAsiaTheme="majorEastAsia" w:cstheme="majorBidi"/>
      <w:color w:val="595959" w:themeColor="text1" w:themeTint="A6"/>
      <w:spacing w:val="15"/>
      <w:sz w:val="28"/>
      <w:szCs w:val="28"/>
    </w:rPr>
  </w:style>
  <w:style w:type="paragraph" w:styleId="Podtytu">
    <w:name w:val="Subtitle"/>
    <w:basedOn w:val="Normalny"/>
    <w:next w:val="Normalny"/>
    <w:link w:val="PodtytuZnak"/>
    <w:uiPriority w:val="11"/>
    <w:qFormat/>
    <w:pPr>
      <w:numPr>
        <w:ilvl w:val="1"/>
      </w:numPr>
    </w:pPr>
    <w:rPr>
      <w:rFonts w:eastAsiaTheme="majorEastAsia" w:cstheme="majorBidi"/>
      <w:color w:val="595959" w:themeColor="text1" w:themeTint="A6"/>
      <w:spacing w:val="15"/>
      <w:sz w:val="28"/>
      <w:szCs w:val="28"/>
    </w:rPr>
  </w:style>
  <w:style w:type="character" w:styleId="Wyrnienieintensywne">
    <w:name w:val="Intense Emphasis"/>
    <w:basedOn w:val="Domylnaczcionkaakapitu"/>
    <w:uiPriority w:val="21"/>
    <w:qFormat/>
    <w:rPr>
      <w:i/>
      <w:iCs/>
      <w:color w:val="0F4761" w:themeColor="accent1" w:themeShade="BF"/>
    </w:rPr>
  </w:style>
  <w:style w:type="character" w:customStyle="1" w:styleId="CytatZnak">
    <w:name w:val="Cytat Znak"/>
    <w:basedOn w:val="Domylnaczcionkaakapitu"/>
    <w:link w:val="Cytat"/>
    <w:uiPriority w:val="29"/>
    <w:rPr>
      <w:i/>
      <w:iCs/>
      <w:color w:val="404040" w:themeColor="text1" w:themeTint="BF"/>
    </w:rPr>
  </w:style>
  <w:style w:type="paragraph" w:styleId="Cytat">
    <w:name w:val="Quote"/>
    <w:basedOn w:val="Normalny"/>
    <w:next w:val="Normalny"/>
    <w:link w:val="CytatZnak"/>
    <w:uiPriority w:val="29"/>
    <w:qFormat/>
    <w:pPr>
      <w:spacing w:before="160"/>
      <w:jc w:val="center"/>
    </w:pPr>
    <w:rPr>
      <w:i/>
      <w:iCs/>
      <w:color w:val="404040" w:themeColor="text1" w:themeTint="BF"/>
    </w:rPr>
  </w:style>
  <w:style w:type="character" w:customStyle="1" w:styleId="CytatintensywnyZnak">
    <w:name w:val="Cytat intensywny Znak"/>
    <w:basedOn w:val="Domylnaczcionkaakapitu"/>
    <w:link w:val="Cytatintensywny"/>
    <w:uiPriority w:val="30"/>
    <w:rPr>
      <w:i/>
      <w:iCs/>
      <w:color w:val="0F4761" w:themeColor="accent1" w:themeShade="BF"/>
    </w:rPr>
  </w:style>
  <w:style w:type="paragraph" w:styleId="Cytatintensywny">
    <w:name w:val="Intense Quote"/>
    <w:basedOn w:val="Normalny"/>
    <w:next w:val="Normalny"/>
    <w:link w:val="CytatintensywnyZnak"/>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styleId="Odwoanieintensywne">
    <w:name w:val="Intense Reference"/>
    <w:basedOn w:val="Domylnaczcionkaakapitu"/>
    <w:uiPriority w:val="32"/>
    <w:qFormat/>
    <w:rPr>
      <w:b/>
      <w:bCs/>
      <w:smallCaps/>
      <w:color w:val="0F4761" w:themeColor="accent1" w:themeShade="BF"/>
      <w:spacing w:val="5"/>
    </w:rPr>
  </w:style>
  <w:style w:type="character" w:customStyle="1" w:styleId="jlqj4b">
    <w:name w:val="jlqj4b"/>
    <w:basedOn w:val="Domylnaczcionkaakapitu"/>
    <w:uiPriority w:val="1"/>
    <w:rsid w:val="477D49E3"/>
  </w:style>
  <w:style w:type="table" w:styleId="Tabela-Siatka">
    <w:name w:val="Table Grid"/>
    <w:basedOn w:val="Standardowy"/>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viiyi">
    <w:name w:val="viiyi"/>
    <w:basedOn w:val="Domylnaczcionkaakapitu"/>
    <w:uiPriority w:val="1"/>
    <w:rsid w:val="3E438125"/>
  </w:style>
  <w:style w:type="paragraph" w:styleId="Akapitzlist">
    <w:name w:val="List Paragraph"/>
    <w:basedOn w:val="Normalny"/>
    <w:uiPriority w:val="34"/>
    <w:qFormat/>
    <w:pPr>
      <w:ind w:left="720"/>
      <w:contextualSpacing/>
    </w:pPr>
  </w:style>
  <w:style w:type="character" w:customStyle="1" w:styleId="NagwekZnak">
    <w:name w:val="Nagłówek Znak"/>
    <w:basedOn w:val="Domylnaczcionkaakapitu"/>
    <w:link w:val="Nagwek"/>
    <w:uiPriority w:val="99"/>
  </w:style>
  <w:style w:type="paragraph" w:styleId="Nagwek">
    <w:name w:val="header"/>
    <w:basedOn w:val="Normalny"/>
    <w:link w:val="NagwekZnak"/>
    <w:uiPriority w:val="99"/>
    <w:unhideWhenUsed/>
    <w:pPr>
      <w:tabs>
        <w:tab w:val="center" w:pos="4680"/>
        <w:tab w:val="right" w:pos="9360"/>
      </w:tabs>
      <w:spacing w:after="0" w:line="240" w:lineRule="auto"/>
    </w:pPr>
  </w:style>
  <w:style w:type="character" w:customStyle="1" w:styleId="StopkaZnak">
    <w:name w:val="Stopka Znak"/>
    <w:basedOn w:val="Domylnaczcionkaakapitu"/>
    <w:link w:val="Stopka"/>
    <w:uiPriority w:val="99"/>
  </w:style>
  <w:style w:type="paragraph" w:styleId="Stopka">
    <w:name w:val="footer"/>
    <w:basedOn w:val="Normalny"/>
    <w:link w:val="StopkaZnak"/>
    <w:uiPriority w:val="99"/>
    <w:unhideWhenUsed/>
    <w:pPr>
      <w:tabs>
        <w:tab w:val="center" w:pos="4680"/>
        <w:tab w:val="right" w:pos="9360"/>
      </w:tabs>
      <w:spacing w:after="0" w:line="240" w:lineRule="auto"/>
    </w:pPr>
  </w:style>
  <w:style w:type="paragraph" w:styleId="Tekstdymka">
    <w:name w:val="Balloon Text"/>
    <w:basedOn w:val="Normalny"/>
    <w:link w:val="TekstdymkaZnak"/>
    <w:uiPriority w:val="99"/>
    <w:semiHidden/>
    <w:unhideWhenUsed/>
    <w:rsid w:val="00724A7C"/>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724A7C"/>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ja-JP" w:bidi="ar-SA"/>
      </w:rPr>
    </w:rPrDefault>
    <w:pPrDefault>
      <w:pPr>
        <w:spacing w:after="160" w:line="27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style>
  <w:style w:type="paragraph" w:styleId="Nagwek1">
    <w:name w:val="heading 1"/>
    <w:basedOn w:val="Normalny"/>
    <w:next w:val="Normalny"/>
    <w:link w:val="Nagwek1Znak"/>
    <w:uiPriority w:val="9"/>
    <w:qFormat/>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gwek2">
    <w:name w:val="heading 2"/>
    <w:basedOn w:val="Normalny"/>
    <w:next w:val="Normalny"/>
    <w:link w:val="Nagwek2Znak"/>
    <w:uiPriority w:val="9"/>
    <w:unhideWhenUsed/>
    <w:qFormat/>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gwek3">
    <w:name w:val="heading 3"/>
    <w:basedOn w:val="Normalny"/>
    <w:next w:val="Normalny"/>
    <w:link w:val="Nagwek3Znak"/>
    <w:uiPriority w:val="9"/>
    <w:unhideWhenUsed/>
    <w:qFormat/>
    <w:pPr>
      <w:keepNext/>
      <w:keepLines/>
      <w:spacing w:before="160" w:after="80"/>
      <w:outlineLvl w:val="2"/>
    </w:pPr>
    <w:rPr>
      <w:rFonts w:eastAsiaTheme="majorEastAsia" w:cstheme="majorBidi"/>
      <w:color w:val="0F4761" w:themeColor="accent1" w:themeShade="BF"/>
      <w:sz w:val="28"/>
      <w:szCs w:val="28"/>
    </w:rPr>
  </w:style>
  <w:style w:type="paragraph" w:styleId="Nagwek4">
    <w:name w:val="heading 4"/>
    <w:basedOn w:val="Normalny"/>
    <w:next w:val="Normalny"/>
    <w:link w:val="Nagwek4Znak"/>
    <w:uiPriority w:val="9"/>
    <w:unhideWhenUsed/>
    <w:qFormat/>
    <w:pPr>
      <w:keepNext/>
      <w:keepLines/>
      <w:spacing w:before="80" w:after="40"/>
      <w:outlineLvl w:val="3"/>
    </w:pPr>
    <w:rPr>
      <w:rFonts w:eastAsiaTheme="majorEastAsia" w:cstheme="majorBidi"/>
      <w:i/>
      <w:iCs/>
      <w:color w:val="0F4761" w:themeColor="accent1" w:themeShade="BF"/>
    </w:rPr>
  </w:style>
  <w:style w:type="paragraph" w:styleId="Nagwek5">
    <w:name w:val="heading 5"/>
    <w:basedOn w:val="Normalny"/>
    <w:next w:val="Normalny"/>
    <w:link w:val="Nagwek5Znak"/>
    <w:uiPriority w:val="9"/>
    <w:unhideWhenUsed/>
    <w:qFormat/>
    <w:pPr>
      <w:keepNext/>
      <w:keepLines/>
      <w:spacing w:before="80" w:after="40"/>
      <w:outlineLvl w:val="4"/>
    </w:pPr>
    <w:rPr>
      <w:rFonts w:eastAsiaTheme="majorEastAsia" w:cstheme="majorBidi"/>
      <w:color w:val="0F4761" w:themeColor="accent1" w:themeShade="BF"/>
    </w:rPr>
  </w:style>
  <w:style w:type="paragraph" w:styleId="Nagwek6">
    <w:name w:val="heading 6"/>
    <w:basedOn w:val="Normalny"/>
    <w:next w:val="Normalny"/>
    <w:link w:val="Nagwek6Znak"/>
    <w:uiPriority w:val="9"/>
    <w:unhideWhenUsed/>
    <w:qFormat/>
    <w:pPr>
      <w:keepNext/>
      <w:keepLines/>
      <w:spacing w:before="40" w:after="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unhideWhenUsed/>
    <w:qFormat/>
    <w:pPr>
      <w:keepNext/>
      <w:keepLines/>
      <w:spacing w:before="40" w:after="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unhideWhenUsed/>
    <w:qFormat/>
    <w:pPr>
      <w:keepNext/>
      <w:keepLines/>
      <w:spacing w:after="0"/>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unhideWhenUsed/>
    <w:qFormat/>
    <w:pPr>
      <w:keepNext/>
      <w:keepLines/>
      <w:spacing w:after="0"/>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Pr>
      <w:rFonts w:asciiTheme="majorHAnsi" w:eastAsiaTheme="majorEastAsia" w:hAnsiTheme="majorHAnsi" w:cstheme="majorBidi"/>
      <w:color w:val="0F4761" w:themeColor="accent1" w:themeShade="BF"/>
      <w:sz w:val="40"/>
      <w:szCs w:val="40"/>
    </w:rPr>
  </w:style>
  <w:style w:type="character" w:customStyle="1" w:styleId="Nagwek2Znak">
    <w:name w:val="Nagłówek 2 Znak"/>
    <w:basedOn w:val="Domylnaczcionkaakapitu"/>
    <w:link w:val="Nagwek2"/>
    <w:uiPriority w:val="9"/>
    <w:rPr>
      <w:rFonts w:asciiTheme="majorHAnsi" w:eastAsiaTheme="majorEastAsia" w:hAnsiTheme="majorHAnsi" w:cstheme="majorBidi"/>
      <w:color w:val="0F4761" w:themeColor="accent1" w:themeShade="BF"/>
      <w:sz w:val="32"/>
      <w:szCs w:val="32"/>
    </w:rPr>
  </w:style>
  <w:style w:type="character" w:customStyle="1" w:styleId="Nagwek3Znak">
    <w:name w:val="Nagłówek 3 Znak"/>
    <w:basedOn w:val="Domylnaczcionkaakapitu"/>
    <w:link w:val="Nagwek3"/>
    <w:uiPriority w:val="9"/>
    <w:rPr>
      <w:rFonts w:eastAsiaTheme="majorEastAsia" w:cstheme="majorBidi"/>
      <w:color w:val="0F4761" w:themeColor="accent1" w:themeShade="BF"/>
      <w:sz w:val="28"/>
      <w:szCs w:val="28"/>
    </w:rPr>
  </w:style>
  <w:style w:type="character" w:customStyle="1" w:styleId="Nagwek4Znak">
    <w:name w:val="Nagłówek 4 Znak"/>
    <w:basedOn w:val="Domylnaczcionkaakapitu"/>
    <w:link w:val="Nagwek4"/>
    <w:uiPriority w:val="9"/>
    <w:rPr>
      <w:rFonts w:eastAsiaTheme="majorEastAsia" w:cstheme="majorBidi"/>
      <w:i/>
      <w:iCs/>
      <w:color w:val="0F4761" w:themeColor="accent1" w:themeShade="BF"/>
    </w:rPr>
  </w:style>
  <w:style w:type="character" w:customStyle="1" w:styleId="Nagwek5Znak">
    <w:name w:val="Nagłówek 5 Znak"/>
    <w:basedOn w:val="Domylnaczcionkaakapitu"/>
    <w:link w:val="Nagwek5"/>
    <w:uiPriority w:val="9"/>
    <w:rPr>
      <w:rFonts w:eastAsiaTheme="majorEastAsia" w:cstheme="majorBidi"/>
      <w:color w:val="0F4761" w:themeColor="accent1" w:themeShade="BF"/>
    </w:rPr>
  </w:style>
  <w:style w:type="character" w:customStyle="1" w:styleId="Nagwek6Znak">
    <w:name w:val="Nagłówek 6 Znak"/>
    <w:basedOn w:val="Domylnaczcionkaakapitu"/>
    <w:link w:val="Nagwek6"/>
    <w:uiPriority w:val="9"/>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rPr>
      <w:rFonts w:eastAsiaTheme="majorEastAsia" w:cstheme="majorBidi"/>
      <w:color w:val="595959" w:themeColor="text1" w:themeTint="A6"/>
    </w:rPr>
  </w:style>
  <w:style w:type="character" w:customStyle="1" w:styleId="Nagwek8Znak">
    <w:name w:val="Nagłówek 8 Znak"/>
    <w:basedOn w:val="Domylnaczcionkaakapitu"/>
    <w:link w:val="Nagwek8"/>
    <w:uiPriority w:val="9"/>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rPr>
      <w:rFonts w:eastAsiaTheme="majorEastAsia" w:cstheme="majorBidi"/>
      <w:color w:val="272727" w:themeColor="text1" w:themeTint="D8"/>
    </w:rPr>
  </w:style>
  <w:style w:type="character" w:customStyle="1" w:styleId="TytuZnak">
    <w:name w:val="Tytuł Znak"/>
    <w:basedOn w:val="Domylnaczcionkaakapitu"/>
    <w:link w:val="Tytu"/>
    <w:uiPriority w:val="10"/>
    <w:rPr>
      <w:rFonts w:asciiTheme="majorHAnsi" w:eastAsiaTheme="majorEastAsia" w:hAnsiTheme="majorHAnsi" w:cstheme="majorBidi"/>
      <w:spacing w:val="-10"/>
      <w:kern w:val="28"/>
      <w:sz w:val="56"/>
      <w:szCs w:val="56"/>
    </w:rPr>
  </w:style>
  <w:style w:type="paragraph" w:styleId="Tytu">
    <w:name w:val="Title"/>
    <w:basedOn w:val="Normalny"/>
    <w:next w:val="Normalny"/>
    <w:link w:val="TytuZnak"/>
    <w:uiPriority w:val="10"/>
    <w:qFormat/>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odtytuZnak">
    <w:name w:val="Podtytuł Znak"/>
    <w:basedOn w:val="Domylnaczcionkaakapitu"/>
    <w:link w:val="Podtytu"/>
    <w:uiPriority w:val="11"/>
    <w:rPr>
      <w:rFonts w:eastAsiaTheme="majorEastAsia" w:cstheme="majorBidi"/>
      <w:color w:val="595959" w:themeColor="text1" w:themeTint="A6"/>
      <w:spacing w:val="15"/>
      <w:sz w:val="28"/>
      <w:szCs w:val="28"/>
    </w:rPr>
  </w:style>
  <w:style w:type="paragraph" w:styleId="Podtytu">
    <w:name w:val="Subtitle"/>
    <w:basedOn w:val="Normalny"/>
    <w:next w:val="Normalny"/>
    <w:link w:val="PodtytuZnak"/>
    <w:uiPriority w:val="11"/>
    <w:qFormat/>
    <w:pPr>
      <w:numPr>
        <w:ilvl w:val="1"/>
      </w:numPr>
    </w:pPr>
    <w:rPr>
      <w:rFonts w:eastAsiaTheme="majorEastAsia" w:cstheme="majorBidi"/>
      <w:color w:val="595959" w:themeColor="text1" w:themeTint="A6"/>
      <w:spacing w:val="15"/>
      <w:sz w:val="28"/>
      <w:szCs w:val="28"/>
    </w:rPr>
  </w:style>
  <w:style w:type="character" w:styleId="Wyrnienieintensywne">
    <w:name w:val="Intense Emphasis"/>
    <w:basedOn w:val="Domylnaczcionkaakapitu"/>
    <w:uiPriority w:val="21"/>
    <w:qFormat/>
    <w:rPr>
      <w:i/>
      <w:iCs/>
      <w:color w:val="0F4761" w:themeColor="accent1" w:themeShade="BF"/>
    </w:rPr>
  </w:style>
  <w:style w:type="character" w:customStyle="1" w:styleId="CytatZnak">
    <w:name w:val="Cytat Znak"/>
    <w:basedOn w:val="Domylnaczcionkaakapitu"/>
    <w:link w:val="Cytat"/>
    <w:uiPriority w:val="29"/>
    <w:rPr>
      <w:i/>
      <w:iCs/>
      <w:color w:val="404040" w:themeColor="text1" w:themeTint="BF"/>
    </w:rPr>
  </w:style>
  <w:style w:type="paragraph" w:styleId="Cytat">
    <w:name w:val="Quote"/>
    <w:basedOn w:val="Normalny"/>
    <w:next w:val="Normalny"/>
    <w:link w:val="CytatZnak"/>
    <w:uiPriority w:val="29"/>
    <w:qFormat/>
    <w:pPr>
      <w:spacing w:before="160"/>
      <w:jc w:val="center"/>
    </w:pPr>
    <w:rPr>
      <w:i/>
      <w:iCs/>
      <w:color w:val="404040" w:themeColor="text1" w:themeTint="BF"/>
    </w:rPr>
  </w:style>
  <w:style w:type="character" w:customStyle="1" w:styleId="CytatintensywnyZnak">
    <w:name w:val="Cytat intensywny Znak"/>
    <w:basedOn w:val="Domylnaczcionkaakapitu"/>
    <w:link w:val="Cytatintensywny"/>
    <w:uiPriority w:val="30"/>
    <w:rPr>
      <w:i/>
      <w:iCs/>
      <w:color w:val="0F4761" w:themeColor="accent1" w:themeShade="BF"/>
    </w:rPr>
  </w:style>
  <w:style w:type="paragraph" w:styleId="Cytatintensywny">
    <w:name w:val="Intense Quote"/>
    <w:basedOn w:val="Normalny"/>
    <w:next w:val="Normalny"/>
    <w:link w:val="CytatintensywnyZnak"/>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styleId="Odwoanieintensywne">
    <w:name w:val="Intense Reference"/>
    <w:basedOn w:val="Domylnaczcionkaakapitu"/>
    <w:uiPriority w:val="32"/>
    <w:qFormat/>
    <w:rPr>
      <w:b/>
      <w:bCs/>
      <w:smallCaps/>
      <w:color w:val="0F4761" w:themeColor="accent1" w:themeShade="BF"/>
      <w:spacing w:val="5"/>
    </w:rPr>
  </w:style>
  <w:style w:type="character" w:customStyle="1" w:styleId="jlqj4b">
    <w:name w:val="jlqj4b"/>
    <w:basedOn w:val="Domylnaczcionkaakapitu"/>
    <w:uiPriority w:val="1"/>
    <w:rsid w:val="477D49E3"/>
  </w:style>
  <w:style w:type="table" w:styleId="Tabela-Siatka">
    <w:name w:val="Table Grid"/>
    <w:basedOn w:val="Standardowy"/>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viiyi">
    <w:name w:val="viiyi"/>
    <w:basedOn w:val="Domylnaczcionkaakapitu"/>
    <w:uiPriority w:val="1"/>
    <w:rsid w:val="3E438125"/>
  </w:style>
  <w:style w:type="paragraph" w:styleId="Akapitzlist">
    <w:name w:val="List Paragraph"/>
    <w:basedOn w:val="Normalny"/>
    <w:uiPriority w:val="34"/>
    <w:qFormat/>
    <w:pPr>
      <w:ind w:left="720"/>
      <w:contextualSpacing/>
    </w:pPr>
  </w:style>
  <w:style w:type="character" w:customStyle="1" w:styleId="NagwekZnak">
    <w:name w:val="Nagłówek Znak"/>
    <w:basedOn w:val="Domylnaczcionkaakapitu"/>
    <w:link w:val="Nagwek"/>
    <w:uiPriority w:val="99"/>
  </w:style>
  <w:style w:type="paragraph" w:styleId="Nagwek">
    <w:name w:val="header"/>
    <w:basedOn w:val="Normalny"/>
    <w:link w:val="NagwekZnak"/>
    <w:uiPriority w:val="99"/>
    <w:unhideWhenUsed/>
    <w:pPr>
      <w:tabs>
        <w:tab w:val="center" w:pos="4680"/>
        <w:tab w:val="right" w:pos="9360"/>
      </w:tabs>
      <w:spacing w:after="0" w:line="240" w:lineRule="auto"/>
    </w:pPr>
  </w:style>
  <w:style w:type="character" w:customStyle="1" w:styleId="StopkaZnak">
    <w:name w:val="Stopka Znak"/>
    <w:basedOn w:val="Domylnaczcionkaakapitu"/>
    <w:link w:val="Stopka"/>
    <w:uiPriority w:val="99"/>
  </w:style>
  <w:style w:type="paragraph" w:styleId="Stopka">
    <w:name w:val="footer"/>
    <w:basedOn w:val="Normalny"/>
    <w:link w:val="StopkaZnak"/>
    <w:uiPriority w:val="99"/>
    <w:unhideWhenUsed/>
    <w:pPr>
      <w:tabs>
        <w:tab w:val="center" w:pos="4680"/>
        <w:tab w:val="right" w:pos="9360"/>
      </w:tabs>
      <w:spacing w:after="0" w:line="240" w:lineRule="auto"/>
    </w:pPr>
  </w:style>
  <w:style w:type="paragraph" w:styleId="Tekstdymka">
    <w:name w:val="Balloon Text"/>
    <w:basedOn w:val="Normalny"/>
    <w:link w:val="TekstdymkaZnak"/>
    <w:uiPriority w:val="99"/>
    <w:semiHidden/>
    <w:unhideWhenUsed/>
    <w:rsid w:val="00724A7C"/>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724A7C"/>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8.jpg"/><Relationship Id="rId21" Type="http://schemas.openxmlformats.org/officeDocument/2006/relationships/image" Target="media/image13.png"/><Relationship Id="rId42" Type="http://schemas.openxmlformats.org/officeDocument/2006/relationships/image" Target="media/image34.jpeg"/><Relationship Id="rId47" Type="http://schemas.openxmlformats.org/officeDocument/2006/relationships/image" Target="media/image39.png"/><Relationship Id="rId63" Type="http://schemas.openxmlformats.org/officeDocument/2006/relationships/image" Target="media/image55.jpeg"/><Relationship Id="rId68" Type="http://schemas.openxmlformats.org/officeDocument/2006/relationships/header" Target="header1.xml"/><Relationship Id="rId7" Type="http://schemas.openxmlformats.org/officeDocument/2006/relationships/footnotes" Target="footnotes.xml"/><Relationship Id="rId71"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8.png"/><Relationship Id="rId29" Type="http://schemas.openxmlformats.org/officeDocument/2006/relationships/image" Target="media/image21.png"/><Relationship Id="rId11" Type="http://schemas.openxmlformats.org/officeDocument/2006/relationships/image" Target="media/image3.jpg"/><Relationship Id="rId24" Type="http://schemas.openxmlformats.org/officeDocument/2006/relationships/image" Target="media/image16.jpg"/><Relationship Id="rId32" Type="http://schemas.openxmlformats.org/officeDocument/2006/relationships/image" Target="media/image24.png"/><Relationship Id="rId37" Type="http://schemas.openxmlformats.org/officeDocument/2006/relationships/image" Target="media/image29.png"/><Relationship Id="rId40" Type="http://schemas.openxmlformats.org/officeDocument/2006/relationships/image" Target="media/image32.jpg"/><Relationship Id="rId45" Type="http://schemas.openxmlformats.org/officeDocument/2006/relationships/image" Target="media/image37.png"/><Relationship Id="rId53" Type="http://schemas.openxmlformats.org/officeDocument/2006/relationships/image" Target="media/image45.jpeg"/><Relationship Id="rId58" Type="http://schemas.openxmlformats.org/officeDocument/2006/relationships/image" Target="media/image50.png"/><Relationship Id="rId66" Type="http://schemas.openxmlformats.org/officeDocument/2006/relationships/image" Target="media/image58.png"/><Relationship Id="rId5" Type="http://schemas.openxmlformats.org/officeDocument/2006/relationships/settings" Target="settings.xml"/><Relationship Id="rId61" Type="http://schemas.openxmlformats.org/officeDocument/2006/relationships/image" Target="media/image53.png"/><Relationship Id="rId19" Type="http://schemas.openxmlformats.org/officeDocument/2006/relationships/image" Target="media/image11.jpg"/><Relationship Id="rId14" Type="http://schemas.openxmlformats.org/officeDocument/2006/relationships/image" Target="media/image6.jpg"/><Relationship Id="rId22" Type="http://schemas.openxmlformats.org/officeDocument/2006/relationships/image" Target="media/image14.jpg"/><Relationship Id="rId27" Type="http://schemas.openxmlformats.org/officeDocument/2006/relationships/image" Target="media/image19.jpg"/><Relationship Id="rId30" Type="http://schemas.openxmlformats.org/officeDocument/2006/relationships/image" Target="media/image22.png"/><Relationship Id="rId35" Type="http://schemas.openxmlformats.org/officeDocument/2006/relationships/image" Target="media/image27.png"/><Relationship Id="rId43" Type="http://schemas.openxmlformats.org/officeDocument/2006/relationships/image" Target="media/image35.jpeg"/><Relationship Id="rId48" Type="http://schemas.openxmlformats.org/officeDocument/2006/relationships/image" Target="media/image40.png"/><Relationship Id="rId56" Type="http://schemas.openxmlformats.org/officeDocument/2006/relationships/image" Target="media/image48.png"/><Relationship Id="rId64" Type="http://schemas.openxmlformats.org/officeDocument/2006/relationships/image" Target="media/image56.png"/><Relationship Id="rId69" Type="http://schemas.openxmlformats.org/officeDocument/2006/relationships/footer" Target="footer1.xml"/><Relationship Id="rId8" Type="http://schemas.openxmlformats.org/officeDocument/2006/relationships/endnotes" Target="endnotes.xml"/><Relationship Id="rId51" Type="http://schemas.openxmlformats.org/officeDocument/2006/relationships/image" Target="media/image43.jpeg"/><Relationship Id="rId3" Type="http://schemas.openxmlformats.org/officeDocument/2006/relationships/styles" Target="styles.xml"/><Relationship Id="rId12" Type="http://schemas.openxmlformats.org/officeDocument/2006/relationships/image" Target="media/image4.jpg"/><Relationship Id="rId17" Type="http://schemas.openxmlformats.org/officeDocument/2006/relationships/image" Target="media/image9.png"/><Relationship Id="rId25" Type="http://schemas.openxmlformats.org/officeDocument/2006/relationships/image" Target="media/image17.png"/><Relationship Id="rId33" Type="http://schemas.openxmlformats.org/officeDocument/2006/relationships/image" Target="media/image25.png"/><Relationship Id="rId38" Type="http://schemas.openxmlformats.org/officeDocument/2006/relationships/image" Target="media/image30.jpeg"/><Relationship Id="rId46" Type="http://schemas.openxmlformats.org/officeDocument/2006/relationships/image" Target="media/image38.png"/><Relationship Id="rId59" Type="http://schemas.openxmlformats.org/officeDocument/2006/relationships/image" Target="media/image51.jpeg"/><Relationship Id="rId67" Type="http://schemas.openxmlformats.org/officeDocument/2006/relationships/image" Target="media/image59.png"/><Relationship Id="rId20" Type="http://schemas.openxmlformats.org/officeDocument/2006/relationships/image" Target="media/image12.png"/><Relationship Id="rId41" Type="http://schemas.openxmlformats.org/officeDocument/2006/relationships/image" Target="media/image33.jpg"/><Relationship Id="rId54" Type="http://schemas.openxmlformats.org/officeDocument/2006/relationships/image" Target="media/image46.png"/><Relationship Id="rId62" Type="http://schemas.openxmlformats.org/officeDocument/2006/relationships/image" Target="media/image54.png"/><Relationship Id="rId7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image" Target="media/image7.png"/><Relationship Id="rId23" Type="http://schemas.openxmlformats.org/officeDocument/2006/relationships/image" Target="media/image15.jpeg"/><Relationship Id="rId28" Type="http://schemas.openxmlformats.org/officeDocument/2006/relationships/image" Target="media/image20.png"/><Relationship Id="rId36" Type="http://schemas.openxmlformats.org/officeDocument/2006/relationships/image" Target="media/image28.png"/><Relationship Id="rId49" Type="http://schemas.openxmlformats.org/officeDocument/2006/relationships/image" Target="media/image41.png"/><Relationship Id="rId57" Type="http://schemas.openxmlformats.org/officeDocument/2006/relationships/image" Target="media/image49.jpeg"/><Relationship Id="rId10" Type="http://schemas.openxmlformats.org/officeDocument/2006/relationships/image" Target="media/image2.jpg"/><Relationship Id="rId31" Type="http://schemas.openxmlformats.org/officeDocument/2006/relationships/image" Target="media/image23.png"/><Relationship Id="rId44" Type="http://schemas.openxmlformats.org/officeDocument/2006/relationships/image" Target="media/image36.jpg"/><Relationship Id="rId52" Type="http://schemas.openxmlformats.org/officeDocument/2006/relationships/image" Target="media/image44.png"/><Relationship Id="rId60" Type="http://schemas.openxmlformats.org/officeDocument/2006/relationships/image" Target="media/image52.jpg"/><Relationship Id="rId65" Type="http://schemas.openxmlformats.org/officeDocument/2006/relationships/image" Target="media/image57.jpeg"/><Relationship Id="rId4" Type="http://schemas.microsoft.com/office/2007/relationships/stylesWithEffects" Target="stylesWithEffects.xml"/><Relationship Id="rId9" Type="http://schemas.openxmlformats.org/officeDocument/2006/relationships/image" Target="media/image1.jpeg"/><Relationship Id="rId13" Type="http://schemas.openxmlformats.org/officeDocument/2006/relationships/image" Target="media/image5.jpg"/><Relationship Id="rId18" Type="http://schemas.openxmlformats.org/officeDocument/2006/relationships/image" Target="media/image10.png"/><Relationship Id="rId39" Type="http://schemas.openxmlformats.org/officeDocument/2006/relationships/image" Target="media/image31.png"/><Relationship Id="rId34" Type="http://schemas.openxmlformats.org/officeDocument/2006/relationships/image" Target="media/image26.png"/><Relationship Id="rId50" Type="http://schemas.openxmlformats.org/officeDocument/2006/relationships/image" Target="media/image42.png"/><Relationship Id="rId55" Type="http://schemas.openxmlformats.org/officeDocument/2006/relationships/image" Target="media/image4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6973D08-CEF2-461C-84A4-12EF59A0C2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35</Pages>
  <Words>4984</Words>
  <Characters>29904</Characters>
  <Application>Microsoft Office Word</Application>
  <DocSecurity>0</DocSecurity>
  <Lines>249</Lines>
  <Paragraphs>69</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34819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hubert wiśniewski</dc:creator>
  <cp:lastModifiedBy>User</cp:lastModifiedBy>
  <cp:revision>3</cp:revision>
  <cp:lastPrinted>2024-04-12T12:01:00Z</cp:lastPrinted>
  <dcterms:created xsi:type="dcterms:W3CDTF">2024-06-20T11:57:00Z</dcterms:created>
  <dcterms:modified xsi:type="dcterms:W3CDTF">2026-05-22T06:32:00Z</dcterms:modified>
</cp:coreProperties>
</file>