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8E63" w14:textId="5DE94249" w:rsidR="00E94EAF" w:rsidRPr="000F5803" w:rsidRDefault="477D49E3" w:rsidP="477D49E3">
      <w:pPr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r w:rsidRPr="000F5803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 xml:space="preserve">Campi </w:t>
      </w:r>
      <w:r w:rsidR="00A449EE" w:rsidRPr="000F5803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460</w:t>
      </w:r>
    </w:p>
    <w:p w14:paraId="061A3A8E" w14:textId="54D0A7CD" w:rsidR="0027427A" w:rsidRPr="000F5803" w:rsidRDefault="0027427A" w:rsidP="0027427A">
      <w:pPr>
        <w:jc w:val="center"/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r w:rsidRPr="000F5803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Podręcznik użytkownika</w:t>
      </w:r>
    </w:p>
    <w:p w14:paraId="605BE1ED" w14:textId="4C55CA25" w:rsidR="477D49E3" w:rsidRPr="000F5803" w:rsidRDefault="477D49E3" w:rsidP="477D49E3">
      <w:pPr>
        <w:spacing w:line="259" w:lineRule="auto"/>
        <w:jc w:val="center"/>
        <w:rPr>
          <w:rFonts w:ascii="Calibri Light" w:eastAsia="Calibri Light" w:hAnsi="Calibri Light" w:cs="Calibri Light"/>
          <w:sz w:val="55"/>
          <w:szCs w:val="55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8"/>
          <w:szCs w:val="28"/>
          <w:lang w:val="pl-PL"/>
        </w:rPr>
        <w:t>PL-RIV000</w:t>
      </w:r>
    </w:p>
    <w:p w14:paraId="3E601435" w14:textId="28B1BC85" w:rsidR="477D49E3" w:rsidRPr="000F5803" w:rsidRDefault="007D1B53" w:rsidP="477D49E3">
      <w:pPr>
        <w:rPr>
          <w:lang w:val="pl-PL"/>
        </w:rPr>
      </w:pPr>
      <w:r>
        <w:rPr>
          <w:noProof/>
          <w:lang w:val="pl-PL" w:eastAsia="pl-PL"/>
        </w:rPr>
        <w:pict w14:anchorId="015628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2.5pt">
            <v:imagedata r:id="rId9" o:title="IMG-20230624-WA0037"/>
          </v:shape>
        </w:pict>
      </w:r>
    </w:p>
    <w:p w14:paraId="37BC033F" w14:textId="3645B4F6" w:rsidR="477D49E3" w:rsidRPr="000F5803" w:rsidRDefault="477D49E3" w:rsidP="477D49E3">
      <w:pPr>
        <w:rPr>
          <w:lang w:val="pl-PL"/>
        </w:rPr>
      </w:pPr>
    </w:p>
    <w:p w14:paraId="20F60C48" w14:textId="6BFA625B" w:rsidR="477D49E3" w:rsidRPr="000F5803" w:rsidRDefault="477D49E3" w:rsidP="477D49E3">
      <w:pPr>
        <w:rPr>
          <w:lang w:val="pl-PL"/>
        </w:rPr>
      </w:pPr>
    </w:p>
    <w:p w14:paraId="330C14FF" w14:textId="2B6176B1" w:rsidR="477D49E3" w:rsidRPr="000F5803" w:rsidRDefault="477D49E3" w:rsidP="477D49E3">
      <w:pPr>
        <w:rPr>
          <w:lang w:val="pl-PL"/>
        </w:rPr>
      </w:pPr>
    </w:p>
    <w:p w14:paraId="74E199AE" w14:textId="1DF75A1F" w:rsidR="477D49E3" w:rsidRPr="000F5803" w:rsidRDefault="477D49E3" w:rsidP="477D49E3">
      <w:pPr>
        <w:rPr>
          <w:lang w:val="pl-PL"/>
        </w:rPr>
      </w:pPr>
    </w:p>
    <w:p w14:paraId="1AA5D1DF" w14:textId="6A56C173" w:rsidR="477D49E3" w:rsidRPr="000F5803" w:rsidRDefault="477D49E3" w:rsidP="477D49E3">
      <w:pPr>
        <w:rPr>
          <w:lang w:val="pl-PL"/>
        </w:rPr>
      </w:pPr>
    </w:p>
    <w:p w14:paraId="5301D4A5" w14:textId="4A27D66A" w:rsidR="477D49E3" w:rsidRPr="000F5803" w:rsidRDefault="3E438125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32"/>
          <w:szCs w:val="32"/>
          <w:lang w:val="pl-PL"/>
        </w:rPr>
      </w:pPr>
      <w:r w:rsidRPr="000F5803">
        <w:rPr>
          <w:rFonts w:ascii="Calibri" w:eastAsia="Calibri" w:hAnsi="Calibri" w:cs="Calibri"/>
          <w:sz w:val="22"/>
          <w:szCs w:val="22"/>
          <w:lang w:val="pl-PL"/>
        </w:rPr>
        <w:lastRenderedPageBreak/>
        <w:t xml:space="preserve"> </w:t>
      </w:r>
      <w:r w:rsidRPr="000F5803">
        <w:rPr>
          <w:rFonts w:ascii="Calibri" w:eastAsia="Calibri" w:hAnsi="Calibri" w:cs="Calibri"/>
          <w:color w:val="2F5496"/>
          <w:sz w:val="22"/>
          <w:szCs w:val="22"/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Spis treści</w:t>
      </w:r>
    </w:p>
    <w:p w14:paraId="56DEAEEE" w14:textId="2BD77067" w:rsidR="477D49E3" w:rsidRPr="000F5803" w:rsidRDefault="0027427A" w:rsidP="0027427A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Ogólne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3</w:t>
      </w:r>
      <w:r w:rsidR="477D49E3" w:rsidRPr="000F5803">
        <w:rPr>
          <w:lang w:val="pl-PL"/>
        </w:rPr>
        <w:tab/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1.1.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Wstęp…...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..........3</w:t>
      </w:r>
      <w:r w:rsidR="477D49E3" w:rsidRPr="000F5803">
        <w:rPr>
          <w:lang w:val="pl-PL"/>
        </w:rPr>
        <w:tab/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1.2.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Warunki na morzu.....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.........3</w:t>
      </w:r>
      <w:r w:rsidR="477D49E3" w:rsidRPr="000F5803">
        <w:rPr>
          <w:lang w:val="pl-PL"/>
        </w:rPr>
        <w:tab/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1.3.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Symbole ostrzeżeń.....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......................................................................................4</w:t>
      </w:r>
    </w:p>
    <w:p w14:paraId="13FD2753" w14:textId="6172ACEA" w:rsidR="477D49E3" w:rsidRDefault="0027427A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Szczegóły statku.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..................................................................................................................................5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Podstawowe wymiary........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Układy pokładowe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2.3.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Pojemność zbiornika.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...........5</w:t>
      </w:r>
      <w:r w:rsidR="477D49E3" w:rsidRPr="000F5803">
        <w:rPr>
          <w:lang w:val="pl-PL"/>
        </w:rPr>
        <w:tab/>
      </w:r>
      <w:r w:rsidR="00AA17C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2.4. Kategoria Projektu....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.........6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2.5.</w:t>
      </w:r>
      <w:r w:rsidR="00AA17C5" w:rsidRPr="000F5803">
        <w:rPr>
          <w:lang w:val="pl-PL"/>
        </w:rPr>
        <w:t xml:space="preserve"> 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Numer identyfikacj.............................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......6</w:t>
      </w:r>
    </w:p>
    <w:p w14:paraId="338A7336" w14:textId="3462F886" w:rsidR="001F7CB5" w:rsidRPr="000F5803" w:rsidRDefault="001F7CB5" w:rsidP="001F7CB5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2.6. Ogólny plan……………………………………………………………………………………………………………….7</w:t>
      </w:r>
    </w:p>
    <w:p w14:paraId="19BCF9DB" w14:textId="005163D1" w:rsidR="477D49E3" w:rsidRPr="000F5803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Instalacje na statku, opis i lokalizacja………………….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..8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3.1.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Konsola sterowania.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.8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                                                                </w:t>
      </w:r>
      <w:r w:rsidR="68A19E7B" w:rsidRPr="000F5803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1</w:t>
      </w:r>
      <w:r w:rsidR="00724A7C" w:rsidRPr="000F5803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 xml:space="preserve"> 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1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Sterowanie silnikami...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Kierownica.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</w:t>
      </w:r>
      <w:r w:rsidR="68A19E7B" w:rsidRPr="000F5803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3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3.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Sygnał dźwiękowy statku.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........................9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4.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Oświetlenie tarasu 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0F5803">
        <w:rPr>
          <w:lang w:val="pl-PL"/>
        </w:rPr>
        <w:tab/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68A19E7B" w:rsidRPr="000F5803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5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5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Oświetlenie nawigacyjne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</w:p>
    <w:p w14:paraId="7A3C387E" w14:textId="6BE9FA9B" w:rsidR="477D49E3" w:rsidRPr="000F5803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Wskaźnik poziomu wody pitnej i brudnej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..........................................................................................10</w:t>
      </w:r>
    </w:p>
    <w:p w14:paraId="72606983" w14:textId="363D77E2" w:rsidR="477D49E3" w:rsidRPr="000F5803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System kamer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..............11</w:t>
      </w:r>
    </w:p>
    <w:p w14:paraId="0D6A1708" w14:textId="7560FC72" w:rsidR="477D49E3" w:rsidRPr="000F5803" w:rsidRDefault="00314086" w:rsidP="00314086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Opis instalacji elektrycznej……………………….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..............12</w:t>
      </w:r>
      <w:r w:rsidR="477D49E3"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6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Lokalizacja i konserwacja akumulatora.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.................13</w:t>
      </w:r>
      <w:r w:rsidR="477D49E3"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6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Inwerter / ładowarka……….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................13</w:t>
      </w:r>
      <w:r w:rsidR="477D49E3"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6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.3.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Bezpieczniki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..................17</w:t>
      </w:r>
      <w:r w:rsidR="477D49E3" w:rsidRPr="000F5803">
        <w:rPr>
          <w:lang w:val="pl-PL"/>
        </w:rPr>
        <w:tab/>
      </w:r>
    </w:p>
    <w:p w14:paraId="24C186DF" w14:textId="77777777" w:rsidR="00DC6DB5" w:rsidRDefault="00901D2F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System wody pitnej........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1F7CB5">
        <w:rPr>
          <w:rFonts w:ascii="Calibri Light" w:eastAsia="Calibri Light" w:hAnsi="Calibri Light" w:cs="Calibri Light"/>
          <w:sz w:val="22"/>
          <w:szCs w:val="22"/>
          <w:lang w:val="pl-PL"/>
        </w:rPr>
        <w:t>...............18</w:t>
      </w:r>
    </w:p>
    <w:p w14:paraId="0C53C522" w14:textId="28922157" w:rsidR="00DC6DB5" w:rsidRDefault="00DC6DB5" w:rsidP="00DC6DB5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7.1 system filtrów…………………………………………………………………………………………………………..20</w:t>
      </w:r>
    </w:p>
    <w:p w14:paraId="0915CA92" w14:textId="35D8FFE3" w:rsidR="00DC6DB5" w:rsidRDefault="00DC6DB5" w:rsidP="00DC6DB5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7.2 osmoza……………………………………………………………………………………………………………………..20</w:t>
      </w:r>
    </w:p>
    <w:p w14:paraId="4CD5B2D8" w14:textId="3FB19EE8" w:rsidR="477D49E3" w:rsidRPr="000F5803" w:rsidRDefault="477D49E3" w:rsidP="00DC6DB5">
      <w:pPr>
        <w:pStyle w:val="Akapitzlist"/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7.3</w:t>
      </w:r>
      <w:r w:rsidR="00901D2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 Napełnianie zbiornika wody pitnej…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..............................20</w:t>
      </w:r>
      <w:r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7.4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901D2F" w:rsidRPr="000F5803">
        <w:rPr>
          <w:lang w:val="pl-PL"/>
        </w:rPr>
        <w:t xml:space="preserve"> </w:t>
      </w:r>
      <w:r w:rsidR="00901D2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a stałym przyłączem wody........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</w:t>
      </w:r>
      <w:r w:rsidR="00901D2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..............21</w:t>
      </w:r>
      <w:r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7.5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901D2F" w:rsidRPr="000F5803">
        <w:rPr>
          <w:lang w:val="pl-PL"/>
        </w:rPr>
        <w:t xml:space="preserve"> </w:t>
      </w:r>
      <w:r w:rsidR="00901D2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System odprowadzania ścieków..........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...........................21</w:t>
      </w:r>
      <w:r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7.6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901D2F" w:rsidRPr="000F5803">
        <w:rPr>
          <w:lang w:val="pl-PL"/>
        </w:rPr>
        <w:t xml:space="preserve"> </w:t>
      </w:r>
      <w:r w:rsidR="00901D2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za burtą / zbiornikiem do przechowywania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….........21</w:t>
      </w:r>
      <w:r w:rsidRPr="000F5803">
        <w:rPr>
          <w:lang w:val="pl-PL"/>
        </w:rPr>
        <w:tab/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7.7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141A35" w:rsidRPr="000F5803">
        <w:rPr>
          <w:lang w:val="pl-PL"/>
        </w:rPr>
        <w:t xml:space="preserve"> </w:t>
      </w:r>
      <w:r w:rsidR="00141A3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Opróżnianie pojemnika do przechowywania………………………..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</w:t>
      </w:r>
      <w:r w:rsidR="3E438125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.....21</w:t>
      </w:r>
    </w:p>
    <w:p w14:paraId="4C9CA40A" w14:textId="7166A688" w:rsidR="477D49E3" w:rsidRPr="000F5803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Instalacja gazowa.........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DC6DB5">
        <w:rPr>
          <w:rFonts w:ascii="Calibri Light" w:eastAsia="Calibri Light" w:hAnsi="Calibri Light" w:cs="Calibri Light"/>
          <w:sz w:val="22"/>
          <w:szCs w:val="22"/>
          <w:lang w:val="pl-PL"/>
        </w:rPr>
        <w:t>...............22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8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Typ butli / przyłącza…………….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........................................................................................22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8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Wymiana butli gazowej..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...........22</w:t>
      </w:r>
    </w:p>
    <w:p w14:paraId="1AB42271" w14:textId="499FB450" w:rsidR="477D49E3" w:rsidRPr="000F5803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Ogrzewani.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...........23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Tryby pracy…..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..........24</w:t>
      </w:r>
    </w:p>
    <w:p w14:paraId="58F3462E" w14:textId="4D6A60E6" w:rsidR="477D49E3" w:rsidRPr="000F5803" w:rsidRDefault="00DF535E" w:rsidP="00DF535E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535E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Przygotowanie silników do użycia </w:t>
      </w:r>
      <w:r w:rsidR="00810B01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….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................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...........24</w:t>
      </w:r>
    </w:p>
    <w:p w14:paraId="43A94883" w14:textId="0A51E1A8" w:rsidR="477D49E3" w:rsidRPr="000F5803" w:rsidRDefault="00810B01" w:rsidP="68A19E7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Obwód paliwowy.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..........25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11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</w:t>
      </w:r>
      <w:r w:rsidR="00973CC1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Poziom oleju smarowego...........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.......27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11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.2. </w:t>
      </w:r>
      <w:r w:rsidR="00973CC1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Uruchamianie silników</w:t>
      </w:r>
      <w:r w:rsidR="68A19E7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</w:t>
      </w:r>
      <w:r w:rsidR="00724A7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.........27</w:t>
      </w:r>
    </w:p>
    <w:p w14:paraId="649A0749" w14:textId="2B02E672" w:rsidR="477D49E3" w:rsidRPr="000F5803" w:rsidRDefault="477D49E3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</w:p>
    <w:p w14:paraId="2BAB08A2" w14:textId="07010F82" w:rsidR="000F5803" w:rsidRPr="00DF535E" w:rsidRDefault="00973CC1" w:rsidP="00DF535E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Manewrowanie 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...............................................................................................................................29</w:t>
      </w:r>
      <w:r w:rsidR="477D49E3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12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.1. </w:t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D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wa silniki…….…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..............................29</w:t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ab/>
        <w:t>12.2. Ster strumieniowy…………………………………………………………………………………………………29</w:t>
      </w:r>
    </w:p>
    <w:p w14:paraId="7AA1F18C" w14:textId="7ADB2253" w:rsidR="477D49E3" w:rsidRPr="000F5803" w:rsidRDefault="00DF535E" w:rsidP="00DF535E">
      <w:pPr>
        <w:pStyle w:val="Akapitzlist"/>
        <w:keepNext/>
        <w:keepLines/>
        <w:spacing w:before="240" w:after="0" w:line="259" w:lineRule="auto"/>
        <w:ind w:firstLine="72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12.3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Cumowanie...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</w:t>
      </w:r>
      <w:r w:rsidR="000F580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30</w:t>
      </w:r>
    </w:p>
    <w:p w14:paraId="0DEC8256" w14:textId="3FF0881D" w:rsidR="000F5803" w:rsidRPr="000F5803" w:rsidRDefault="00DF535E" w:rsidP="00DF535E">
      <w:pPr>
        <w:pStyle w:val="Akapitzlist"/>
        <w:keepNext/>
        <w:keepLines/>
        <w:spacing w:before="240" w:after="0" w:line="259" w:lineRule="auto"/>
        <w:ind w:firstLine="72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12.4 Kotwica……………,,</w:t>
      </w:r>
      <w:r w:rsidR="000F5803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…………………………………………………………………………………………………..30</w:t>
      </w:r>
    </w:p>
    <w:p w14:paraId="18577225" w14:textId="77777777" w:rsidR="00DF535E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Przed zimą……..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13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Mruz.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</w:p>
    <w:p w14:paraId="643AFE7A" w14:textId="7A5F57E2" w:rsidR="00DF535E" w:rsidRDefault="00DF535E" w:rsidP="00DF535E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13.1.1 Kable grzewcze……………………………………………………………………………………………………31</w:t>
      </w:r>
    </w:p>
    <w:p w14:paraId="464167B6" w14:textId="69C19FBF" w:rsidR="00DF535E" w:rsidRDefault="00DF535E" w:rsidP="00DF535E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13.1.2 Ogrzewanie podłogowe………………………………………………………………………………………31</w:t>
      </w:r>
    </w:p>
    <w:p w14:paraId="3DE0CDA1" w14:textId="6DC2C636" w:rsidR="46973D0C" w:rsidRPr="000F5803" w:rsidRDefault="46973D0C" w:rsidP="00DF535E">
      <w:pPr>
        <w:pStyle w:val="Akapitzlist"/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13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.2. </w:t>
      </w:r>
      <w:r w:rsidR="00E70CE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Nieobecność podczas mrozu lub dłuższych okresów czasu.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13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.3. </w:t>
      </w:r>
      <w:r w:rsidR="00E70CE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Zabezpieczanie silników przed zimą..........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...............................31</w:t>
      </w:r>
    </w:p>
    <w:p w14:paraId="211F84E6" w14:textId="3AD4A0BF" w:rsidR="46973D0C" w:rsidRPr="000F5803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Bezpieczeństwo.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  <w:r w:rsidR="46973D0C" w:rsidRPr="000F5803">
        <w:rPr>
          <w:lang w:val="pl-PL"/>
        </w:rPr>
        <w:tab/>
      </w:r>
      <w:r w:rsidR="00DF535E">
        <w:rPr>
          <w:rFonts w:ascii="Calibri Light" w:eastAsia="Calibri Light" w:hAnsi="Calibri Light" w:cs="Calibri Light"/>
          <w:sz w:val="22"/>
          <w:szCs w:val="22"/>
          <w:lang w:val="pl-PL"/>
        </w:rPr>
        <w:t>14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.1.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Zapobieganie wypadnięciu za burtę.....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</w:p>
    <w:p w14:paraId="4F2E7FD8" w14:textId="192C5DC4" w:rsidR="46973D0C" w:rsidRPr="000F5803" w:rsidRDefault="00E70CEF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Drogi ewakuacyjn.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</w:t>
      </w:r>
      <w:r w:rsidR="005A77B9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..............................33</w:t>
      </w:r>
    </w:p>
    <w:p w14:paraId="4C692AEC" w14:textId="15852520" w:rsidR="46973D0C" w:rsidRPr="000F5803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Porady dotyczące zasobów, które należy pozyskać.............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</w:t>
      </w:r>
      <w:r w:rsidR="00414977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..............................33</w:t>
      </w:r>
    </w:p>
    <w:p w14:paraId="3C579A75" w14:textId="09EB5F2C" w:rsidR="46973D0C" w:rsidRPr="000F5803" w:rsidRDefault="00CA0F5F" w:rsidP="00CA0F5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Tabela błędów</w:t>
      </w:r>
      <w:r w:rsidR="46973D0C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</w:t>
      </w:r>
      <w:r w:rsidR="00414977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..............................34</w:t>
      </w:r>
    </w:p>
    <w:p w14:paraId="34AE5CB9" w14:textId="1DEE3930" w:rsidR="477D49E3" w:rsidRPr="000F5803" w:rsidRDefault="477D49E3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</w:p>
    <w:p w14:paraId="32B70433" w14:textId="03966BC7" w:rsidR="477D49E3" w:rsidRPr="000F5803" w:rsidRDefault="46973D0C" w:rsidP="46973D0C">
      <w:pPr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>1.</w:t>
      </w:r>
      <w:r w:rsidR="00CA0F5F" w:rsidRPr="000F5803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 xml:space="preserve"> Ogólne</w:t>
      </w:r>
    </w:p>
    <w:p w14:paraId="4A243422" w14:textId="3CB1685E" w:rsidR="477D49E3" w:rsidRPr="000F5803" w:rsidRDefault="477D49E3" w:rsidP="477D49E3">
      <w:pPr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1.1. </w:t>
      </w:r>
      <w:r w:rsidR="00CA0F5F" w:rsidRPr="000F580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 Wstęp</w:t>
      </w:r>
    </w:p>
    <w:p w14:paraId="7BE583D8" w14:textId="192831EB" w:rsidR="0077796A" w:rsidRPr="000F5803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Niniejsza instrukcja ma służyć jako instrukcja techniczna, zawierająca objaśnienia, wyjaśniająca różne systemy na pokładzie urządzenia Campi</w:t>
      </w:r>
      <w:r w:rsidR="00A449EE" w:rsidRP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oraz identyfikująca możliwe usterki.</w:t>
      </w:r>
    </w:p>
    <w:p w14:paraId="3F450905" w14:textId="7D94A7C7" w:rsidR="0077796A" w:rsidRPr="000F5803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różnych systemów znajdujących się na pokładzie urządzenia Campi</w:t>
      </w:r>
      <w:r w:rsidR="00A449EE" w:rsidRP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oraz w celu zide</w:t>
      </w:r>
      <w:r w:rsidR="000F5803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ntyfikowania możliwych usterek.</w:t>
      </w:r>
    </w:p>
    <w:p w14:paraId="089C13C0" w14:textId="7B06645C" w:rsidR="477D49E3" w:rsidRPr="000F5803" w:rsidRDefault="477D49E3" w:rsidP="477D49E3">
      <w:pPr>
        <w:rPr>
          <w:color w:val="0070C0"/>
          <w:sz w:val="28"/>
          <w:szCs w:val="28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1.2. </w:t>
      </w:r>
      <w:r w:rsidR="00CA0F5F" w:rsidRPr="000F580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>Warunki na morzu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1770"/>
        <w:gridCol w:w="7590"/>
      </w:tblGrid>
      <w:tr w:rsidR="477D49E3" w:rsidRPr="00717B68" w14:paraId="68DA79E6" w14:textId="77777777" w:rsidTr="477D49E3">
        <w:trPr>
          <w:trHeight w:val="300"/>
        </w:trPr>
        <w:tc>
          <w:tcPr>
            <w:tcW w:w="1770" w:type="dxa"/>
          </w:tcPr>
          <w:p w14:paraId="36ED248B" w14:textId="1841B420" w:rsidR="477D49E3" w:rsidRPr="00501414" w:rsidRDefault="00FA3A71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odcinający</w:t>
            </w:r>
          </w:p>
        </w:tc>
        <w:tc>
          <w:tcPr>
            <w:tcW w:w="7590" w:type="dxa"/>
          </w:tcPr>
          <w:p w14:paraId="234A397A" w14:textId="15BC649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Kran/zawór do otwierania lub zamykania rury</w:t>
            </w:r>
          </w:p>
        </w:tc>
      </w:tr>
      <w:tr w:rsidR="477D49E3" w:rsidRPr="00717B68" w14:paraId="6A99559A" w14:textId="77777777" w:rsidTr="477D49E3">
        <w:trPr>
          <w:trHeight w:val="300"/>
        </w:trPr>
        <w:tc>
          <w:tcPr>
            <w:tcW w:w="1770" w:type="dxa"/>
          </w:tcPr>
          <w:p w14:paraId="673178C6" w14:textId="6A6612D7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burta</w:t>
            </w:r>
          </w:p>
        </w:tc>
        <w:tc>
          <w:tcPr>
            <w:tcW w:w="7590" w:type="dxa"/>
          </w:tcPr>
          <w:p w14:paraId="50A11D30" w14:textId="19B4716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strona statku widziana od przodu</w:t>
            </w:r>
          </w:p>
        </w:tc>
      </w:tr>
      <w:tr w:rsidR="477D49E3" w:rsidRPr="00717B68" w14:paraId="5764A9AA" w14:textId="77777777" w:rsidTr="477D49E3">
        <w:trPr>
          <w:trHeight w:val="300"/>
        </w:trPr>
        <w:tc>
          <w:tcPr>
            <w:tcW w:w="1770" w:type="dxa"/>
          </w:tcPr>
          <w:p w14:paraId="26C33523" w14:textId="3464A5E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burta</w:t>
            </w:r>
          </w:p>
        </w:tc>
        <w:tc>
          <w:tcPr>
            <w:tcW w:w="7590" w:type="dxa"/>
          </w:tcPr>
          <w:p w14:paraId="0E372CF1" w14:textId="22B5497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strona statku widziana od przodu</w:t>
            </w:r>
          </w:p>
        </w:tc>
      </w:tr>
      <w:tr w:rsidR="477D49E3" w:rsidRPr="00717B68" w14:paraId="0D62E5F2" w14:textId="77777777" w:rsidTr="477D49E3">
        <w:trPr>
          <w:trHeight w:val="360"/>
        </w:trPr>
        <w:tc>
          <w:tcPr>
            <w:tcW w:w="1770" w:type="dxa"/>
          </w:tcPr>
          <w:p w14:paraId="37DA4396" w14:textId="6DDF0C81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</w:t>
            </w:r>
          </w:p>
        </w:tc>
        <w:tc>
          <w:tcPr>
            <w:tcW w:w="7590" w:type="dxa"/>
          </w:tcPr>
          <w:p w14:paraId="632C97E7" w14:textId="0B613392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 zapewnia ciąg w wodzie</w:t>
            </w:r>
          </w:p>
        </w:tc>
      </w:tr>
      <w:tr w:rsidR="477D49E3" w:rsidRPr="000F5803" w14:paraId="50F22785" w14:textId="77777777" w:rsidTr="477D49E3">
        <w:trPr>
          <w:trHeight w:val="300"/>
        </w:trPr>
        <w:tc>
          <w:tcPr>
            <w:tcW w:w="1770" w:type="dxa"/>
          </w:tcPr>
          <w:p w14:paraId="68533D79" w14:textId="6E32DE5F" w:rsidR="477D49E3" w:rsidRPr="00501414" w:rsidRDefault="477D49E3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RPM</w:t>
            </w:r>
          </w:p>
        </w:tc>
        <w:tc>
          <w:tcPr>
            <w:tcW w:w="7590" w:type="dxa"/>
          </w:tcPr>
          <w:p w14:paraId="6CD16ACF" w14:textId="6C8A7E78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Obroty na minutę</w:t>
            </w:r>
          </w:p>
        </w:tc>
      </w:tr>
      <w:tr w:rsidR="477D49E3" w:rsidRPr="00717B68" w14:paraId="0BBDDEAD" w14:textId="77777777" w:rsidTr="477D49E3">
        <w:trPr>
          <w:trHeight w:val="300"/>
        </w:trPr>
        <w:tc>
          <w:tcPr>
            <w:tcW w:w="1770" w:type="dxa"/>
          </w:tcPr>
          <w:p w14:paraId="1123E52C" w14:textId="0AC0F75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</w:t>
            </w:r>
          </w:p>
        </w:tc>
        <w:tc>
          <w:tcPr>
            <w:tcW w:w="7590" w:type="dxa"/>
          </w:tcPr>
          <w:p w14:paraId="1BFBBECC" w14:textId="20BFD5C2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 z toalety (i umywalki)</w:t>
            </w:r>
          </w:p>
        </w:tc>
      </w:tr>
      <w:tr w:rsidR="477D49E3" w:rsidRPr="000F5803" w14:paraId="7B3F1740" w14:textId="77777777" w:rsidTr="00501414">
        <w:trPr>
          <w:trHeight w:val="481"/>
        </w:trPr>
        <w:tc>
          <w:tcPr>
            <w:tcW w:w="1770" w:type="dxa"/>
          </w:tcPr>
          <w:p w14:paraId="19E85527" w14:textId="2B646569" w:rsidR="477D49E3" w:rsidRPr="00501414" w:rsidRDefault="008E22D5" w:rsidP="477D49E3">
            <w:pPr>
              <w:rPr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</w:t>
            </w:r>
          </w:p>
        </w:tc>
        <w:tc>
          <w:tcPr>
            <w:tcW w:w="7590" w:type="dxa"/>
          </w:tcPr>
          <w:p w14:paraId="4F07637F" w14:textId="77777777" w:rsidR="008E22D5" w:rsidRPr="00501414" w:rsidRDefault="008E22D5" w:rsidP="008E22D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 to średnia wysokość najwyższej</w:t>
            </w:r>
          </w:p>
          <w:p w14:paraId="22589D41" w14:textId="6980EC28" w:rsidR="477D49E3" w:rsidRPr="00501414" w:rsidRDefault="008E22D5" w:rsidP="008E22D5">
            <w:pPr>
              <w:rPr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1/3 najwyższych zmierzonych fal</w:t>
            </w:r>
          </w:p>
        </w:tc>
      </w:tr>
      <w:tr w:rsidR="477D49E3" w:rsidRPr="00717B68" w14:paraId="58EB6E51" w14:textId="77777777" w:rsidTr="477D49E3">
        <w:trPr>
          <w:trHeight w:val="300"/>
        </w:trPr>
        <w:tc>
          <w:tcPr>
            <w:tcW w:w="1770" w:type="dxa"/>
          </w:tcPr>
          <w:p w14:paraId="72B99792" w14:textId="0D8E9CF5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Balustrady</w:t>
            </w:r>
          </w:p>
        </w:tc>
        <w:tc>
          <w:tcPr>
            <w:tcW w:w="7590" w:type="dxa"/>
          </w:tcPr>
          <w:p w14:paraId="614E0A63" w14:textId="0FAE35C1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Poręcze / ogrodzenia zapobiegające wypadnięciu za burtę</w:t>
            </w:r>
          </w:p>
        </w:tc>
      </w:tr>
      <w:tr w:rsidR="477D49E3" w:rsidRPr="00717B68" w14:paraId="2007A208" w14:textId="77777777" w:rsidTr="477D49E3">
        <w:trPr>
          <w:trHeight w:val="300"/>
        </w:trPr>
        <w:tc>
          <w:tcPr>
            <w:tcW w:w="1770" w:type="dxa"/>
          </w:tcPr>
          <w:p w14:paraId="1AFDDB12" w14:textId="582287D4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Trymowanie</w:t>
            </w:r>
          </w:p>
        </w:tc>
        <w:tc>
          <w:tcPr>
            <w:tcW w:w="7590" w:type="dxa"/>
          </w:tcPr>
          <w:p w14:paraId="337CFB92" w14:textId="18E95E8D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Regulacja silnika zaburtowego w płaszczyźnie wzdłużnej</w:t>
            </w:r>
          </w:p>
        </w:tc>
      </w:tr>
      <w:tr w:rsidR="477D49E3" w:rsidRPr="000F5803" w14:paraId="6998DB23" w14:textId="77777777" w:rsidTr="477D49E3">
        <w:trPr>
          <w:trHeight w:val="300"/>
        </w:trPr>
        <w:tc>
          <w:tcPr>
            <w:tcW w:w="1770" w:type="dxa"/>
          </w:tcPr>
          <w:p w14:paraId="512420F1" w14:textId="6059EBB3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statku</w:t>
            </w:r>
          </w:p>
        </w:tc>
        <w:tc>
          <w:tcPr>
            <w:tcW w:w="7590" w:type="dxa"/>
          </w:tcPr>
          <w:p w14:paraId="1CB01BFE" w14:textId="4E10B260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emitujący sygnały dźwiękowe</w:t>
            </w:r>
          </w:p>
        </w:tc>
      </w:tr>
      <w:tr w:rsidR="477D49E3" w:rsidRPr="00717B68" w14:paraId="632CBB55" w14:textId="77777777" w:rsidTr="477D49E3">
        <w:trPr>
          <w:trHeight w:val="300"/>
        </w:trPr>
        <w:tc>
          <w:tcPr>
            <w:tcW w:w="1770" w:type="dxa"/>
          </w:tcPr>
          <w:p w14:paraId="286E2BCC" w14:textId="5FFA85FC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Zasilanie brzegowe</w:t>
            </w:r>
          </w:p>
        </w:tc>
        <w:tc>
          <w:tcPr>
            <w:tcW w:w="7590" w:type="dxa"/>
          </w:tcPr>
          <w:p w14:paraId="132B3C50" w14:textId="5B772C2B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Podłączenie elektryczne do lądu (230V 50Hz).</w:t>
            </w:r>
          </w:p>
        </w:tc>
      </w:tr>
      <w:tr w:rsidR="477D49E3" w:rsidRPr="00717B68" w14:paraId="5C9E12AC" w14:textId="77777777" w:rsidTr="477D49E3">
        <w:trPr>
          <w:trHeight w:val="300"/>
        </w:trPr>
        <w:tc>
          <w:tcPr>
            <w:tcW w:w="1770" w:type="dxa"/>
          </w:tcPr>
          <w:p w14:paraId="2FE68529" w14:textId="33EC0BA9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lastRenderedPageBreak/>
              <w:t>Właz</w:t>
            </w:r>
          </w:p>
        </w:tc>
        <w:tc>
          <w:tcPr>
            <w:tcW w:w="7590" w:type="dxa"/>
          </w:tcPr>
          <w:p w14:paraId="10934C59" w14:textId="7AEDDC39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Otwór w zbiorniku umożliwiający inspekcję</w:t>
            </w:r>
          </w:p>
        </w:tc>
      </w:tr>
      <w:tr w:rsidR="477D49E3" w:rsidRPr="00717B68" w14:paraId="7946888D" w14:textId="77777777" w:rsidTr="477D49E3">
        <w:trPr>
          <w:trHeight w:val="300"/>
        </w:trPr>
        <w:tc>
          <w:tcPr>
            <w:tcW w:w="1770" w:type="dxa"/>
          </w:tcPr>
          <w:p w14:paraId="57DD08D1" w14:textId="2EB40E3E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Reduktor ciśnienia</w:t>
            </w:r>
          </w:p>
        </w:tc>
        <w:tc>
          <w:tcPr>
            <w:tcW w:w="7590" w:type="dxa"/>
          </w:tcPr>
          <w:p w14:paraId="14769DA7" w14:textId="5C70D240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redukujący ciśnienie w butli do 50 mbar</w:t>
            </w:r>
          </w:p>
        </w:tc>
      </w:tr>
      <w:tr w:rsidR="477D49E3" w:rsidRPr="00717B68" w14:paraId="203B040C" w14:textId="77777777" w:rsidTr="477D49E3">
        <w:trPr>
          <w:trHeight w:val="300"/>
        </w:trPr>
        <w:tc>
          <w:tcPr>
            <w:tcW w:w="1770" w:type="dxa"/>
          </w:tcPr>
          <w:p w14:paraId="77560A6A" w14:textId="1023335D" w:rsidR="477D49E3" w:rsidRPr="00501414" w:rsidRDefault="000F5803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pompka</w:t>
            </w:r>
          </w:p>
        </w:tc>
        <w:tc>
          <w:tcPr>
            <w:tcW w:w="7590" w:type="dxa"/>
          </w:tcPr>
          <w:p w14:paraId="0C9EB3E0" w14:textId="2BFAD986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Czarna pom</w:t>
            </w:r>
            <w:r w:rsidR="000F5803"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 xml:space="preserve">pka </w:t>
            </w: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ręczna do pompowania benzyny do silników</w:t>
            </w:r>
          </w:p>
        </w:tc>
      </w:tr>
      <w:tr w:rsidR="477D49E3" w:rsidRPr="000F5803" w14:paraId="2EEA7EEF" w14:textId="77777777" w:rsidTr="477D49E3">
        <w:trPr>
          <w:trHeight w:val="300"/>
        </w:trPr>
        <w:tc>
          <w:tcPr>
            <w:tcW w:w="1770" w:type="dxa"/>
          </w:tcPr>
          <w:p w14:paraId="51C91988" w14:textId="7AC4818A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Człowiek za burtą</w:t>
            </w:r>
          </w:p>
        </w:tc>
        <w:tc>
          <w:tcPr>
            <w:tcW w:w="7590" w:type="dxa"/>
          </w:tcPr>
          <w:p w14:paraId="2BE6CD0F" w14:textId="63431890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Człowiek za burtą</w:t>
            </w:r>
          </w:p>
        </w:tc>
      </w:tr>
      <w:tr w:rsidR="477D49E3" w:rsidRPr="00717B68" w14:paraId="5D92C1A6" w14:textId="77777777" w:rsidTr="477D49E3">
        <w:trPr>
          <w:trHeight w:val="300"/>
        </w:trPr>
        <w:tc>
          <w:tcPr>
            <w:tcW w:w="1770" w:type="dxa"/>
          </w:tcPr>
          <w:p w14:paraId="631B3C32" w14:textId="11B7353F" w:rsidR="477D49E3" w:rsidRPr="00501414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zduszenie silnika</w:t>
            </w:r>
          </w:p>
        </w:tc>
        <w:tc>
          <w:tcPr>
            <w:tcW w:w="7590" w:type="dxa"/>
          </w:tcPr>
          <w:p w14:paraId="2F9E1ECF" w14:textId="72A88309" w:rsidR="477D49E3" w:rsidRPr="00501414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501414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dławiący silnik, aby zasysał więcej benzyny</w:t>
            </w:r>
          </w:p>
        </w:tc>
      </w:tr>
    </w:tbl>
    <w:p w14:paraId="74E60C5D" w14:textId="745991A3" w:rsidR="477D49E3" w:rsidRPr="000F5803" w:rsidRDefault="477D49E3" w:rsidP="477D49E3">
      <w:pP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22F2B63A" w14:textId="22E4B03F" w:rsidR="477D49E3" w:rsidRPr="000F5803" w:rsidRDefault="477D49E3" w:rsidP="477D49E3">
      <w:pPr>
        <w:rPr>
          <w:sz w:val="20"/>
          <w:szCs w:val="20"/>
          <w:lang w:val="pl-PL"/>
        </w:rPr>
      </w:pPr>
    </w:p>
    <w:p w14:paraId="2975308E" w14:textId="4C544E3F" w:rsidR="477D49E3" w:rsidRPr="000F5803" w:rsidRDefault="00CA0F5F" w:rsidP="477D49E3">
      <w:pP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1.3 Symbole ostrzeżeń </w:t>
      </w:r>
    </w:p>
    <w:p w14:paraId="05278F91" w14:textId="77777777" w:rsidR="0077796A" w:rsidRPr="000F5803" w:rsidRDefault="0077796A" w:rsidP="477D49E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Poniższe symbole są używane w niniejszej instrukcji w celu identyfikacji niebezpiecznych sytuacji i wskazania zagrożeń.</w:t>
      </w:r>
    </w:p>
    <w:p w14:paraId="39B36DF2" w14:textId="7F763404" w:rsidR="477D49E3" w:rsidRPr="000F5803" w:rsidRDefault="0077796A" w:rsidP="0077796A">
      <w:pPr>
        <w:spacing w:line="259" w:lineRule="auto"/>
        <w:ind w:left="720" w:firstLine="720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OSTRZEŻENIE  </w:t>
      </w:r>
      <w:r w:rsidRPr="000F5803">
        <w:rPr>
          <w:lang w:val="pl-PL"/>
        </w:rPr>
        <w:tab/>
      </w:r>
      <w:r w:rsidRPr="000F5803">
        <w:rPr>
          <w:lang w:val="pl-PL"/>
        </w:rPr>
        <w:tab/>
      </w:r>
      <w:r w:rsidRPr="000F5803">
        <w:rPr>
          <w:lang w:val="pl-PL"/>
        </w:rPr>
        <w:tab/>
      </w:r>
      <w:r w:rsidRPr="000F5803">
        <w:rPr>
          <w:lang w:val="pl-PL"/>
        </w:rPr>
        <w:tab/>
      </w:r>
      <w:r w:rsidR="477D49E3" w:rsidRPr="000F5803">
        <w:rPr>
          <w:lang w:val="pl-PL"/>
        </w:rPr>
        <w:tab/>
      </w:r>
      <w:r w:rsidRPr="000F5803">
        <w:rPr>
          <w:rFonts w:ascii="Calibri" w:eastAsia="Calibri" w:hAnsi="Calibri" w:cs="Calibri"/>
          <w:sz w:val="22"/>
          <w:szCs w:val="22"/>
          <w:lang w:val="pl-PL"/>
        </w:rPr>
        <w:t>ZAGROŻENIE POŻAROWE</w:t>
      </w:r>
    </w:p>
    <w:p w14:paraId="5429B335" w14:textId="72E69B64" w:rsidR="477D49E3" w:rsidRPr="000F5803" w:rsidRDefault="46973D0C" w:rsidP="477D49E3">
      <w:pPr>
        <w:spacing w:line="259" w:lineRule="auto"/>
        <w:rPr>
          <w:lang w:val="pl-PL"/>
        </w:rPr>
      </w:pPr>
      <w:r w:rsidRPr="000F5803">
        <w:rPr>
          <w:lang w:val="pl-PL"/>
        </w:rPr>
        <w:t xml:space="preserve">              </w:t>
      </w:r>
      <w:r w:rsidR="477D49E3" w:rsidRPr="000F5803">
        <w:rPr>
          <w:noProof/>
          <w:lang w:val="pl-PL" w:eastAsia="pl-PL"/>
        </w:rPr>
        <w:drawing>
          <wp:inline distT="0" distB="0" distL="0" distR="0" wp14:anchorId="54B3ABC0" wp14:editId="51F37E1D">
            <wp:extent cx="1382018" cy="1157711"/>
            <wp:effectExtent l="0" t="0" r="0" b="0"/>
            <wp:docPr id="1072261679" name="Obraz 107226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018" cy="115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                                           </w:t>
      </w:r>
      <w:r w:rsidR="477D49E3" w:rsidRPr="000F5803">
        <w:rPr>
          <w:noProof/>
          <w:lang w:val="pl-PL" w:eastAsia="pl-PL"/>
        </w:rPr>
        <w:drawing>
          <wp:inline distT="0" distB="0" distL="0" distR="0" wp14:anchorId="781FC712" wp14:editId="1A6FB908">
            <wp:extent cx="1387945" cy="1183406"/>
            <wp:effectExtent l="0" t="0" r="0" b="0"/>
            <wp:docPr id="2053750212" name="Obraz 205375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945" cy="118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7900D3A6" w14:textId="18914B08" w:rsidR="477D49E3" w:rsidRPr="000F5803" w:rsidRDefault="0077796A" w:rsidP="0077796A">
      <w:pPr>
        <w:spacing w:line="259" w:lineRule="auto"/>
        <w:ind w:firstLine="720"/>
        <w:rPr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NIEBEZPIECZEŃSTWO                            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NIEBEZPIECZEŃSTWO</w:t>
      </w:r>
      <w:r w:rsidR="008431E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ZANIECZYSZCZENIA                        </w:t>
      </w:r>
    </w:p>
    <w:p w14:paraId="6E331FCC" w14:textId="34B9F727" w:rsidR="0077796A" w:rsidRPr="000F5803" w:rsidRDefault="477D49E3" w:rsidP="477D49E3">
      <w:pPr>
        <w:spacing w:line="259" w:lineRule="auto"/>
        <w:rPr>
          <w:lang w:val="pl-PL"/>
        </w:rPr>
      </w:pPr>
      <w:r w:rsidRPr="000F5803">
        <w:rPr>
          <w:lang w:val="pl-PL"/>
        </w:rPr>
        <w:br/>
      </w:r>
      <w:r w:rsidR="46973D0C" w:rsidRPr="000F5803">
        <w:rPr>
          <w:lang w:val="pl-PL"/>
        </w:rPr>
        <w:t xml:space="preserve">               </w:t>
      </w:r>
      <w:r w:rsidRPr="000F5803">
        <w:rPr>
          <w:noProof/>
          <w:lang w:val="pl-PL" w:eastAsia="pl-PL"/>
        </w:rPr>
        <w:drawing>
          <wp:inline distT="0" distB="0" distL="0" distR="0" wp14:anchorId="368B8D1D" wp14:editId="2005CF86">
            <wp:extent cx="1336238" cy="1228725"/>
            <wp:effectExtent l="0" t="0" r="0" b="0"/>
            <wp:docPr id="1299052881" name="Obraz 1299052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238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0F5803">
        <w:rPr>
          <w:lang w:val="pl-PL"/>
        </w:rPr>
        <w:t xml:space="preserve">          </w:t>
      </w:r>
      <w:r w:rsidR="0077796A" w:rsidRPr="000F5803">
        <w:rPr>
          <w:lang w:val="pl-PL"/>
        </w:rPr>
        <w:t xml:space="preserve">                     </w:t>
      </w:r>
      <w:r w:rsidR="46973D0C" w:rsidRPr="000F5803">
        <w:rPr>
          <w:lang w:val="pl-PL"/>
        </w:rPr>
        <w:t xml:space="preserve">         </w:t>
      </w:r>
      <w:r w:rsidRPr="000F5803">
        <w:rPr>
          <w:noProof/>
          <w:lang w:val="pl-PL" w:eastAsia="pl-PL"/>
        </w:rPr>
        <w:drawing>
          <wp:inline distT="0" distB="0" distL="0" distR="0" wp14:anchorId="214EA69F" wp14:editId="2E1BF3E3">
            <wp:extent cx="1350981" cy="1221632"/>
            <wp:effectExtent l="0" t="0" r="0" b="0"/>
            <wp:docPr id="371575603" name="Obraz 371575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981" cy="122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B5734" w14:textId="6D5B4A14" w:rsidR="0077796A" w:rsidRPr="000F5803" w:rsidRDefault="0077796A" w:rsidP="0077796A">
      <w:pPr>
        <w:spacing w:line="259" w:lineRule="auto"/>
        <w:ind w:firstLine="720"/>
        <w:rPr>
          <w:rFonts w:ascii="Calibri" w:hAnsi="Calibri" w:cs="Calibri"/>
          <w:sz w:val="22"/>
          <w:szCs w:val="22"/>
          <w:lang w:val="pl-PL"/>
        </w:rPr>
      </w:pPr>
      <w:r w:rsidRPr="000F5803">
        <w:rPr>
          <w:rFonts w:ascii="Calibri" w:hAnsi="Calibri" w:cs="Calibri"/>
          <w:sz w:val="22"/>
          <w:szCs w:val="22"/>
          <w:lang w:val="pl-PL"/>
        </w:rPr>
        <w:t>ZAGRŻENIE ŻYCIA</w:t>
      </w:r>
    </w:p>
    <w:p w14:paraId="3442CDA7" w14:textId="6235E091" w:rsidR="477D49E3" w:rsidRPr="000F5803" w:rsidRDefault="0077796A" w:rsidP="0077796A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    </w:t>
      </w:r>
      <w:r w:rsidR="477D49E3" w:rsidRPr="000F5803">
        <w:rPr>
          <w:noProof/>
          <w:lang w:val="pl-PL" w:eastAsia="pl-PL"/>
        </w:rPr>
        <w:drawing>
          <wp:inline distT="0" distB="0" distL="0" distR="0" wp14:anchorId="05B7420A" wp14:editId="17DF8A24">
            <wp:extent cx="1356560" cy="1198821"/>
            <wp:effectExtent l="0" t="0" r="0" b="0"/>
            <wp:docPr id="2137693627" name="Obraz 213769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560" cy="119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77D49E3" w:rsidRPr="000F5803">
        <w:rPr>
          <w:lang w:val="pl-PL"/>
        </w:rPr>
        <w:br/>
      </w:r>
    </w:p>
    <w:p w14:paraId="2086CF4B" w14:textId="77777777" w:rsidR="00F6459B" w:rsidRPr="000F5803" w:rsidRDefault="00F6459B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294FF2EA" w14:textId="77777777" w:rsidR="0077796A" w:rsidRPr="000F5803" w:rsidRDefault="0077796A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0C87ED3C" w14:textId="77777777" w:rsidR="001F7CB5" w:rsidRDefault="001F7CB5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3901608" w14:textId="69E2749D" w:rsidR="477D49E3" w:rsidRPr="000F5803" w:rsidRDefault="477D49E3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2.</w:t>
      </w:r>
      <w:r w:rsidR="00CA0F5F"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Szczegóły statku</w:t>
      </w:r>
    </w:p>
    <w:p w14:paraId="77F59B9A" w14:textId="53FFFAC3" w:rsidR="477D49E3" w:rsidRPr="000F5803" w:rsidRDefault="477D49E3" w:rsidP="477D49E3">
      <w:pPr>
        <w:spacing w:line="259" w:lineRule="auto"/>
        <w:rPr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2.1 </w:t>
      </w:r>
      <w:r w:rsidR="00CA0F5F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Podstawowe wymiary</w:t>
      </w:r>
    </w:p>
    <w:p w14:paraId="1BBAC9A5" w14:textId="1498FB85" w:rsidR="477D49E3" w:rsidRPr="000F5803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0F5803">
        <w:rPr>
          <w:rFonts w:ascii="Calibri" w:hAnsi="Calibri" w:cs="Calibri"/>
          <w:sz w:val="22"/>
          <w:szCs w:val="22"/>
          <w:lang w:val="pl-PL"/>
        </w:rPr>
        <w:t>Długość</w:t>
      </w:r>
      <w:r w:rsidR="00A449EE" w:rsidRPr="000F5803">
        <w:rPr>
          <w:rFonts w:ascii="Calibri" w:hAnsi="Calibri" w:cs="Calibri"/>
          <w:sz w:val="22"/>
          <w:szCs w:val="22"/>
          <w:lang w:val="pl-PL"/>
        </w:rPr>
        <w:t xml:space="preserve"> 12,5</w:t>
      </w:r>
      <w:r w:rsidR="477D49E3" w:rsidRPr="000F5803">
        <w:rPr>
          <w:rFonts w:ascii="Calibri" w:hAnsi="Calibri" w:cs="Calibri"/>
          <w:sz w:val="22"/>
          <w:szCs w:val="22"/>
          <w:lang w:val="pl-PL"/>
        </w:rPr>
        <w:t>0 [m]</w:t>
      </w:r>
    </w:p>
    <w:p w14:paraId="3FE276BA" w14:textId="5647F5F2" w:rsidR="477D49E3" w:rsidRPr="000F5803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0F5803">
        <w:rPr>
          <w:rFonts w:ascii="Calibri" w:hAnsi="Calibri" w:cs="Calibri"/>
          <w:sz w:val="22"/>
          <w:szCs w:val="22"/>
          <w:lang w:val="pl-PL"/>
        </w:rPr>
        <w:t>Szerokość</w:t>
      </w:r>
      <w:r w:rsidR="00A449EE" w:rsidRPr="000F5803">
        <w:rPr>
          <w:rFonts w:ascii="Calibri" w:hAnsi="Calibri" w:cs="Calibri"/>
          <w:sz w:val="22"/>
          <w:szCs w:val="22"/>
          <w:lang w:val="pl-PL"/>
        </w:rPr>
        <w:t xml:space="preserve"> 4</w:t>
      </w:r>
      <w:r w:rsidR="477D49E3" w:rsidRPr="000F5803">
        <w:rPr>
          <w:rFonts w:ascii="Calibri" w:hAnsi="Calibri" w:cs="Calibri"/>
          <w:sz w:val="22"/>
          <w:szCs w:val="22"/>
          <w:lang w:val="pl-PL"/>
        </w:rPr>
        <w:t>,60 [m]</w:t>
      </w:r>
    </w:p>
    <w:p w14:paraId="6C447626" w14:textId="1C1AEB35" w:rsidR="477D49E3" w:rsidRPr="000F5803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0F5803">
        <w:rPr>
          <w:rFonts w:ascii="Calibri" w:hAnsi="Calibri" w:cs="Calibri"/>
          <w:sz w:val="22"/>
          <w:szCs w:val="22"/>
          <w:lang w:val="pl-PL"/>
        </w:rPr>
        <w:t xml:space="preserve">Zanurzenie </w:t>
      </w:r>
      <w:r w:rsidR="000F5803">
        <w:rPr>
          <w:rFonts w:ascii="Calibri" w:hAnsi="Calibri" w:cs="Calibri"/>
          <w:sz w:val="22"/>
          <w:szCs w:val="22"/>
          <w:lang w:val="pl-PL"/>
        </w:rPr>
        <w:t>0,5</w:t>
      </w:r>
      <w:r w:rsidR="477D49E3" w:rsidRPr="000F5803">
        <w:rPr>
          <w:rFonts w:ascii="Calibri" w:hAnsi="Calibri" w:cs="Calibri"/>
          <w:sz w:val="22"/>
          <w:szCs w:val="22"/>
          <w:lang w:val="pl-PL"/>
        </w:rPr>
        <w:t xml:space="preserve"> [m]</w:t>
      </w:r>
    </w:p>
    <w:p w14:paraId="3299E4F7" w14:textId="1AF994E7" w:rsidR="477D49E3" w:rsidRPr="00E21620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E21620">
        <w:rPr>
          <w:rFonts w:ascii="Calibri" w:hAnsi="Calibri" w:cs="Calibri"/>
          <w:sz w:val="22"/>
          <w:szCs w:val="22"/>
          <w:lang w:val="pl-PL"/>
        </w:rPr>
        <w:t xml:space="preserve">Wysokość </w:t>
      </w:r>
      <w:r w:rsidR="477D49E3" w:rsidRPr="00E21620">
        <w:rPr>
          <w:rFonts w:ascii="Calibri" w:hAnsi="Calibri" w:cs="Calibri"/>
          <w:sz w:val="22"/>
          <w:szCs w:val="22"/>
          <w:lang w:val="pl-PL"/>
        </w:rPr>
        <w:t xml:space="preserve">3,55 / 3,05 [m] </w:t>
      </w:r>
      <w:r w:rsidRPr="00E21620">
        <w:rPr>
          <w:rFonts w:ascii="Calibri" w:hAnsi="Calibri" w:cs="Calibri"/>
          <w:sz w:val="22"/>
          <w:szCs w:val="22"/>
          <w:lang w:val="pl-PL"/>
        </w:rPr>
        <w:t>z / bez balustrady</w:t>
      </w:r>
    </w:p>
    <w:p w14:paraId="64F324F1" w14:textId="153248A9" w:rsidR="477D49E3" w:rsidRPr="00E21620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E21620">
        <w:rPr>
          <w:rFonts w:ascii="Calibri" w:hAnsi="Calibri" w:cs="Calibri"/>
          <w:sz w:val="22"/>
          <w:szCs w:val="22"/>
          <w:lang w:val="pl-PL"/>
        </w:rPr>
        <w:t xml:space="preserve">Wyporność </w:t>
      </w:r>
      <w:r w:rsidR="00E37F91" w:rsidRPr="00E21620">
        <w:rPr>
          <w:rFonts w:ascii="Calibri" w:hAnsi="Calibri" w:cs="Calibri"/>
          <w:sz w:val="22"/>
          <w:szCs w:val="22"/>
          <w:lang w:val="pl-PL"/>
        </w:rPr>
        <w:t xml:space="preserve"> 11,5</w:t>
      </w:r>
      <w:r w:rsidR="477D49E3" w:rsidRPr="00E21620">
        <w:rPr>
          <w:rFonts w:ascii="Calibri" w:hAnsi="Calibri" w:cs="Calibri"/>
          <w:sz w:val="22"/>
          <w:szCs w:val="22"/>
          <w:lang w:val="pl-PL"/>
        </w:rPr>
        <w:t xml:space="preserve"> [m 3 ]</w:t>
      </w:r>
    </w:p>
    <w:p w14:paraId="4B02BBA2" w14:textId="18F82B61" w:rsidR="477D49E3" w:rsidRPr="000F5803" w:rsidRDefault="477D49E3" w:rsidP="477D49E3">
      <w:pPr>
        <w:rPr>
          <w:lang w:val="pl-PL"/>
        </w:rPr>
      </w:pPr>
      <w:r w:rsidRPr="000F5803">
        <w:rPr>
          <w:lang w:val="pl-PL"/>
        </w:rPr>
        <w:br/>
      </w:r>
    </w:p>
    <w:p w14:paraId="3CFE977B" w14:textId="744245F4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2.2 </w:t>
      </w:r>
      <w:r w:rsidR="00CA0F5F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Układy pokładowe</w:t>
      </w:r>
    </w:p>
    <w:p w14:paraId="08D1B9BE" w14:textId="16E9A0C8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EE31F54" w14:textId="47AAC6BD" w:rsidR="3E438125" w:rsidRPr="000F5803" w:rsidRDefault="00DE355F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Silniki 2x Yamaha 30hP lub 2x Yamaha 9.9 hP</w:t>
      </w:r>
    </w:p>
    <w:p w14:paraId="2C65B8BD" w14:textId="6472CBF7" w:rsidR="3E438125" w:rsidRPr="000F5803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słoneczne</w:t>
      </w:r>
      <w:r w:rsidR="3E438125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6 x 6</w:t>
      </w:r>
      <w:r w:rsidRPr="000F5803">
        <w:rPr>
          <w:lang w:val="pl-PL"/>
        </w:rPr>
        <w:t xml:space="preserve"> </w:t>
      </w:r>
      <w:r w:rsidR="009D1FA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V 370V</w:t>
      </w:r>
    </w:p>
    <w:p w14:paraId="4EC5C773" w14:textId="32269B7E" w:rsidR="3E438125" w:rsidRPr="000F5803" w:rsidRDefault="00DE355F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Pojemność baterii  4x 12V 20</w:t>
      </w:r>
      <w:r w:rsidR="009D1FA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</w:t>
      </w:r>
      <w:r w:rsidR="0050691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Ah</w:t>
      </w:r>
    </w:p>
    <w:p w14:paraId="760A046E" w14:textId="1564CC69" w:rsidR="3E438125" w:rsidRPr="000F5803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Inwerter </w:t>
      </w:r>
      <w:r w:rsidR="3E438125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5 kW</w:t>
      </w:r>
    </w:p>
    <w:p w14:paraId="6939BB7A" w14:textId="668E598D" w:rsidR="3E438125" w:rsidRPr="000F5803" w:rsidRDefault="3E438125" w:rsidP="3E438125">
      <w:pPr>
        <w:rPr>
          <w:lang w:val="pl-PL"/>
        </w:rPr>
      </w:pPr>
    </w:p>
    <w:p w14:paraId="5FC4F077" w14:textId="0FD49716" w:rsidR="3E438125" w:rsidRPr="000F5803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2.3 </w:t>
      </w:r>
      <w:r w:rsid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Pojemnoś</w:t>
      </w:r>
      <w:r w:rsidR="00CA0F5F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ć zbiorników</w:t>
      </w:r>
    </w:p>
    <w:p w14:paraId="01CC02B2" w14:textId="690759B3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C812A04" w14:textId="57FDF54C" w:rsidR="3E438125" w:rsidRPr="000F5803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Woda pitna  400 Litrów</w:t>
      </w:r>
    </w:p>
    <w:p w14:paraId="0EE3E9C5" w14:textId="3BEC78E9" w:rsidR="3E438125" w:rsidRPr="000F5803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Zbiornik na ścieki 400 Litrów</w:t>
      </w:r>
      <w:r w:rsidR="3E438125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18CC0726" w14:textId="0E27EE85" w:rsidR="3E438125" w:rsidRPr="000F5803" w:rsidRDefault="00A449EE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Benzyna 2x 40</w:t>
      </w:r>
      <w:r w:rsidR="00506919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Lit</w:t>
      </w:r>
      <w:r w:rsidR="00DE355F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r</w:t>
      </w:r>
      <w:r w:rsidR="00506919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ów</w:t>
      </w:r>
    </w:p>
    <w:p w14:paraId="7261E205" w14:textId="50547E3F" w:rsidR="3E438125" w:rsidRPr="000F5803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3331FEB" w14:textId="004C4F3E" w:rsidR="3E438125" w:rsidRPr="000F5803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A5D9D40" w14:textId="1BB64968" w:rsidR="3E438125" w:rsidRPr="000F5803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6EB1D8D" w14:textId="5A6DDC4F" w:rsidR="3E438125" w:rsidRPr="000F5803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B430348" w14:textId="77777777" w:rsidR="00724A7C" w:rsidRPr="000F5803" w:rsidRDefault="00724A7C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D7111A9" w14:textId="4D1FA04B" w:rsidR="3E438125" w:rsidRPr="000F5803" w:rsidRDefault="3E438125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2.4 </w:t>
      </w:r>
      <w:r w:rsidR="00CA0F5F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Kategorie projektu</w:t>
      </w:r>
    </w:p>
    <w:p w14:paraId="146E2F2E" w14:textId="072597C4" w:rsidR="3E438125" w:rsidRPr="000F5803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FE4F036" w14:textId="0ACC6B61" w:rsidR="3E438125" w:rsidRPr="000F5803" w:rsidRDefault="00506919" w:rsidP="3E438125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Kategoria interpretacyjna określa maksymalne warunki (meteorologiczne) (warunki wiatrowe i morskie), dla których statek jest zaprojektowany.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został zaprojektowany i zbudowany do użytku w kategorii projektowej D,</w:t>
      </w:r>
      <w:r w:rsidR="00717B6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 zalecaną maksymalną liczbą 12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osób. Ta kategoria opiera się na statkach zaprojektowanych do użytku w fa</w:t>
      </w:r>
      <w:r w:rsidR="00E37F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lach o maksymalnej wysokości 0,5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metra i sile wiatru czterech. Kategoria D "Wody śródlądowe": Zaprojektowana do żeglugi na wodach chronionych wzdłuż wybrzeża, w małych zatokach, na małych jeziorach, rzekach i kanałach, z maksymalną siłą wiatru 4 i maksymalną wysok</w:t>
      </w:r>
      <w:r w:rsidR="00E37F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ością fali nieprzekraczającą 0,5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metra, co jest przypadkowe. minimalna odległość od mijających statków nie powinna przekraczać 0,5 metra.</w:t>
      </w:r>
    </w:p>
    <w:p w14:paraId="0EF1DBD0" w14:textId="4A43B32B" w:rsidR="3E438125" w:rsidRPr="00CE1604" w:rsidRDefault="00717B68" w:rsidP="3E438125">
      <w:pPr>
        <w:spacing w:line="259" w:lineRule="auto"/>
        <w:rPr>
          <w:rFonts w:ascii="Calibri" w:eastAsia="Calibri" w:hAnsi="Calibri" w:cs="Calibri"/>
          <w:color w:val="215E99" w:themeColor="text2" w:themeTint="BF"/>
          <w:sz w:val="22"/>
          <w:szCs w:val="22"/>
          <w:lang w:val="pl-PL"/>
        </w:rPr>
      </w:pPr>
      <w:r w:rsidRPr="00717B6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drawing>
          <wp:anchor distT="0" distB="0" distL="114300" distR="114300" simplePos="0" relativeHeight="251771904" behindDoc="0" locked="0" layoutInCell="1" allowOverlap="1" wp14:anchorId="4B4CDAF8" wp14:editId="2A4CFF04">
            <wp:simplePos x="0" y="0"/>
            <wp:positionH relativeFrom="column">
              <wp:posOffset>-85726</wp:posOffset>
            </wp:positionH>
            <wp:positionV relativeFrom="paragraph">
              <wp:posOffset>185420</wp:posOffset>
            </wp:positionV>
            <wp:extent cx="6429375" cy="4746472"/>
            <wp:effectExtent l="0" t="0" r="0" b="0"/>
            <wp:wrapNone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4746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40D" w:rsidRPr="00CE1604">
        <w:rPr>
          <w:rFonts w:ascii="Calibri" w:eastAsia="Calibri" w:hAnsi="Calibri" w:cs="Calibri"/>
          <w:color w:val="215E99" w:themeColor="text2" w:themeTint="BF"/>
          <w:sz w:val="22"/>
          <w:szCs w:val="22"/>
          <w:lang w:val="pl-PL"/>
        </w:rPr>
        <w:t xml:space="preserve">2.5 </w:t>
      </w:r>
      <w:r w:rsidR="00C13617">
        <w:rPr>
          <w:rFonts w:ascii="Calibri" w:eastAsia="Calibri" w:hAnsi="Calibri" w:cs="Calibri"/>
          <w:color w:val="215E99" w:themeColor="text2" w:themeTint="BF"/>
          <w:sz w:val="22"/>
          <w:szCs w:val="22"/>
          <w:lang w:val="pl-PL"/>
        </w:rPr>
        <w:t>Numer indentyfikacyjny</w:t>
      </w:r>
    </w:p>
    <w:p w14:paraId="18621D2E" w14:textId="74F3DBC9" w:rsidR="3E438125" w:rsidRPr="000F5803" w:rsidRDefault="00C13617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1EBE4AC" wp14:editId="02A132AA">
                <wp:simplePos x="0" y="0"/>
                <wp:positionH relativeFrom="column">
                  <wp:posOffset>323850</wp:posOffset>
                </wp:positionH>
                <wp:positionV relativeFrom="paragraph">
                  <wp:posOffset>604520</wp:posOffset>
                </wp:positionV>
                <wp:extent cx="1133475" cy="288925"/>
                <wp:effectExtent l="0" t="0" r="28575" b="15875"/>
                <wp:wrapNone/>
                <wp:docPr id="58" name="Pole tekstow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28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4D4627" w14:textId="00493A0E" w:rsidR="001C2C38" w:rsidRDefault="001C2C38">
                            <w:r>
                              <w:t>Skrót firmy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58" o:spid="_x0000_s1026" type="#_x0000_t202" style="position:absolute;left:0;text-align:left;margin-left:25.5pt;margin-top:47.6pt;width:89.25pt;height:22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" fillcolor="white [3201]" strokeweight=".5pt">
                <v:textbox>
                  <w:txbxContent>
                    <w:p w14:paraId="184D4627" w14:textId="00493A0E" w:rsidR="001C2C38" w:rsidRDefault="001C2C38">
                      <w:r>
                        <w:t>Skrót firmy</w:t>
                      </w:r>
                    </w:p>
                  </w:txbxContent>
                </v:textbox>
              </v:shape>
            </w:pict>
          </mc:Fallback>
        </mc:AlternateContent>
      </w:r>
      <w:r w:rsidR="00D62B2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130F9D4" wp14:editId="6CED6CFB">
                <wp:simplePos x="0" y="0"/>
                <wp:positionH relativeFrom="column">
                  <wp:posOffset>4400550</wp:posOffset>
                </wp:positionH>
                <wp:positionV relativeFrom="paragraph">
                  <wp:posOffset>1147445</wp:posOffset>
                </wp:positionV>
                <wp:extent cx="1790700" cy="266700"/>
                <wp:effectExtent l="0" t="0" r="19050" b="19050"/>
                <wp:wrapNone/>
                <wp:docPr id="10" name="Pole tekstow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44D0D" w14:textId="4A39319B" w:rsidR="001C2C38" w:rsidRDefault="001C2C38">
                            <w:r>
                              <w:t>Rok produkcji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0" o:spid="_x0000_s1027" type="#_x0000_t202" style="position:absolute;left:0;text-align:left;margin-left:346.5pt;margin-top:90.35pt;width:141pt;height:2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" fillcolor="white [3201]" strokeweight=".5pt">
                <v:textbox>
                  <w:txbxContent>
                    <w:p w14:paraId="2C244D0D" w14:textId="4A39319B" w:rsidR="001C2C38" w:rsidRDefault="001C2C38">
                      <w:r>
                        <w:t>Rok produkcji</w:t>
                      </w:r>
                    </w:p>
                  </w:txbxContent>
                </v:textbox>
              </v:shape>
            </w:pict>
          </mc:Fallback>
        </mc:AlternateContent>
      </w:r>
      <w:r w:rsidR="007B482A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4610956" wp14:editId="0853502C">
                <wp:simplePos x="0" y="0"/>
                <wp:positionH relativeFrom="column">
                  <wp:posOffset>165100</wp:posOffset>
                </wp:positionH>
                <wp:positionV relativeFrom="paragraph">
                  <wp:posOffset>956945</wp:posOffset>
                </wp:positionV>
                <wp:extent cx="1143000" cy="488950"/>
                <wp:effectExtent l="0" t="0" r="19050" b="25400"/>
                <wp:wrapNone/>
                <wp:docPr id="54" name="Pole tekstow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8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8D7D8" w14:textId="3038ABB3" w:rsidR="001C2C38" w:rsidRDefault="001C2C38">
                            <w:r>
                              <w:t>Kod kraju produkcji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4" o:spid="_x0000_s1028" type="#_x0000_t202" style="position:absolute;left:0;text-align:left;margin-left:13pt;margin-top:75.35pt;width:90pt;height:38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" fillcolor="white [3201]" strokeweight=".5pt">
                <v:textbox>
                  <w:txbxContent>
                    <w:p w14:paraId="2918D7D8" w14:textId="3038ABB3" w:rsidR="001C2C38" w:rsidRDefault="001C2C38">
                      <w:r>
                        <w:t>Kod kraju produkcji</w:t>
                      </w:r>
                    </w:p>
                  </w:txbxContent>
                </v:textbox>
              </v:shape>
            </w:pict>
          </mc:Fallback>
        </mc:AlternateContent>
      </w:r>
      <w:r w:rsidR="007B482A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495FD2C" wp14:editId="73357D96">
                <wp:simplePos x="0" y="0"/>
                <wp:positionH relativeFrom="column">
                  <wp:posOffset>1460500</wp:posOffset>
                </wp:positionH>
                <wp:positionV relativeFrom="paragraph">
                  <wp:posOffset>766445</wp:posOffset>
                </wp:positionV>
                <wp:extent cx="1377950" cy="882650"/>
                <wp:effectExtent l="0" t="0" r="69850" b="50800"/>
                <wp:wrapNone/>
                <wp:docPr id="59" name="Łącznik prosty ze strzałką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7950" cy="882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9" o:spid="_x0000_s1026" type="#_x0000_t32" style="position:absolute;margin-left:115pt;margin-top:60.35pt;width:108.5pt;height:69.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" strokecolor="#0a2f40 [1604]" strokeweight=".5pt">
                <v:stroke endarrow="open" joinstyle="miter"/>
              </v:shape>
            </w:pict>
          </mc:Fallback>
        </mc:AlternateContent>
      </w:r>
      <w:r w:rsidR="007B482A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DB03038" wp14:editId="796388DC">
                <wp:simplePos x="0" y="0"/>
                <wp:positionH relativeFrom="column">
                  <wp:posOffset>2774950</wp:posOffset>
                </wp:positionH>
                <wp:positionV relativeFrom="paragraph">
                  <wp:posOffset>1649095</wp:posOffset>
                </wp:positionV>
                <wp:extent cx="209550" cy="139700"/>
                <wp:effectExtent l="0" t="0" r="19050" b="12700"/>
                <wp:wrapNone/>
                <wp:docPr id="57" name="Prostokąt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39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7" o:spid="_x0000_s1026" style="position:absolute;margin-left:218.5pt;margin-top:129.85pt;width:16.5pt;height:11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" filled="f" strokecolor="#0a2f40 [1604]" strokeweight="1pt"/>
            </w:pict>
          </mc:Fallback>
        </mc:AlternateContent>
      </w:r>
      <w:r w:rsidR="00C8240D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8AFE82F" wp14:editId="65FDA134">
                <wp:simplePos x="0" y="0"/>
                <wp:positionH relativeFrom="column">
                  <wp:posOffset>1308100</wp:posOffset>
                </wp:positionH>
                <wp:positionV relativeFrom="paragraph">
                  <wp:posOffset>1039495</wp:posOffset>
                </wp:positionV>
                <wp:extent cx="1250950" cy="609600"/>
                <wp:effectExtent l="0" t="0" r="82550" b="57150"/>
                <wp:wrapNone/>
                <wp:docPr id="56" name="Łącznik prosty ze strzałką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0950" cy="609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56" o:spid="_x0000_s1026" type="#_x0000_t32" style="position:absolute;margin-left:103pt;margin-top:81.85pt;width:98.5pt;height:48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" strokecolor="#4f1548 [1608]" strokeweight=".5pt">
                <v:stroke endarrow="open" joinstyle="miter"/>
              </v:shape>
            </w:pict>
          </mc:Fallback>
        </mc:AlternateContent>
      </w:r>
      <w:r w:rsidR="00C8240D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FF40043" wp14:editId="466574C1">
                <wp:simplePos x="0" y="0"/>
                <wp:positionH relativeFrom="column">
                  <wp:posOffset>2559050</wp:posOffset>
                </wp:positionH>
                <wp:positionV relativeFrom="paragraph">
                  <wp:posOffset>1649095</wp:posOffset>
                </wp:positionV>
                <wp:extent cx="152400" cy="146050"/>
                <wp:effectExtent l="0" t="0" r="19050" b="25400"/>
                <wp:wrapNone/>
                <wp:docPr id="55" name="Prostoką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55" o:spid="_x0000_s1026" style="position:absolute;margin-left:201.5pt;margin-top:129.85pt;width:12pt;height:11.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" filled="f" strokecolor="#4f1548 [1608]" strokeweight="1pt"/>
            </w:pict>
          </mc:Fallback>
        </mc:AlternateContent>
      </w:r>
      <w:r w:rsidR="004E09BB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16FBCA9" wp14:editId="34001481">
                <wp:simplePos x="0" y="0"/>
                <wp:positionH relativeFrom="column">
                  <wp:posOffset>2983230</wp:posOffset>
                </wp:positionH>
                <wp:positionV relativeFrom="paragraph">
                  <wp:posOffset>1680845</wp:posOffset>
                </wp:positionV>
                <wp:extent cx="297180" cy="110490"/>
                <wp:effectExtent l="0" t="0" r="26670" b="22860"/>
                <wp:wrapNone/>
                <wp:docPr id="53" name="Prostokąt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104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3" o:spid="_x0000_s1026" style="position:absolute;margin-left:234.9pt;margin-top:132.35pt;width:23.4pt;height:8.7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" filled="f" strokecolor="#a02b93 [3208]" strokeweight="1pt"/>
            </w:pict>
          </mc:Fallback>
        </mc:AlternateContent>
      </w:r>
      <w:r w:rsidR="004E09BB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F0C7671" wp14:editId="58D3C246">
                <wp:simplePos x="0" y="0"/>
                <wp:positionH relativeFrom="column">
                  <wp:posOffset>3280410</wp:posOffset>
                </wp:positionH>
                <wp:positionV relativeFrom="paragraph">
                  <wp:posOffset>1680845</wp:posOffset>
                </wp:positionV>
                <wp:extent cx="60960" cy="114300"/>
                <wp:effectExtent l="0" t="0" r="15240" b="19050"/>
                <wp:wrapNone/>
                <wp:docPr id="52" name="Prostokąt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2" o:spid="_x0000_s1026" style="position:absolute;margin-left:258.3pt;margin-top:132.35pt;width:4.8pt;height:9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" filled="f" strokecolor="#e97132 [3205]" strokeweight="1pt"/>
            </w:pict>
          </mc:Fallback>
        </mc:AlternateContent>
      </w:r>
      <w:r w:rsidR="004E09BB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89A5C66" wp14:editId="1B93D209">
                <wp:simplePos x="0" y="0"/>
                <wp:positionH relativeFrom="column">
                  <wp:posOffset>3341370</wp:posOffset>
                </wp:positionH>
                <wp:positionV relativeFrom="paragraph">
                  <wp:posOffset>1680845</wp:posOffset>
                </wp:positionV>
                <wp:extent cx="68580" cy="114300"/>
                <wp:effectExtent l="0" t="0" r="26670" b="19050"/>
                <wp:wrapNone/>
                <wp:docPr id="51" name="Prostoką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Prostokąt 51" o:spid="_x0000_s1026" style="position:absolute;margin-left:263.1pt;margin-top:132.35pt;width:5.4pt;height:9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" filled="f" strokecolor="#156082 [3204]" strokeweight="1pt"/>
            </w:pict>
          </mc:Fallback>
        </mc:AlternateContent>
      </w:r>
      <w:r w:rsidR="004E09BB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BE4689C" wp14:editId="0A02F486">
                <wp:simplePos x="0" y="0"/>
                <wp:positionH relativeFrom="column">
                  <wp:posOffset>3409950</wp:posOffset>
                </wp:positionH>
                <wp:positionV relativeFrom="paragraph">
                  <wp:posOffset>1680845</wp:posOffset>
                </wp:positionV>
                <wp:extent cx="142875" cy="114300"/>
                <wp:effectExtent l="0" t="0" r="28575" b="19050"/>
                <wp:wrapNone/>
                <wp:docPr id="50" name="Prostokąt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0" o:spid="_x0000_s1026" style="position:absolute;margin-left:268.5pt;margin-top:132.35pt;width:11.25pt;height:9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" filled="f" strokecolor="red" strokeweight="1pt"/>
            </w:pict>
          </mc:Fallback>
        </mc:AlternateContent>
      </w:r>
      <w:r w:rsidR="004E09BB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02225CB" wp14:editId="2E6B61D1">
                <wp:simplePos x="0" y="0"/>
                <wp:positionH relativeFrom="column">
                  <wp:posOffset>3552825</wp:posOffset>
                </wp:positionH>
                <wp:positionV relativeFrom="paragraph">
                  <wp:posOffset>1680845</wp:posOffset>
                </wp:positionV>
                <wp:extent cx="914400" cy="66675"/>
                <wp:effectExtent l="38100" t="38100" r="19050" b="104775"/>
                <wp:wrapNone/>
                <wp:docPr id="49" name="Łącznik prosty ze strzałką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66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9" o:spid="_x0000_s1026" type="#_x0000_t32" style="position:absolute;margin-left:279.75pt;margin-top:132.35pt;width:1in;height:5.25pt;flip:x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" strokecolor="red" strokeweight=".5pt">
                <v:stroke endarrow="open" joinstyle="miter"/>
              </v:shape>
            </w:pict>
          </mc:Fallback>
        </mc:AlternateContent>
      </w:r>
      <w:r w:rsidR="004E09BB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3FD5176" wp14:editId="7972C5BA">
                <wp:simplePos x="0" y="0"/>
                <wp:positionH relativeFrom="column">
                  <wp:posOffset>3409950</wp:posOffset>
                </wp:positionH>
                <wp:positionV relativeFrom="paragraph">
                  <wp:posOffset>1147445</wp:posOffset>
                </wp:positionV>
                <wp:extent cx="990600" cy="533400"/>
                <wp:effectExtent l="38100" t="0" r="19050" b="57150"/>
                <wp:wrapNone/>
                <wp:docPr id="48" name="Łącznik prosty ze strzałką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0600" cy="533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8" o:spid="_x0000_s1026" type="#_x0000_t32" style="position:absolute;margin-left:268.5pt;margin-top:90.35pt;width:78pt;height:42pt;flip:x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" strokecolor="#156082 [3204]" strokeweight=".5pt">
                <v:stroke endarrow="open" joinstyle="miter"/>
              </v:shape>
            </w:pict>
          </mc:Fallback>
        </mc:AlternateContent>
      </w:r>
      <w:r w:rsidR="004E09BB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17C991F" wp14:editId="585F4550">
                <wp:simplePos x="0" y="0"/>
                <wp:positionH relativeFrom="column">
                  <wp:posOffset>3314700</wp:posOffset>
                </wp:positionH>
                <wp:positionV relativeFrom="paragraph">
                  <wp:posOffset>1795145</wp:posOffset>
                </wp:positionV>
                <wp:extent cx="238125" cy="285750"/>
                <wp:effectExtent l="38100" t="38100" r="28575" b="19050"/>
                <wp:wrapNone/>
                <wp:docPr id="47" name="Łącznik prosty ze strzałką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125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7" o:spid="_x0000_s1026" type="#_x0000_t32" style="position:absolute;margin-left:261pt;margin-top:141.35pt;width:18.75pt;height:22.5pt;flip:x 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" strokecolor="#e97132 [3205]" strokeweight=".5pt">
                <v:stroke endarrow="open" joinstyle="miter"/>
              </v:shape>
            </w:pict>
          </mc:Fallback>
        </mc:AlternateContent>
      </w:r>
      <w:r w:rsidR="004E09BB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334F6C6" wp14:editId="021F69A4">
                <wp:simplePos x="0" y="0"/>
                <wp:positionH relativeFrom="column">
                  <wp:posOffset>2438400</wp:posOffset>
                </wp:positionH>
                <wp:positionV relativeFrom="paragraph">
                  <wp:posOffset>1795145</wp:posOffset>
                </wp:positionV>
                <wp:extent cx="619125" cy="352425"/>
                <wp:effectExtent l="0" t="38100" r="66675" b="28575"/>
                <wp:wrapNone/>
                <wp:docPr id="46" name="Łącznik prosty ze strzałką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" cy="352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6" o:spid="_x0000_s1026" type="#_x0000_t32" style="position:absolute;margin-left:192pt;margin-top:141.35pt;width:48.75pt;height:27.75pt;flip: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" strokecolor="#a02b93 [3208]" strokeweight=".5pt">
                <v:stroke endarrow="open" joinstyle="miter"/>
              </v:shape>
            </w:pict>
          </mc:Fallback>
        </mc:AlternateContent>
      </w:r>
      <w:r w:rsidR="004E09BB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A049839" wp14:editId="0A2F9BF9">
                <wp:simplePos x="0" y="0"/>
                <wp:positionH relativeFrom="column">
                  <wp:posOffset>4467225</wp:posOffset>
                </wp:positionH>
                <wp:positionV relativeFrom="paragraph">
                  <wp:posOffset>1499870</wp:posOffset>
                </wp:positionV>
                <wp:extent cx="1533525" cy="295275"/>
                <wp:effectExtent l="0" t="0" r="28575" b="28575"/>
                <wp:wrapNone/>
                <wp:docPr id="20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961EF" w14:textId="0A82FDEE" w:rsidR="001C2C38" w:rsidRDefault="001C2C38">
                            <w:r>
                              <w:t>Rok modelu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0" o:spid="_x0000_s1029" type="#_x0000_t202" style="position:absolute;left:0;text-align:left;margin-left:351.75pt;margin-top:118.1pt;width:120.75pt;height:23.2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" fillcolor="white [3201]" strokeweight=".5pt">
                <v:textbox>
                  <w:txbxContent>
                    <w:p w14:paraId="673961EF" w14:textId="0A82FDEE" w:rsidR="001C2C38" w:rsidRDefault="001C2C38">
                      <w:r>
                        <w:t>Rok modelu</w:t>
                      </w:r>
                    </w:p>
                  </w:txbxContent>
                </v:textbox>
              </v:shape>
            </w:pict>
          </mc:Fallback>
        </mc:AlternateContent>
      </w:r>
      <w:r w:rsidR="3E438125" w:rsidRPr="000F5803">
        <w:rPr>
          <w:noProof/>
          <w:lang w:val="pl-PL" w:eastAsia="pl-PL"/>
        </w:rPr>
        <w:drawing>
          <wp:inline distT="0" distB="0" distL="0" distR="0" wp14:anchorId="411BE296" wp14:editId="396AFBC8">
            <wp:extent cx="1790700" cy="1790700"/>
            <wp:effectExtent l="0" t="0" r="0" b="0"/>
            <wp:docPr id="1171458418" name="Obraz 1171458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43"/>
                    <a:stretch/>
                  </pic:blipFill>
                  <pic:spPr bwMode="auto"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E55136" w14:textId="3845B3B7" w:rsidR="3E438125" w:rsidRPr="000F5803" w:rsidRDefault="004E09BB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7596A32" wp14:editId="1898F4EA">
                <wp:simplePos x="0" y="0"/>
                <wp:positionH relativeFrom="column">
                  <wp:posOffset>1085850</wp:posOffset>
                </wp:positionH>
                <wp:positionV relativeFrom="paragraph">
                  <wp:posOffset>99060</wp:posOffset>
                </wp:positionV>
                <wp:extent cx="1752600" cy="276225"/>
                <wp:effectExtent l="0" t="0" r="19050" b="28575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CD0AE" w14:textId="47B062AF" w:rsidR="001C2C38" w:rsidRPr="00C13617" w:rsidRDefault="001C2C3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13617">
                              <w:rPr>
                                <w:rFonts w:ascii="Arial" w:hAnsi="Arial" w:cs="Arial"/>
                              </w:rPr>
                              <w:t>Numer seryjny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7" o:spid="_x0000_s1030" type="#_x0000_t202" style="position:absolute;margin-left:85.5pt;margin-top:7.8pt;width:138pt;height:2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" fillcolor="white [3201]" strokeweight=".5pt">
                <v:textbox>
                  <w:txbxContent>
                    <w:p w14:paraId="660CD0AE" w14:textId="47B062AF" w:rsidR="001C2C38" w:rsidRPr="00C13617" w:rsidRDefault="001C2C38">
                      <w:pPr>
                        <w:rPr>
                          <w:rFonts w:ascii="Arial" w:hAnsi="Arial" w:cs="Arial"/>
                        </w:rPr>
                      </w:pPr>
                      <w:r w:rsidRPr="00C13617">
                        <w:rPr>
                          <w:rFonts w:ascii="Arial" w:hAnsi="Arial" w:cs="Arial"/>
                        </w:rPr>
                        <w:t>Numer seryjny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CA67EFF" wp14:editId="650C3A1E">
                <wp:simplePos x="0" y="0"/>
                <wp:positionH relativeFrom="column">
                  <wp:posOffset>2905125</wp:posOffset>
                </wp:positionH>
                <wp:positionV relativeFrom="paragraph">
                  <wp:posOffset>99060</wp:posOffset>
                </wp:positionV>
                <wp:extent cx="1647825" cy="276225"/>
                <wp:effectExtent l="0" t="0" r="28575" b="28575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D5F09" w14:textId="5952AE56" w:rsidR="001C2C38" w:rsidRDefault="001C2C38">
                            <w:r>
                              <w:t>Miesiąc produkcji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8" o:spid="_x0000_s1031" type="#_x0000_t202" style="position:absolute;margin-left:228.75pt;margin-top:7.8pt;width:129.75pt;height:21.7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" fillcolor="white [3201]" strokeweight=".5pt">
                <v:textbox>
                  <w:txbxContent>
                    <w:p w14:paraId="542D5F09" w14:textId="5952AE56" w:rsidR="001C2C38" w:rsidRDefault="001C2C38">
                      <w:r>
                        <w:t>Miesiąc produkcji</w:t>
                      </w:r>
                    </w:p>
                  </w:txbxContent>
                </v:textbox>
              </v:shape>
            </w:pict>
          </mc:Fallback>
        </mc:AlternateContent>
      </w:r>
    </w:p>
    <w:p w14:paraId="17C44DCA" w14:textId="40FCA79E" w:rsidR="3E438125" w:rsidRDefault="3E438125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C5324EF" w14:textId="77777777" w:rsidR="00C13617" w:rsidRDefault="00C13617" w:rsidP="00C13617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Numer identyfikacji jest podzielony na 6 części, każda z części jest indywidualna dla każdej łodzi. W celu odczytania numeru należy, czytać go tak: PL-Polska, Riv- RIVO, 00038- łódź opuściła produkcję 38 w kolejności, J-oznacza miesiąc miesiące są oznaczone od A-L w tym przypadku Październik, 0- Rok produkcji 2020, 19- rok zatwierdzenia modelu 2019.</w:t>
      </w:r>
    </w:p>
    <w:p w14:paraId="4891904C" w14:textId="77777777" w:rsidR="00C13617" w:rsidRPr="009608BC" w:rsidRDefault="00C13617" w:rsidP="00C1361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Numer indentyfikacyjny jest numerem na podstawie którego firma może odnaleźć dokładne informacje o elementach wykorzystanych w danej łodzi, jest to niezbędne aby numer zawsze był podawany w sytuacji usterki lub awarii na łodzi. Gdy takowa sytuacja się wydarzy należy wysłać zgłoszenie na </w:t>
      </w:r>
      <w:hyperlink r:id="rId17" w:history="1">
        <w:r w:rsidRPr="009608BC">
          <w:rPr>
            <w:rStyle w:val="Hipercze"/>
            <w:rFonts w:ascii="Calibri" w:eastAsia="Calibri" w:hAnsi="Calibri" w:cs="Calibri"/>
            <w:sz w:val="22"/>
            <w:szCs w:val="22"/>
            <w:lang w:val="pl-PL"/>
          </w:rPr>
          <w:t>serwis.campiboat@gmail.com</w:t>
        </w:r>
      </w:hyperlink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wraz z numerem łodzi, opisem usterki, oraz zdjęciami uszkodzeń lub elementu który uległ awarii. </w:t>
      </w:r>
    </w:p>
    <w:p w14:paraId="7CBCDA29" w14:textId="21EE1FB2" w:rsidR="00C13617" w:rsidRPr="009608BC" w:rsidRDefault="00C13617" w:rsidP="00C13617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bookmarkStart w:id="0" w:name="_GoBack"/>
      <w:bookmarkEnd w:id="0"/>
    </w:p>
    <w:p w14:paraId="426B06C4" w14:textId="2CC9C5F8" w:rsidR="3E438125" w:rsidRPr="000F5803" w:rsidRDefault="001F7CB5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>2.6</w:t>
      </w:r>
      <w:r w:rsidR="00CA0F5F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Ogólny plan</w:t>
      </w:r>
    </w:p>
    <w:p w14:paraId="7C25D31A" w14:textId="0DF69F5E" w:rsidR="3E438125" w:rsidRPr="000F5803" w:rsidRDefault="00BC62E1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C62E1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inline distT="0" distB="0" distL="0" distR="0" wp14:anchorId="494C93F8" wp14:editId="772CEB0F">
            <wp:extent cx="6954106" cy="2822009"/>
            <wp:effectExtent l="8573" t="0" r="7937" b="7938"/>
            <wp:docPr id="1749258245" name="Obraz 1749258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60212" cy="282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9796B" w14:textId="77777777" w:rsidR="00724A7C" w:rsidRPr="000F5803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583A763" w14:textId="77777777" w:rsidR="00724A7C" w:rsidRPr="000F5803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B731754" w14:textId="379537FD" w:rsidR="3E438125" w:rsidRPr="000F5803" w:rsidRDefault="3E438125" w:rsidP="3E438125">
      <w:pPr>
        <w:keepNext/>
        <w:keepLines/>
        <w:spacing w:before="240" w:after="0" w:line="259" w:lineRule="auto"/>
        <w:ind w:left="142"/>
        <w:rPr>
          <w:rFonts w:ascii="Calibri" w:eastAsia="Calibri" w:hAnsi="Calibri" w:cs="Calibri"/>
          <w:sz w:val="22"/>
          <w:szCs w:val="22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>3.</w:t>
      </w:r>
      <w:r w:rsidR="00CA0F5F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00CA0F5F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Instalacje na statku, opis i lokalizacja</w:t>
      </w:r>
    </w:p>
    <w:p w14:paraId="575F6612" w14:textId="4840CCF9" w:rsidR="00506919" w:rsidRPr="000F5803" w:rsidRDefault="00506919" w:rsidP="3E438125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następnych sekcjach opisane są operacje techniczne oraz lokalizacje znajdujących się na pokładzie urządzeń. Szczegółowy przewodnik dotyczący uruchamiania i żeglowania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znajduje się w Rozdziale 4.</w:t>
      </w:r>
    </w:p>
    <w:p w14:paraId="60487236" w14:textId="77777777" w:rsidR="00506919" w:rsidRPr="000F5803" w:rsidRDefault="00506919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6526A85" w14:textId="77777777" w:rsidR="00506919" w:rsidRPr="000F5803" w:rsidRDefault="00506919" w:rsidP="00506919">
      <w:pPr>
        <w:rPr>
          <w:lang w:val="pl-PL"/>
        </w:rPr>
      </w:pPr>
    </w:p>
    <w:p w14:paraId="449D3410" w14:textId="01DB974F" w:rsidR="3E438125" w:rsidRPr="000F5803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3.1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Konsola sterowania</w:t>
      </w:r>
    </w:p>
    <w:p w14:paraId="077F62F8" w14:textId="76571522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37BE010" w14:textId="34A1FC6E" w:rsidR="3E438125" w:rsidRPr="000F5803" w:rsidRDefault="00506919" w:rsidP="3E438125">
      <w:pPr>
        <w:spacing w:line="259" w:lineRule="auto"/>
        <w:rPr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Konsola sterownicza zawiera wszystkie niezbędne przełączniki i instrumenty do obsługi silników oraz (nawigacyjnych) urządzeń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Poniższe zdjęcie pokazuje, do czego służy każdy przycisk.</w:t>
      </w:r>
    </w:p>
    <w:p w14:paraId="13835B31" w14:textId="072A824B" w:rsidR="3E438125" w:rsidRPr="000F5803" w:rsidRDefault="00717B68" w:rsidP="3E438125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pict w14:anchorId="0AA0DE96">
          <v:shape id="_x0000_i1026" type="#_x0000_t75" style="width:249.75pt;height:333.75pt">
            <v:imagedata r:id="rId19" o:title="20240826_214407"/>
          </v:shape>
        </w:pict>
      </w:r>
    </w:p>
    <w:p w14:paraId="706B2E0E" w14:textId="0F550DBE" w:rsidR="3E438125" w:rsidRPr="000F5803" w:rsidRDefault="3E438125" w:rsidP="3E438125">
      <w:pPr>
        <w:spacing w:line="259" w:lineRule="auto"/>
        <w:rPr>
          <w:lang w:val="pl-PL"/>
        </w:rPr>
      </w:pPr>
    </w:p>
    <w:p w14:paraId="62BD4ADC" w14:textId="61A98189" w:rsidR="3E438125" w:rsidRPr="000F5803" w:rsidRDefault="3E438125" w:rsidP="005E79A7">
      <w:pPr>
        <w:numPr>
          <w:ilvl w:val="0"/>
          <w:numId w:val="16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1) </w:t>
      </w:r>
      <w:r w:rsidR="0050691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Sterowanie silnikiem, lewa i prawa burta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2) </w:t>
      </w:r>
      <w:r w:rsidR="0050691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Kierownica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3) </w:t>
      </w:r>
      <w:r w:rsidR="0050691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Klakson statkowy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4) 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Oświetlenie tarasu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5) 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Światła nawigacyjne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6) wyłącznik monitora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7)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lampa kotwiczna 360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8)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gniazdko USB   9)</w:t>
      </w:r>
      <w:r w:rsidR="00C0162E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Wskaźniki poziomu wody pitnej i ścieków  10) system kamer  11) garmin  12) wciągarka kotwicy</w:t>
      </w:r>
      <w:r w:rsidR="00E37F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(OPCJONALNIE)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13) system steru strumieniowego</w:t>
      </w:r>
      <w:r w:rsidR="00E37F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(OPCJONALNIE)</w:t>
      </w:r>
      <w:r w:rsidR="00C0162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14) zagary silników</w:t>
      </w:r>
      <w:r w:rsidR="00E37F9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(OPCJONALNIE)</w:t>
      </w:r>
    </w:p>
    <w:p w14:paraId="0E3625FC" w14:textId="3E343996" w:rsidR="3E438125" w:rsidRPr="000F5803" w:rsidRDefault="3E438125" w:rsidP="3E438125">
      <w:pPr>
        <w:spacing w:line="259" w:lineRule="auto"/>
        <w:rPr>
          <w:lang w:val="pl-PL"/>
        </w:rPr>
      </w:pPr>
    </w:p>
    <w:p w14:paraId="0EF9CCB3" w14:textId="47E8B505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lastRenderedPageBreak/>
        <w:t xml:space="preserve">1 </w:t>
      </w:r>
      <w:r w:rsidR="00022290" w:rsidRPr="000F5803">
        <w:rPr>
          <w:rFonts w:ascii="Calibri Light" w:eastAsia="Calibri Light" w:hAnsi="Calibri Light" w:cs="Calibri Light"/>
          <w:color w:val="1F3763"/>
          <w:lang w:val="pl-PL"/>
        </w:rPr>
        <w:t>Sterowanie silnikami</w:t>
      </w:r>
    </w:p>
    <w:p w14:paraId="65D44374" w14:textId="2CE5FBCB" w:rsidR="005E79A7" w:rsidRPr="00E37F91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37F91">
        <w:rPr>
          <w:rFonts w:ascii="Calibri" w:eastAsia="Calibri" w:hAnsi="Calibri" w:cs="Calibri"/>
          <w:sz w:val="22"/>
          <w:szCs w:val="22"/>
          <w:lang w:val="pl-PL"/>
        </w:rPr>
        <w:t xml:space="preserve">Bakburta I sterburta :Motory są obsługiwane za pomocą "dźwigni gazu" po lewej i prawej stronie konsoli sterowniczej. Dźwignia gazowa z lewej strony </w:t>
      </w:r>
      <w:r w:rsidR="00C0162E" w:rsidRPr="00E37F91">
        <w:rPr>
          <w:rFonts w:ascii="Calibri" w:eastAsia="Calibri" w:hAnsi="Calibri" w:cs="Calibri"/>
          <w:sz w:val="22"/>
          <w:szCs w:val="22"/>
          <w:lang w:val="pl-PL"/>
        </w:rPr>
        <w:t>(</w:t>
      </w:r>
      <w:r w:rsidR="00F94672" w:rsidRPr="00E37F91">
        <w:rPr>
          <w:rFonts w:ascii="Calibri" w:eastAsia="Calibri" w:hAnsi="Calibri" w:cs="Calibri"/>
          <w:sz w:val="22"/>
          <w:szCs w:val="22"/>
          <w:lang w:val="pl-PL"/>
        </w:rPr>
        <w:t>bakburty</w:t>
      </w:r>
      <w:r w:rsidR="00C0162E" w:rsidRPr="00E37F91">
        <w:rPr>
          <w:rFonts w:ascii="Calibri" w:eastAsia="Calibri" w:hAnsi="Calibri" w:cs="Calibri"/>
          <w:sz w:val="22"/>
          <w:szCs w:val="22"/>
          <w:lang w:val="pl-PL"/>
        </w:rPr>
        <w:t xml:space="preserve">) steruje silnikiem </w:t>
      </w:r>
      <w:r w:rsidR="00F94672" w:rsidRPr="00E37F91">
        <w:rPr>
          <w:rFonts w:ascii="Calibri" w:eastAsia="Calibri" w:hAnsi="Calibri" w:cs="Calibri"/>
          <w:sz w:val="22"/>
          <w:szCs w:val="22"/>
          <w:lang w:val="pl-PL"/>
        </w:rPr>
        <w:t>bakbortowym</w:t>
      </w:r>
      <w:r w:rsidRPr="00E37F91">
        <w:rPr>
          <w:rFonts w:ascii="Calibri" w:eastAsia="Calibri" w:hAnsi="Calibri" w:cs="Calibri"/>
          <w:sz w:val="22"/>
          <w:szCs w:val="22"/>
          <w:lang w:val="pl-PL"/>
        </w:rPr>
        <w:t>, natomiast dźwignia ga</w:t>
      </w:r>
      <w:r w:rsidR="00F94672" w:rsidRPr="00E37F91">
        <w:rPr>
          <w:rFonts w:ascii="Calibri" w:eastAsia="Calibri" w:hAnsi="Calibri" w:cs="Calibri"/>
          <w:sz w:val="22"/>
          <w:szCs w:val="22"/>
          <w:lang w:val="pl-PL"/>
        </w:rPr>
        <w:t>zowa z prawej strony (sterburta) steruje silnikiem sterburt</w:t>
      </w:r>
      <w:r w:rsidRPr="00E37F91">
        <w:rPr>
          <w:rFonts w:ascii="Calibri" w:eastAsia="Calibri" w:hAnsi="Calibri" w:cs="Calibri"/>
          <w:sz w:val="22"/>
          <w:szCs w:val="22"/>
          <w:lang w:val="pl-PL"/>
        </w:rPr>
        <w:t>owym. Szczegółowa instrukcja obsługi dźwigni gazu i silników znajduje się w Rozdziale 4.</w:t>
      </w:r>
    </w:p>
    <w:p w14:paraId="28052930" w14:textId="1B2CB393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2 </w:t>
      </w:r>
      <w:r w:rsidR="00022290"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>Kierownica</w:t>
      </w:r>
    </w:p>
    <w:p w14:paraId="5B476E59" w14:textId="288ADB26" w:rsidR="005E79A7" w:rsidRPr="000F5803" w:rsidRDefault="005E79A7" w:rsidP="3E438125">
      <w:pPr>
        <w:keepNext/>
        <w:keepLines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K</w:t>
      </w:r>
      <w:r w:rsidR="00E37F9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ierownica jest połączona z ob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oma silnikami za pomocą układu hydraulicznego. Kręcąc </w:t>
      </w:r>
      <w:r w:rsidR="00E37F9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kierownicą w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oba silniki obracają się za pomocą siłownika hydraulicznego, dzięki czemu w pozycji do przodu silniki obracają Campi</w:t>
      </w:r>
      <w:r w:rsidR="00A449EE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="00F94672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 lewą lub prawą burtę.</w:t>
      </w:r>
    </w:p>
    <w:p w14:paraId="42F89C97" w14:textId="5E6133E2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3 </w:t>
      </w:r>
      <w:r w:rsidR="00022290"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>Sygnał dźwiękowy statku</w:t>
      </w:r>
    </w:p>
    <w:p w14:paraId="2F352B58" w14:textId="77777777" w:rsidR="005E79A7" w:rsidRPr="000F5803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Naciśnięcie przycisku 3 na konsoli sterowniczej powoduje krótkie dźwięki klaksonu statkowego (klakson).</w:t>
      </w:r>
    </w:p>
    <w:p w14:paraId="109B2A35" w14:textId="25CCA391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4 </w:t>
      </w:r>
      <w:r w:rsidR="00022290"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>Oświetlenie tarasu</w:t>
      </w:r>
    </w:p>
    <w:p w14:paraId="703D8D1B" w14:textId="77777777" w:rsidR="005E79A7" w:rsidRPr="000F5803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4 powoduje włączenie lub wyłączenie oświetlenia tarasu.</w:t>
      </w:r>
    </w:p>
    <w:p w14:paraId="6CB34099" w14:textId="045B2984" w:rsidR="3E438125" w:rsidRPr="000F5803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5 </w:t>
      </w:r>
      <w:r w:rsidR="00022290" w:rsidRPr="000F5803">
        <w:rPr>
          <w:rStyle w:val="jlqj4b"/>
          <w:rFonts w:ascii="Calibri Light" w:eastAsia="Calibri Light" w:hAnsi="Calibri Light" w:cs="Calibri Light"/>
          <w:color w:val="1F3763"/>
          <w:lang w:val="pl-PL"/>
        </w:rPr>
        <w:t>Oświetlenie nawigacyjne</w:t>
      </w:r>
    </w:p>
    <w:p w14:paraId="6FC82EA0" w14:textId="77777777" w:rsidR="005E79A7" w:rsidRPr="000F5803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5 włącza światła nawigacyjne. Światła nawigacyjne składają się z następujących lamp:</w:t>
      </w:r>
    </w:p>
    <w:p w14:paraId="5099085F" w14:textId="7E7BF4FE" w:rsidR="005E79A7" w:rsidRPr="000F5803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czerwone na lewej bu</w:t>
      </w:r>
      <w:r w:rsidR="00F9467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rcie (bakburcie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) </w:t>
      </w:r>
    </w:p>
    <w:p w14:paraId="47F18070" w14:textId="188C307D" w:rsidR="005E79A7" w:rsidRPr="000F5803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ziel</w:t>
      </w:r>
      <w:r w:rsidR="00F9467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one na prawej burcie (sterburcie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</w:t>
      </w:r>
    </w:p>
    <w:p w14:paraId="23FA1C1D" w14:textId="5F47BD03" w:rsidR="005E79A7" w:rsidRPr="000F5803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tylne (biała lampa na rufie)</w:t>
      </w:r>
    </w:p>
    <w:p w14:paraId="2AF37467" w14:textId="58B97EF1" w:rsidR="005E79A7" w:rsidRPr="000F5803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dziobowe (biała lampa skierowana do przodu)</w:t>
      </w:r>
    </w:p>
    <w:p w14:paraId="58C555E1" w14:textId="77777777" w:rsidR="005E79A7" w:rsidRPr="000F5803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Światła nawigacyjne powinny być włączone podczas podróży w nocy i przy złych warunkach widoczności.</w:t>
      </w:r>
    </w:p>
    <w:p w14:paraId="363702F0" w14:textId="48C1B65F" w:rsidR="005E79A7" w:rsidRPr="00AB61F1" w:rsidRDefault="3E438125" w:rsidP="00AB61F1">
      <w:pPr>
        <w:spacing w:line="259" w:lineRule="auto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1B67DEDE" wp14:editId="685D55D7">
            <wp:extent cx="1476375" cy="1265464"/>
            <wp:effectExtent l="0" t="0" r="0" b="0"/>
            <wp:docPr id="248547995" name="Obraz 248547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6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B5234" w14:textId="21C0A1FF" w:rsidR="3E438125" w:rsidRPr="00AB61F1" w:rsidRDefault="3E438125" w:rsidP="00AB61F1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4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Wskaźnik poziomu wody pitnej i brudnej</w:t>
      </w:r>
    </w:p>
    <w:p w14:paraId="0AB62F44" w14:textId="6104246B" w:rsidR="005E79A7" w:rsidRPr="000F5803" w:rsidRDefault="00AB61F1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61664" behindDoc="0" locked="0" layoutInCell="1" allowOverlap="1" wp14:anchorId="0269E47B" wp14:editId="59000802">
            <wp:simplePos x="0" y="0"/>
            <wp:positionH relativeFrom="column">
              <wp:posOffset>1943100</wp:posOffset>
            </wp:positionH>
            <wp:positionV relativeFrom="paragraph">
              <wp:posOffset>413385</wp:posOffset>
            </wp:positionV>
            <wp:extent cx="1190625" cy="1106805"/>
            <wp:effectExtent l="0" t="0" r="9525" b="0"/>
            <wp:wrapNone/>
            <wp:docPr id="421565865" name="Obraz 421565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06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Poniższy przyrząd mierzy pojemność zbiorników na wodę pitną i ścieki poprzez naciśnięcie czarnego przycisku. Zbiornik na wodę pitną jest podzielony na 4 różne światła.</w:t>
      </w:r>
    </w:p>
    <w:p w14:paraId="0A40099D" w14:textId="76F6113B" w:rsidR="005E79A7" w:rsidRPr="000F5803" w:rsidRDefault="00AB61F1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62688" behindDoc="0" locked="0" layoutInCell="1" allowOverlap="1" wp14:anchorId="77EFC1EF" wp14:editId="56855385">
            <wp:simplePos x="0" y="0"/>
            <wp:positionH relativeFrom="column">
              <wp:posOffset>3228975</wp:posOffset>
            </wp:positionH>
            <wp:positionV relativeFrom="paragraph">
              <wp:posOffset>8890</wp:posOffset>
            </wp:positionV>
            <wp:extent cx="666750" cy="1039495"/>
            <wp:effectExtent l="0" t="0" r="0" b="8255"/>
            <wp:wrapNone/>
            <wp:docPr id="1597473279" name="Obraz 1597473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 punkty = 400 litrów</w:t>
      </w:r>
    </w:p>
    <w:p w14:paraId="55BD9191" w14:textId="77777777" w:rsidR="005E79A7" w:rsidRPr="000F5803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3 punkty = 300 litrów</w:t>
      </w:r>
    </w:p>
    <w:p w14:paraId="64865718" w14:textId="77777777" w:rsidR="005E79A7" w:rsidRPr="000F5803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 punkty = 200 litrów</w:t>
      </w:r>
    </w:p>
    <w:p w14:paraId="10C81162" w14:textId="77777777" w:rsidR="005E79A7" w:rsidRPr="000F5803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1 punkt = 100 litrów</w:t>
      </w:r>
    </w:p>
    <w:p w14:paraId="664F9206" w14:textId="77777777" w:rsidR="005E79A7" w:rsidRPr="000F5803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światło na rysunku 5 się zaświeci, oznacza to, że zbiornik na ścieki jest pełny.</w:t>
      </w:r>
    </w:p>
    <w:p w14:paraId="53630E89" w14:textId="148E3CBD" w:rsidR="3E438125" w:rsidRPr="000F5803" w:rsidRDefault="3E438125" w:rsidP="3E438125">
      <w:pPr>
        <w:spacing w:line="259" w:lineRule="auto"/>
        <w:rPr>
          <w:lang w:val="pl-PL"/>
        </w:rPr>
      </w:pPr>
    </w:p>
    <w:p w14:paraId="463A2644" w14:textId="03566FAF" w:rsidR="3E438125" w:rsidRPr="000F5803" w:rsidRDefault="00724A7C" w:rsidP="3E438125">
      <w:pPr>
        <w:spacing w:line="259" w:lineRule="auto"/>
        <w:rPr>
          <w:lang w:val="pl-PL"/>
        </w:rPr>
      </w:pPr>
      <w:r w:rsidRPr="000F5803">
        <w:rPr>
          <w:lang w:val="pl-PL"/>
        </w:rPr>
        <w:lastRenderedPageBreak/>
        <w:t xml:space="preserve">                   </w:t>
      </w:r>
      <w:r w:rsidR="007A0F4F">
        <w:rPr>
          <w:lang w:val="pl-PL"/>
        </w:rPr>
        <w:t xml:space="preserve">     </w:t>
      </w:r>
    </w:p>
    <w:p w14:paraId="174DAEF7" w14:textId="0B8D7DC8" w:rsidR="3E438125" w:rsidRPr="000F5803" w:rsidRDefault="00E37594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5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System kamer</w:t>
      </w:r>
    </w:p>
    <w:p w14:paraId="687433EC" w14:textId="7C19458B" w:rsidR="005E79A7" w:rsidRPr="00241FCB" w:rsidRDefault="00AB61F1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56544" behindDoc="0" locked="0" layoutInCell="1" allowOverlap="1" wp14:anchorId="006AD721" wp14:editId="708DDAD5">
            <wp:simplePos x="0" y="0"/>
            <wp:positionH relativeFrom="column">
              <wp:posOffset>1752600</wp:posOffset>
            </wp:positionH>
            <wp:positionV relativeFrom="paragraph">
              <wp:posOffset>643255</wp:posOffset>
            </wp:positionV>
            <wp:extent cx="1823085" cy="1457325"/>
            <wp:effectExtent l="0" t="0" r="5715" b="9525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08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A7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Rysunek 7 przedstawia obraz systemu kamer. Ten system jest włączany i wyłączany za pomocą przycisku Włącz/Wyłącz na ekranie</w:t>
      </w:r>
      <w:r w:rsidR="00241FCB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oraz za pomocą przełącznika na sterówce aby zapobiec przegrzania się monitora</w:t>
      </w:r>
      <w:r w:rsidR="005E79A7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W Campi </w:t>
      </w:r>
      <w:r w:rsidR="00A449EE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="005E79A7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znajdują się 2 kamery z tyłu oraz po jednej kamerze na boki.</w:t>
      </w:r>
    </w:p>
    <w:p w14:paraId="0359BE07" w14:textId="6575E9AA" w:rsidR="005E79A7" w:rsidRPr="000F5803" w:rsidRDefault="00AB61F1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55520" behindDoc="0" locked="0" layoutInCell="1" allowOverlap="1" wp14:anchorId="02FCDDB5" wp14:editId="779210DF">
            <wp:simplePos x="0" y="0"/>
            <wp:positionH relativeFrom="column">
              <wp:posOffset>3681095</wp:posOffset>
            </wp:positionH>
            <wp:positionV relativeFrom="paragraph">
              <wp:posOffset>93345</wp:posOffset>
            </wp:positionV>
            <wp:extent cx="2133600" cy="1441450"/>
            <wp:effectExtent l="0" t="0" r="0" b="6350"/>
            <wp:wrapNone/>
            <wp:docPr id="464265996" name="Obraz 464265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 lewej burcie na rufie </w:t>
      </w:r>
    </w:p>
    <w:p w14:paraId="1E066277" w14:textId="010D739F" w:rsidR="005E79A7" w:rsidRPr="000F5803" w:rsidRDefault="005E79A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Po prawej burcie na rufie </w:t>
      </w:r>
    </w:p>
    <w:p w14:paraId="676FCD08" w14:textId="77777777" w:rsidR="005E79A7" w:rsidRPr="000F5803" w:rsidRDefault="005E79A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Wstecz </w:t>
      </w:r>
    </w:p>
    <w:p w14:paraId="3D76D0A8" w14:textId="5EC0A5AC" w:rsidR="005E79A7" w:rsidRPr="000F5803" w:rsidRDefault="005E79A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D. Widok na silniki</w:t>
      </w:r>
    </w:p>
    <w:p w14:paraId="2B51D182" w14:textId="732B76B4" w:rsidR="00AB61F1" w:rsidRPr="00AB61F1" w:rsidRDefault="00AB61F1" w:rsidP="00AB61F1">
      <w:pPr>
        <w:spacing w:line="259" w:lineRule="auto"/>
        <w:rPr>
          <w:lang w:val="pl-PL"/>
        </w:rPr>
      </w:pPr>
      <w:r>
        <w:rPr>
          <w:lang w:val="pl-PL"/>
        </w:rPr>
        <w:br/>
      </w:r>
    </w:p>
    <w:p w14:paraId="5C457734" w14:textId="11D3A8CF" w:rsidR="3E438125" w:rsidRPr="000F5803" w:rsidRDefault="00DC6DB5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6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Opis instalacji elektrycznej</w:t>
      </w:r>
    </w:p>
    <w:p w14:paraId="6F2DE6F6" w14:textId="6F37C656" w:rsidR="005E79A7" w:rsidRPr="000F5803" w:rsidRDefault="00B17320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Instalacja elektryczna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została zaprojektowana tak, aby statek mógł być zasilany z baterii niezależnie od zasilania lądowego. Jest to osiągane poprzez baterie, inwerter oraz zasilanie lądowe/panele słoneczne. Poniżej znajduje się krótki opis tych czterech komponentów:</w:t>
      </w:r>
    </w:p>
    <w:p w14:paraId="4F026D5E" w14:textId="2ACFA141" w:rsidR="005E79A7" w:rsidRPr="000F5803" w:rsidRDefault="00E37594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2D2F84">
        <w:rPr>
          <w:rFonts w:ascii="Calibri" w:eastAsia="Calibri" w:hAnsi="Calibri" w:cs="Calibri"/>
          <w:sz w:val="22"/>
          <w:szCs w:val="22"/>
          <w:lang w:val="pl-PL"/>
        </w:rPr>
        <w:t xml:space="preserve">Baterie </w:t>
      </w:r>
      <w:r w:rsidR="005E79A7" w:rsidRPr="002D2F84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r w:rsidR="005E79A7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(akumulatory</w:t>
      </w:r>
      <w:r w:rsidR="00241FCB" w:rsidRPr="00241FC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karbonowe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 są ładowane za pomocą paneli słonecznych i/lub zasilania lądowego.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="007A66D5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wyposażony jest w 4 x 12V 2</w:t>
      </w:r>
      <w:r w:rsidR="004E313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0Ah baterii połączonych szeregowo. Te baterie mają łączną pojemność </w:t>
      </w:r>
      <w:r w:rsidR="002D2F84" w:rsidRPr="002D2F84">
        <w:rPr>
          <w:rFonts w:ascii="Calibri" w:eastAsia="Calibri" w:hAnsi="Calibri" w:cs="Calibri"/>
          <w:sz w:val="22"/>
          <w:szCs w:val="22"/>
          <w:lang w:val="pl-PL"/>
        </w:rPr>
        <w:t>około 10</w:t>
      </w:r>
      <w:r w:rsidR="005E79A7" w:rsidRPr="002D2F84">
        <w:rPr>
          <w:rFonts w:ascii="Calibri" w:eastAsia="Calibri" w:hAnsi="Calibri" w:cs="Calibri"/>
          <w:sz w:val="22"/>
          <w:szCs w:val="22"/>
          <w:lang w:val="pl-PL"/>
        </w:rPr>
        <w:t xml:space="preserve"> kWh przy 48 woltach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Baterie te zasilają inwerter prądem stałym oraz poprzez przetworniki DC/DC (48/24 &amp; 48/12) małymi odbiornikami prądu stałego, takimi jak klakson statkowy i światła nawigacyjne.</w:t>
      </w:r>
    </w:p>
    <w:p w14:paraId="2B2A8EAF" w14:textId="7A2FE929" w:rsidR="005E79A7" w:rsidRPr="000F5803" w:rsidRDefault="007A66D5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 p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rzekształca prąd stały 48 woltów na prąd przemienny 230 woltów (zwykle z gniazdka elektrycznego). Ten prąd przemienny jest rozprowadzany po całym statku i dostępny jest z gniazdek elektrycznych.</w:t>
      </w:r>
    </w:p>
    <w:p w14:paraId="1AB099C1" w14:textId="222A4BBE" w:rsidR="005E79A7" w:rsidRPr="000F5803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</w:t>
      </w:r>
      <w:r w:rsidR="007A66D5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zne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generują energię do ładowania baterii, gdy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nie jest podłączony do zasilania lądowego. W słoneczny (letni) dzień panele słoneczne wytwarzają wystarczającą ilość energii, aby zasilać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 pe</w:t>
      </w:r>
      <w:r w:rsidR="004632C5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łni i naładować baterie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Gdy zapada zmrok, wydajność paneli słonecznych maleje, a baterie powoli się rozładowują.</w:t>
      </w:r>
    </w:p>
    <w:p w14:paraId="04075436" w14:textId="4BA88772" w:rsidR="005E79A7" w:rsidRPr="000F5803" w:rsidRDefault="00AB61F1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63712" behindDoc="0" locked="0" layoutInCell="1" allowOverlap="1" wp14:anchorId="39F91DB2" wp14:editId="3B7E95BE">
            <wp:simplePos x="0" y="0"/>
            <wp:positionH relativeFrom="column">
              <wp:posOffset>1057275</wp:posOffset>
            </wp:positionH>
            <wp:positionV relativeFrom="paragraph">
              <wp:posOffset>424180</wp:posOffset>
            </wp:positionV>
            <wp:extent cx="2857500" cy="1769057"/>
            <wp:effectExtent l="0" t="0" r="0" b="3175"/>
            <wp:wrapNone/>
            <wp:docPr id="726496440" name="Obraz 726496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69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podłączony do zasilania lądowego, </w:t>
      </w:r>
      <w:r w:rsidR="002D2F84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zasilanie do gniazdek 230v jest przekazywane bezpośrednio z mariny natomiast inwerter ładuje baterie zarówno z paneli słonecznych jak i z zasilnia lądowego.</w:t>
      </w:r>
      <w:r w:rsidR="005E79A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33452031" w14:textId="37F3ABDC" w:rsidR="007A0F4F" w:rsidRPr="00AB61F1" w:rsidRDefault="007A0F4F" w:rsidP="00AB61F1">
      <w:pPr>
        <w:spacing w:line="259" w:lineRule="auto"/>
        <w:rPr>
          <w:rStyle w:val="jlqj4b"/>
          <w:lang w:val="pl-PL"/>
        </w:rPr>
      </w:pPr>
    </w:p>
    <w:p w14:paraId="048E80A2" w14:textId="77777777" w:rsidR="00AB61F1" w:rsidRDefault="00AB61F1" w:rsidP="00B17320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69E968E7" w14:textId="77777777" w:rsidR="00AB61F1" w:rsidRDefault="00AB61F1" w:rsidP="00B17320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7B07F78A" w14:textId="77777777" w:rsidR="00124A9C" w:rsidRDefault="00124A9C" w:rsidP="00B17320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AC8E02A" w14:textId="102B0E8F" w:rsidR="3E438125" w:rsidRPr="000F5803" w:rsidRDefault="00DC6DB5" w:rsidP="00B17320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6</w:t>
      </w:r>
      <w:r w:rsidR="46973D0C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022290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Lokal</w:t>
      </w:r>
      <w:r w:rsidR="00E37594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izacja i konserwacja akumulatorów</w:t>
      </w:r>
    </w:p>
    <w:p w14:paraId="667511BB" w14:textId="2BED9BD2" w:rsidR="3E438125" w:rsidRDefault="00B17320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Baterie znajdują się na pokładzie rufowym w szafie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="004E313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</w:p>
    <w:p w14:paraId="3AE3F0D3" w14:textId="6E9CAAF1" w:rsidR="00795136" w:rsidRPr="000F5803" w:rsidRDefault="00795136" w:rsidP="3E438125">
      <w:pPr>
        <w:spacing w:line="259" w:lineRule="auto"/>
        <w:rPr>
          <w:noProof/>
          <w:lang w:val="pl-PL" w:eastAsia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inline distT="0" distB="0" distL="0" distR="0" wp14:anchorId="7F34B3A9" wp14:editId="14C3AE80">
            <wp:extent cx="2413000" cy="1809750"/>
            <wp:effectExtent l="0" t="0" r="6350" b="0"/>
            <wp:docPr id="44" name="Obraz 44" descr="C:\Users\User\Downloads\20240826_201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ownloads\20240826_20144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321A7" w14:textId="56321A23" w:rsidR="00AB61F1" w:rsidRPr="00AB61F1" w:rsidRDefault="004E5AFD" w:rsidP="00AB61F1">
      <w:pPr>
        <w:spacing w:line="259" w:lineRule="auto"/>
        <w:rPr>
          <w:sz w:val="20"/>
          <w:szCs w:val="20"/>
          <w:lang w:val="pl-PL"/>
        </w:rPr>
      </w:pPr>
      <w:r w:rsidRPr="00501414">
        <w:rPr>
          <w:sz w:val="20"/>
          <w:szCs w:val="20"/>
          <w:lang w:val="pl-PL"/>
        </w:rPr>
        <w:t>Aku</w:t>
      </w:r>
      <w:r w:rsidR="00E37594" w:rsidRPr="00501414">
        <w:rPr>
          <w:sz w:val="20"/>
          <w:szCs w:val="20"/>
          <w:lang w:val="pl-PL"/>
        </w:rPr>
        <w:t>mu</w:t>
      </w:r>
      <w:r w:rsidRPr="00501414">
        <w:rPr>
          <w:sz w:val="20"/>
          <w:szCs w:val="20"/>
          <w:lang w:val="pl-PL"/>
        </w:rPr>
        <w:t>latory w okresie jesienno-zimow</w:t>
      </w:r>
      <w:r w:rsidR="002D2F84">
        <w:rPr>
          <w:sz w:val="20"/>
          <w:szCs w:val="20"/>
          <w:lang w:val="pl-PL"/>
        </w:rPr>
        <w:t>ym należy podłączyć do zasilnia lądowego</w:t>
      </w:r>
      <w:r w:rsidRPr="00501414">
        <w:rPr>
          <w:sz w:val="20"/>
          <w:szCs w:val="20"/>
          <w:lang w:val="pl-PL"/>
        </w:rPr>
        <w:t xml:space="preserve"> aby uniknąć całkowitego rozładowania</w:t>
      </w:r>
      <w:r w:rsidR="002D2F84">
        <w:rPr>
          <w:sz w:val="20"/>
          <w:szCs w:val="20"/>
          <w:lang w:val="pl-PL"/>
        </w:rPr>
        <w:t>, gdyż wydajność paneli słonecznych  w okresach jesienno-zimowych, jest niewystarczająca do podtrzymywania ich sprawności</w:t>
      </w:r>
      <w:r w:rsidRPr="00501414">
        <w:rPr>
          <w:sz w:val="20"/>
          <w:szCs w:val="20"/>
          <w:lang w:val="pl-PL"/>
        </w:rPr>
        <w:t>.</w:t>
      </w:r>
      <w:r w:rsidR="007A66D5" w:rsidRPr="00501414">
        <w:rPr>
          <w:sz w:val="20"/>
          <w:szCs w:val="20"/>
          <w:lang w:val="pl-PL"/>
        </w:rPr>
        <w:t xml:space="preserve"> W sytuacji całkowitego rozładowania</w:t>
      </w:r>
      <w:r w:rsidR="002D2F84">
        <w:rPr>
          <w:sz w:val="20"/>
          <w:szCs w:val="20"/>
          <w:lang w:val="pl-PL"/>
        </w:rPr>
        <w:t>, inwerter się wyłączy i nie będzie kontrolował ładowania akumulatorów w takiej sytuacji należy wyciągnąć akumulatory, i je naładować prostownikiem do optymalnego poziomu jednakow</w:t>
      </w:r>
      <w:r w:rsidR="00AB61F1">
        <w:rPr>
          <w:sz w:val="20"/>
          <w:szCs w:val="20"/>
          <w:lang w:val="pl-PL"/>
        </w:rPr>
        <w:t>ego dla wszystkich akumulatorów</w:t>
      </w:r>
    </w:p>
    <w:p w14:paraId="0EA2ECD5" w14:textId="76590D93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6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.2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Inwerter / ładowarka</w:t>
      </w:r>
    </w:p>
    <w:p w14:paraId="5721D7F8" w14:textId="0A67328A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289CAE5" w14:textId="239F28AA" w:rsidR="00B17320" w:rsidRPr="000F5803" w:rsidRDefault="007A0F4F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57568" behindDoc="1" locked="0" layoutInCell="1" allowOverlap="1" wp14:anchorId="5B47E270" wp14:editId="7476A113">
            <wp:simplePos x="0" y="0"/>
            <wp:positionH relativeFrom="column">
              <wp:posOffset>1876425</wp:posOffset>
            </wp:positionH>
            <wp:positionV relativeFrom="paragraph">
              <wp:posOffset>935990</wp:posOffset>
            </wp:positionV>
            <wp:extent cx="2190750" cy="2057400"/>
            <wp:effectExtent l="0" t="0" r="0" b="0"/>
            <wp:wrapNone/>
            <wp:docPr id="1225925831" name="Obraz 1225925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B53">
        <w:rPr>
          <w:noProof/>
          <w:lang w:val="pl-PL"/>
        </w:rPr>
        <w:pict w14:anchorId="7E28D21D">
          <v:shape id="_x0000_s1027" type="#_x0000_t75" style="position:absolute;left:0;text-align:left;margin-left:0;margin-top:76.7pt;width:117.05pt;height:165.25pt;z-index:251664384;mso-position-horizontal-relative:text;mso-position-vertical-relative:text">
            <v:imagedata r:id="rId28" o:title="20240828_140937" cropbottom="11065f" cropleft="-3289f"/>
          </v:shape>
        </w:pict>
      </w:r>
      <w:r w:rsidR="002D2F84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urządzeniem</w:t>
      </w:r>
      <w:r w:rsidR="002D2F84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wielofunkcyjnym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, które przekształca napięcie stałe baterii i paneli słonecznych na napięcie zmiennoprądowe 230 woltów. To urządzenie </w:t>
      </w:r>
      <w:r w:rsidR="002D2F84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również ładuje akumulatory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gdy tylko jest dostępne zasilanie lądowe</w:t>
      </w:r>
      <w:r w:rsidR="000A7E1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lub panele fotowoltaiczne wytwarzają energie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Inwerter jest niezależnym urządzeniem, które przełącza się między zasilaniem lądowym, bateriami i panelami słonecznymi. Inwerter znajduje </w:t>
      </w:r>
      <w:r w:rsidR="004E313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szafie technicznej na rufie.</w:t>
      </w:r>
    </w:p>
    <w:p w14:paraId="3EA62793" w14:textId="70C36CF5" w:rsidR="00E37594" w:rsidRPr="000F5803" w:rsidRDefault="00E37594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749038E" w14:textId="1DE72A44" w:rsidR="00E37594" w:rsidRPr="000F5803" w:rsidRDefault="007A0F4F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E7456" wp14:editId="568FD869">
                <wp:simplePos x="0" y="0"/>
                <wp:positionH relativeFrom="column">
                  <wp:posOffset>3429000</wp:posOffset>
                </wp:positionH>
                <wp:positionV relativeFrom="paragraph">
                  <wp:posOffset>37465</wp:posOffset>
                </wp:positionV>
                <wp:extent cx="638175" cy="361950"/>
                <wp:effectExtent l="0" t="0" r="28575" b="1905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71B36" w14:textId="6E96F550" w:rsidR="001C2C38" w:rsidRDefault="001C2C38">
                            <w:r>
                              <w:t>ekran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" o:spid="_x0000_s1032" type="#_x0000_t202" style="position:absolute;left:0;text-align:left;margin-left:270pt;margin-top:2.95pt;width:50.2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" fillcolor="white [3201]" strokeweight=".5pt">
                <v:textbox>
                  <w:txbxContent>
                    <w:p w14:paraId="47171B36" w14:textId="6E96F550" w:rsidR="001C2C38" w:rsidRDefault="001C2C38">
                      <w:r>
                        <w:t>ekran</w:t>
                      </w:r>
                    </w:p>
                  </w:txbxContent>
                </v:textbox>
              </v:shape>
            </w:pict>
          </mc:Fallback>
        </mc:AlternateContent>
      </w:r>
    </w:p>
    <w:p w14:paraId="171A0733" w14:textId="3E708EA5" w:rsidR="00E37594" w:rsidRPr="000F5803" w:rsidRDefault="007A0F4F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EA855F" wp14:editId="199714D6">
                <wp:simplePos x="0" y="0"/>
                <wp:positionH relativeFrom="column">
                  <wp:posOffset>3429000</wp:posOffset>
                </wp:positionH>
                <wp:positionV relativeFrom="paragraph">
                  <wp:posOffset>137160</wp:posOffset>
                </wp:positionV>
                <wp:extent cx="904875" cy="485775"/>
                <wp:effectExtent l="0" t="0" r="28575" b="28575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B68DB6" w14:textId="0C74C074" w:rsidR="001C2C38" w:rsidRDefault="001C2C38">
                            <w:r>
                              <w:t>Wskaźnik led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33" type="#_x0000_t202" style="position:absolute;left:0;text-align:left;margin-left:270pt;margin-top:10.8pt;width:71.25pt;height:38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" fillcolor="white [3201]" strokeweight=".5pt">
                <v:textbox>
                  <w:txbxContent>
                    <w:p w14:paraId="7FB68DB6" w14:textId="0C74C074" w:rsidR="001C2C38" w:rsidRDefault="001C2C38">
                      <w:r>
                        <w:t>Wskaźnik led</w:t>
                      </w:r>
                    </w:p>
                  </w:txbxContent>
                </v:textbox>
              </v:shape>
            </w:pict>
          </mc:Fallback>
        </mc:AlternateContent>
      </w:r>
    </w:p>
    <w:p w14:paraId="6CC2A882" w14:textId="2BE7BE27" w:rsidR="00E37594" w:rsidRPr="000F5803" w:rsidRDefault="00AB61F1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F40A9D" wp14:editId="060E5DFA">
                <wp:simplePos x="0" y="0"/>
                <wp:positionH relativeFrom="column">
                  <wp:posOffset>3438525</wp:posOffset>
                </wp:positionH>
                <wp:positionV relativeFrom="paragraph">
                  <wp:posOffset>338455</wp:posOffset>
                </wp:positionV>
                <wp:extent cx="790575" cy="447675"/>
                <wp:effectExtent l="0" t="0" r="28575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31F8C" w14:textId="142F358C" w:rsidR="001C2C38" w:rsidRDefault="001C2C38">
                            <w:r>
                              <w:t>przyciski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" o:spid="_x0000_s1034" type="#_x0000_t202" style="position:absolute;left:0;text-align:left;margin-left:270.75pt;margin-top:26.65pt;width:62.25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" fillcolor="white [3201]" strokeweight=".5pt">
                <v:textbox>
                  <w:txbxContent>
                    <w:p w14:paraId="7BD31F8C" w14:textId="142F358C" w:rsidR="001C2C38" w:rsidRDefault="001C2C38">
                      <w:r>
                        <w:t>przyciski</w:t>
                      </w:r>
                    </w:p>
                  </w:txbxContent>
                </v:textbox>
              </v:shape>
            </w:pict>
          </mc:Fallback>
        </mc:AlternateContent>
      </w:r>
    </w:p>
    <w:p w14:paraId="2FAE6D7F" w14:textId="06635BD4" w:rsidR="00D43E50" w:rsidRPr="000F5803" w:rsidRDefault="00D43E5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6C34741" w14:textId="678B8D39" w:rsidR="3E438125" w:rsidRPr="000F5803" w:rsidRDefault="00AB61F1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lang w:val="pl-PL"/>
        </w:rPr>
        <w:t xml:space="preserve">        </w:t>
      </w:r>
      <w:r w:rsidR="00D43E50" w:rsidRPr="000F5803">
        <w:rPr>
          <w:lang w:val="pl-PL"/>
        </w:rPr>
        <w:t xml:space="preserve">                                                </w:t>
      </w:r>
      <w:r w:rsidR="3E438125" w:rsidRPr="000F5803">
        <w:rPr>
          <w:lang w:val="pl-PL"/>
        </w:rPr>
        <w:br/>
      </w:r>
    </w:p>
    <w:p w14:paraId="54CCE72A" w14:textId="66EF422E" w:rsidR="3E438125" w:rsidRPr="000F5803" w:rsidRDefault="00A76EDB" w:rsidP="3E438125">
      <w:pPr>
        <w:spacing w:line="259" w:lineRule="auto"/>
        <w:jc w:val="both"/>
        <w:rPr>
          <w:lang w:val="pl-PL"/>
        </w:rPr>
      </w:pPr>
      <w:r>
        <w:rPr>
          <w:noProof/>
          <w:lang w:val="pl-PL" w:eastAsia="pl-PL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7D3AA0" wp14:editId="06E8BB17">
                <wp:simplePos x="0" y="0"/>
                <wp:positionH relativeFrom="column">
                  <wp:posOffset>1266825</wp:posOffset>
                </wp:positionH>
                <wp:positionV relativeFrom="paragraph">
                  <wp:posOffset>814705</wp:posOffset>
                </wp:positionV>
                <wp:extent cx="895350" cy="390525"/>
                <wp:effectExtent l="0" t="0" r="19050" b="28575"/>
                <wp:wrapNone/>
                <wp:docPr id="29" name="Pole tekstow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2735A" w14:textId="265B58D3" w:rsidR="001C2C38" w:rsidRDefault="001C2C38">
                            <w:r>
                              <w:t>czerwony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ole tekstowe 29" o:spid="_x0000_s1035" type="#_x0000_t202" style="position:absolute;left:0;text-align:left;margin-left:99.75pt;margin-top:64.15pt;width:70.5pt;height:30.7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" fillcolor="white [3201]" strokeweight=".5pt">
                <v:textbox>
                  <w:txbxContent>
                    <w:p w14:paraId="30B2735A" w14:textId="265B58D3" w:rsidR="001C2C38" w:rsidRDefault="001C2C38">
                      <w:r>
                        <w:t>czerwony</w:t>
                      </w:r>
                    </w:p>
                  </w:txbxContent>
                </v:textbox>
              </v:shape>
            </w:pict>
          </mc:Fallback>
        </mc:AlternateContent>
      </w:r>
      <w:r w:rsidR="00820BC1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FF378E" wp14:editId="32D95E79">
                <wp:simplePos x="0" y="0"/>
                <wp:positionH relativeFrom="column">
                  <wp:posOffset>3028950</wp:posOffset>
                </wp:positionH>
                <wp:positionV relativeFrom="paragraph">
                  <wp:posOffset>1015365</wp:posOffset>
                </wp:positionV>
                <wp:extent cx="2574925" cy="190500"/>
                <wp:effectExtent l="0" t="0" r="15875" b="1905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88C97C" w14:textId="08383331" w:rsidR="001C2C38" w:rsidRPr="00820BC1" w:rsidRDefault="001C2C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20BC1">
                              <w:rPr>
                                <w:sz w:val="16"/>
                                <w:szCs w:val="16"/>
                              </w:rPr>
                              <w:t>ostrzeżenie w falowniku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1" o:spid="_x0000_s1036" type="#_x0000_t202" style="position:absolute;left:0;text-align:left;margin-left:238.5pt;margin-top:79.95pt;width:202.75pt;height:1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" fillcolor="white [3201]" strokeweight=".5pt">
                <v:textbox>
                  <w:txbxContent>
                    <w:p w14:paraId="6B88C97C" w14:textId="08383331" w:rsidR="001C2C38" w:rsidRPr="00820BC1" w:rsidRDefault="001C2C38">
                      <w:pPr>
                        <w:rPr>
                          <w:sz w:val="16"/>
                          <w:szCs w:val="16"/>
                        </w:rPr>
                      </w:pPr>
                      <w:r w:rsidRPr="00820BC1">
                        <w:rPr>
                          <w:sz w:val="16"/>
                          <w:szCs w:val="16"/>
                        </w:rPr>
                        <w:t>ostrzeżenie w falowniku</w:t>
                      </w:r>
                    </w:p>
                  </w:txbxContent>
                </v:textbox>
              </v:shape>
            </w:pict>
          </mc:Fallback>
        </mc:AlternateContent>
      </w:r>
      <w:r w:rsidR="00820BC1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8999490" wp14:editId="437F6F8B">
                <wp:simplePos x="0" y="0"/>
                <wp:positionH relativeFrom="column">
                  <wp:posOffset>3028950</wp:posOffset>
                </wp:positionH>
                <wp:positionV relativeFrom="paragraph">
                  <wp:posOffset>815340</wp:posOffset>
                </wp:positionV>
                <wp:extent cx="2574925" cy="200025"/>
                <wp:effectExtent l="0" t="0" r="15875" b="28575"/>
                <wp:wrapNone/>
                <wp:docPr id="40" name="Pole tekstow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282F6" w14:textId="716576DB" w:rsidR="001C2C38" w:rsidRPr="00820BC1" w:rsidRDefault="001C2C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20BC1">
                              <w:rPr>
                                <w:sz w:val="16"/>
                                <w:szCs w:val="16"/>
                              </w:rPr>
                              <w:t>komunikat o błędzie w falowniku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0" o:spid="_x0000_s1037" type="#_x0000_t202" style="position:absolute;left:0;text-align:left;margin-left:238.5pt;margin-top:64.2pt;width:202.75pt;height:15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" fillcolor="white [3201]" strokeweight=".5pt">
                <v:textbox>
                  <w:txbxContent>
                    <w:p w14:paraId="6BC282F6" w14:textId="716576DB" w:rsidR="001C2C38" w:rsidRPr="00820BC1" w:rsidRDefault="001C2C38">
                      <w:pPr>
                        <w:rPr>
                          <w:sz w:val="16"/>
                          <w:szCs w:val="16"/>
                        </w:rPr>
                      </w:pPr>
                      <w:r w:rsidRPr="00820BC1">
                        <w:rPr>
                          <w:sz w:val="16"/>
                          <w:szCs w:val="16"/>
                        </w:rPr>
                        <w:t>komunikat o błędzie w falowniku</w:t>
                      </w:r>
                    </w:p>
                  </w:txbxContent>
                </v:textbox>
              </v:shape>
            </w:pict>
          </mc:Fallback>
        </mc:AlternateContent>
      </w:r>
      <w:r w:rsidR="00820BC1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ECC0563" wp14:editId="713B87A2">
                <wp:simplePos x="0" y="0"/>
                <wp:positionH relativeFrom="column">
                  <wp:posOffset>3028950</wp:posOffset>
                </wp:positionH>
                <wp:positionV relativeFrom="paragraph">
                  <wp:posOffset>662940</wp:posOffset>
                </wp:positionV>
                <wp:extent cx="2574925" cy="209550"/>
                <wp:effectExtent l="0" t="0" r="15875" b="19050"/>
                <wp:wrapNone/>
                <wp:docPr id="39" name="Pole tekstow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F2FAE" w14:textId="20D573A4" w:rsidR="001C2C38" w:rsidRPr="00820BC1" w:rsidRDefault="001C2C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20BC1">
                              <w:rPr>
                                <w:sz w:val="16"/>
                                <w:szCs w:val="16"/>
                              </w:rPr>
                              <w:t>Akumulator się ładuje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9" o:spid="_x0000_s1038" type="#_x0000_t202" style="position:absolute;left:0;text-align:left;margin-left:238.5pt;margin-top:52.2pt;width:202.75pt;height:16.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" fillcolor="white [3201]" strokeweight=".5pt">
                <v:textbox>
                  <w:txbxContent>
                    <w:p w14:paraId="0D3F2FAE" w14:textId="20D573A4" w:rsidR="001C2C38" w:rsidRPr="00820BC1" w:rsidRDefault="001C2C38">
                      <w:pPr>
                        <w:rPr>
                          <w:sz w:val="16"/>
                          <w:szCs w:val="16"/>
                        </w:rPr>
                      </w:pPr>
                      <w:r w:rsidRPr="00820BC1">
                        <w:rPr>
                          <w:sz w:val="16"/>
                          <w:szCs w:val="16"/>
                        </w:rPr>
                        <w:t>Akumulator się ładuje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678494C" wp14:editId="45F19059">
                <wp:simplePos x="0" y="0"/>
                <wp:positionH relativeFrom="column">
                  <wp:posOffset>3028950</wp:posOffset>
                </wp:positionH>
                <wp:positionV relativeFrom="paragraph">
                  <wp:posOffset>481965</wp:posOffset>
                </wp:positionV>
                <wp:extent cx="2574925" cy="180975"/>
                <wp:effectExtent l="0" t="0" r="15875" b="28575"/>
                <wp:wrapNone/>
                <wp:docPr id="38" name="Pole tekstow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B616DA" w14:textId="318BDC53" w:rsidR="001C2C38" w:rsidRPr="00CB1B5F" w:rsidRDefault="001C2C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akumulator jest w pełni naładowany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38" o:spid="_x0000_s1039" type="#_x0000_t202" style="position:absolute;left:0;text-align:left;margin-left:238.5pt;margin-top:37.95pt;width:202.75pt;height:14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" fillcolor="white [3201]" strokeweight=".5pt">
                <v:textbox>
                  <w:txbxContent>
                    <w:p w14:paraId="68B616DA" w14:textId="318BDC53" w:rsidR="001C2C38" w:rsidRPr="00CB1B5F" w:rsidRDefault="001C2C38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akumulator jest w pełni naładowany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847CD3D" wp14:editId="000B5E5C">
                <wp:simplePos x="0" y="0"/>
                <wp:positionH relativeFrom="column">
                  <wp:posOffset>3028950</wp:posOffset>
                </wp:positionH>
                <wp:positionV relativeFrom="paragraph">
                  <wp:posOffset>262890</wp:posOffset>
                </wp:positionV>
                <wp:extent cx="2574925" cy="219075"/>
                <wp:effectExtent l="0" t="0" r="15875" b="28575"/>
                <wp:wrapNone/>
                <wp:docPr id="37" name="Pole tekstow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CD3AE" w14:textId="086F14D1" w:rsidR="001C2C38" w:rsidRDefault="001C2C38">
                            <w:r w:rsidRPr="00CB1B5F">
                              <w:rPr>
                                <w:sz w:val="16"/>
                                <w:szCs w:val="16"/>
                              </w:rPr>
                              <w:t>podłączony do</w:t>
                            </w:r>
                            <w:r w:rsidRPr="00CB1B5F">
                              <w:rPr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akumulatorów  </w:t>
                            </w:r>
                            <w:r w:rsidRPr="00CB1B5F">
                              <w:rPr>
                                <w:sz w:val="16"/>
                                <w:szCs w:val="16"/>
                              </w:rPr>
                              <w:t>paneli</w:t>
                            </w:r>
                            <w:r w:rsidRPr="00CB1B5F">
                              <w:t xml:space="preserve"> </w:t>
                            </w:r>
                            <w:r w:rsidRPr="00CB1B5F">
                              <w:rPr>
                                <w:sz w:val="16"/>
                                <w:szCs w:val="16"/>
                              </w:rPr>
                              <w:t>słonecznych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7" o:spid="_x0000_s1040" type="#_x0000_t202" style="position:absolute;left:0;text-align:left;margin-left:238.5pt;margin-top:20.7pt;width:202.75pt;height:17.2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" fillcolor="white [3201]" strokeweight=".5pt">
                <v:textbox>
                  <w:txbxContent>
                    <w:p w14:paraId="2B9CD3AE" w14:textId="086F14D1" w:rsidR="001C2C38" w:rsidRDefault="001C2C38">
                      <w:r w:rsidRPr="00CB1B5F">
                        <w:rPr>
                          <w:sz w:val="16"/>
                          <w:szCs w:val="16"/>
                        </w:rPr>
                        <w:t>podłączony do</w:t>
                      </w:r>
                      <w:r w:rsidRPr="00CB1B5F">
                        <w:rPr>
                          <w:sz w:val="2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 xml:space="preserve">akumulatorów  </w:t>
                      </w:r>
                      <w:r w:rsidRPr="00CB1B5F">
                        <w:rPr>
                          <w:sz w:val="16"/>
                          <w:szCs w:val="16"/>
                        </w:rPr>
                        <w:t>paneli</w:t>
                      </w:r>
                      <w:r w:rsidRPr="00CB1B5F">
                        <w:t xml:space="preserve"> </w:t>
                      </w:r>
                      <w:r w:rsidRPr="00CB1B5F">
                        <w:rPr>
                          <w:sz w:val="16"/>
                          <w:szCs w:val="16"/>
                        </w:rPr>
                        <w:t>słonecznych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7F04C8C" wp14:editId="2C97A248">
                <wp:simplePos x="0" y="0"/>
                <wp:positionH relativeFrom="column">
                  <wp:posOffset>3025775</wp:posOffset>
                </wp:positionH>
                <wp:positionV relativeFrom="paragraph">
                  <wp:posOffset>81915</wp:posOffset>
                </wp:positionV>
                <wp:extent cx="2574925" cy="180975"/>
                <wp:effectExtent l="0" t="0" r="15875" b="28575"/>
                <wp:wrapNone/>
                <wp:docPr id="36" name="Pole tekstow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DC0D7" w14:textId="67811CC4" w:rsidR="001C2C38" w:rsidRPr="00CB1B5F" w:rsidRDefault="001C2C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podłączone do zasilania z lądu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36" o:spid="_x0000_s1041" type="#_x0000_t202" style="position:absolute;left:0;text-align:left;margin-left:238.25pt;margin-top:6.45pt;width:202.75pt;height:14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" fillcolor="white [3201]" strokeweight=".5pt">
                <v:textbox>
                  <w:txbxContent>
                    <w:p w14:paraId="0F1DC0D7" w14:textId="67811CC4" w:rsidR="001C2C38" w:rsidRPr="00CB1B5F" w:rsidRDefault="001C2C38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podłączone do zasilania z lądu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85DF641" wp14:editId="65A9B504">
                <wp:simplePos x="0" y="0"/>
                <wp:positionH relativeFrom="column">
                  <wp:posOffset>2162175</wp:posOffset>
                </wp:positionH>
                <wp:positionV relativeFrom="paragraph">
                  <wp:posOffset>424815</wp:posOffset>
                </wp:positionV>
                <wp:extent cx="863600" cy="238125"/>
                <wp:effectExtent l="0" t="0" r="12700" b="28575"/>
                <wp:wrapNone/>
                <wp:docPr id="32" name="Pole tekstow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B47079" w14:textId="55752883" w:rsidR="001C2C38" w:rsidRPr="00CB1B5F" w:rsidRDefault="001C2C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2" o:spid="_x0000_s1042" type="#_x0000_t202" style="position:absolute;left:0;text-align:left;margin-left:170.25pt;margin-top:33.45pt;width:68pt;height:18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" fillcolor="white [3201]" strokeweight=".5pt">
                <v:textbox>
                  <w:txbxContent>
                    <w:p w14:paraId="1AB47079" w14:textId="55752883" w:rsidR="001C2C38" w:rsidRPr="00CB1B5F" w:rsidRDefault="001C2C38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do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EBADB0A" wp14:editId="25BE9F99">
                <wp:simplePos x="0" y="0"/>
                <wp:positionH relativeFrom="column">
                  <wp:posOffset>2162175</wp:posOffset>
                </wp:positionH>
                <wp:positionV relativeFrom="paragraph">
                  <wp:posOffset>662940</wp:posOffset>
                </wp:positionV>
                <wp:extent cx="863600" cy="209550"/>
                <wp:effectExtent l="0" t="0" r="12700" b="19050"/>
                <wp:wrapNone/>
                <wp:docPr id="33" name="Pole tekstow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95633" w14:textId="6DE14B07" w:rsidR="001C2C38" w:rsidRPr="00CB1B5F" w:rsidRDefault="001C2C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mig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an</w:t>
                            </w:r>
                            <w:r w:rsidRPr="00CB1B5F">
                              <w:rPr>
                                <w:sz w:val="16"/>
                                <w:szCs w:val="16"/>
                              </w:rPr>
                              <w:t>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3" o:spid="_x0000_s1043" type="#_x0000_t202" style="position:absolute;left:0;text-align:left;margin-left:170.25pt;margin-top:52.2pt;width:68pt;height:16.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" fillcolor="white [3201]" strokeweight=".5pt">
                <v:textbox>
                  <w:txbxContent>
                    <w:p w14:paraId="3B495633" w14:textId="6DE14B07" w:rsidR="001C2C38" w:rsidRPr="00CB1B5F" w:rsidRDefault="001C2C38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mig</w:t>
                      </w:r>
                      <w:r>
                        <w:rPr>
                          <w:sz w:val="16"/>
                          <w:szCs w:val="16"/>
                        </w:rPr>
                        <w:t>an</w:t>
                      </w:r>
                      <w:r w:rsidRPr="00CB1B5F">
                        <w:rPr>
                          <w:sz w:val="16"/>
                          <w:szCs w:val="16"/>
                        </w:rPr>
                        <w:t>ie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197EC5" wp14:editId="15231929">
                <wp:simplePos x="0" y="0"/>
                <wp:positionH relativeFrom="column">
                  <wp:posOffset>2162175</wp:posOffset>
                </wp:positionH>
                <wp:positionV relativeFrom="paragraph">
                  <wp:posOffset>1015365</wp:posOffset>
                </wp:positionV>
                <wp:extent cx="863600" cy="190500"/>
                <wp:effectExtent l="0" t="0" r="12700" b="19050"/>
                <wp:wrapNone/>
                <wp:docPr id="35" name="Pole tekstow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6D8081" w14:textId="7E8909D7" w:rsidR="001C2C38" w:rsidRPr="00CB1B5F" w:rsidRDefault="001C2C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miganie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35" o:spid="_x0000_s1044" type="#_x0000_t202" style="position:absolute;left:0;text-align:left;margin-left:170.25pt;margin-top:79.95pt;width:68pt;height:1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" fillcolor="white [3201]" strokeweight=".5pt">
                <v:textbox>
                  <w:txbxContent>
                    <w:p w14:paraId="406D8081" w14:textId="7E8909D7" w:rsidR="001C2C38" w:rsidRPr="00CB1B5F" w:rsidRDefault="001C2C38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miganie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701731" wp14:editId="0E0CD23F">
                <wp:simplePos x="0" y="0"/>
                <wp:positionH relativeFrom="column">
                  <wp:posOffset>2162175</wp:posOffset>
                </wp:positionH>
                <wp:positionV relativeFrom="paragraph">
                  <wp:posOffset>815340</wp:posOffset>
                </wp:positionV>
                <wp:extent cx="863600" cy="200025"/>
                <wp:effectExtent l="0" t="0" r="12700" b="28575"/>
                <wp:wrapNone/>
                <wp:docPr id="34" name="Pole tekstow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B5941" w14:textId="7D17CD12" w:rsidR="001C2C38" w:rsidRPr="00CB1B5F" w:rsidRDefault="001C2C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34" o:spid="_x0000_s1045" type="#_x0000_t202" style="position:absolute;left:0;text-align:left;margin-left:170.25pt;margin-top:64.2pt;width:68pt;height:15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" fillcolor="white [3201]" strokeweight=".5pt">
                <v:textbox>
                  <w:txbxContent>
                    <w:p w14:paraId="27FB5941" w14:textId="7D17CD12" w:rsidR="001C2C38" w:rsidRPr="00CB1B5F" w:rsidRDefault="001C2C38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do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173137" wp14:editId="037B9E79">
                <wp:simplePos x="0" y="0"/>
                <wp:positionH relativeFrom="column">
                  <wp:posOffset>2162175</wp:posOffset>
                </wp:positionH>
                <wp:positionV relativeFrom="paragraph">
                  <wp:posOffset>262890</wp:posOffset>
                </wp:positionV>
                <wp:extent cx="863600" cy="219075"/>
                <wp:effectExtent l="0" t="0" r="12700" b="28575"/>
                <wp:wrapNone/>
                <wp:docPr id="31" name="Pole tekstow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81280" w14:textId="111E733B" w:rsidR="001C2C38" w:rsidRPr="00CB1B5F" w:rsidRDefault="001C2C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miganie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o:spid="_x0000_s1046" type="#_x0000_t202" style="position:absolute;left:0;text-align:left;margin-left:170.25pt;margin-top:20.7pt;width:68pt;height:17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" fillcolor="white [3201]" strokeweight=".5pt">
                <v:textbox>
                  <w:txbxContent>
                    <w:p w14:paraId="02681280" w14:textId="111E733B" w:rsidR="001C2C38" w:rsidRPr="00CB1B5F" w:rsidRDefault="001C2C38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miganie</w:t>
                      </w:r>
                    </w:p>
                  </w:txbxContent>
                </v:textbox>
              </v:shape>
            </w:pict>
          </mc:Fallback>
        </mc:AlternateContent>
      </w:r>
      <w:r w:rsidR="00CB1B5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8C9D2C" wp14:editId="22AA0520">
                <wp:simplePos x="0" y="0"/>
                <wp:positionH relativeFrom="column">
                  <wp:posOffset>2162175</wp:posOffset>
                </wp:positionH>
                <wp:positionV relativeFrom="paragraph">
                  <wp:posOffset>81915</wp:posOffset>
                </wp:positionV>
                <wp:extent cx="864000" cy="180975"/>
                <wp:effectExtent l="0" t="0" r="12700" b="28575"/>
                <wp:wrapNone/>
                <wp:docPr id="30" name="Pole tekstow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00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FE6D4" w14:textId="27632787" w:rsidR="001C2C38" w:rsidRPr="00CB1B5F" w:rsidRDefault="001C2C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B1B5F">
                              <w:rPr>
                                <w:sz w:val="16"/>
                                <w:szCs w:val="16"/>
                              </w:rPr>
                              <w:t>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ole tekstowe 30" o:spid="_x0000_s1047" type="#_x0000_t202" style="position:absolute;left:0;text-align:left;margin-left:170.25pt;margin-top:6.45pt;width:68.05pt;height:14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" fillcolor="white [3201]" strokeweight=".5pt">
                <v:textbox>
                  <w:txbxContent>
                    <w:p w14:paraId="55EFE6D4" w14:textId="27632787" w:rsidR="001C2C38" w:rsidRPr="00CB1B5F" w:rsidRDefault="001C2C38">
                      <w:pPr>
                        <w:rPr>
                          <w:sz w:val="16"/>
                          <w:szCs w:val="16"/>
                        </w:rPr>
                      </w:pPr>
                      <w:r w:rsidRPr="00CB1B5F">
                        <w:rPr>
                          <w:sz w:val="16"/>
                          <w:szCs w:val="16"/>
                        </w:rPr>
                        <w:t>do</w:t>
                      </w:r>
                    </w:p>
                  </w:txbxContent>
                </v:textbox>
              </v:shape>
            </w:pict>
          </mc:Fallback>
        </mc:AlternateContent>
      </w:r>
      <w:r w:rsidR="00241FC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F773291" wp14:editId="5971A361">
                <wp:simplePos x="0" y="0"/>
                <wp:positionH relativeFrom="column">
                  <wp:posOffset>1428750</wp:posOffset>
                </wp:positionH>
                <wp:positionV relativeFrom="paragraph">
                  <wp:posOffset>424815</wp:posOffset>
                </wp:positionV>
                <wp:extent cx="733425" cy="390525"/>
                <wp:effectExtent l="0" t="0" r="28575" b="28575"/>
                <wp:wrapNone/>
                <wp:docPr id="28" name="Pole tekstow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7D320" w14:textId="36FEE072" w:rsidR="001C2C38" w:rsidRDefault="001C2C38" w:rsidP="00CB1B5F">
                            <w:pPr>
                              <w:jc w:val="center"/>
                            </w:pPr>
                            <w:r w:rsidRPr="00CB1B5F">
                              <w:rPr>
                                <w:lang w:val="pl-PL"/>
                              </w:rPr>
                              <w:t>zielony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28" o:spid="_x0000_s1048" type="#_x0000_t202" style="position:absolute;left:0;text-align:left;margin-left:112.5pt;margin-top:33.45pt;width:57.75pt;height:30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" fillcolor="white [3201]" strokeweight=".5pt">
                <v:textbox>
                  <w:txbxContent>
                    <w:p w14:paraId="4047D320" w14:textId="36FEE072" w:rsidR="001C2C38" w:rsidRDefault="001C2C38" w:rsidP="00CB1B5F">
                      <w:pPr>
                        <w:jc w:val="center"/>
                      </w:pPr>
                      <w:r w:rsidRPr="00CB1B5F">
                        <w:rPr>
                          <w:lang w:val="pl-PL"/>
                        </w:rPr>
                        <w:t>zielony</w:t>
                      </w:r>
                    </w:p>
                  </w:txbxContent>
                </v:textbox>
              </v:shape>
            </w:pict>
          </mc:Fallback>
        </mc:AlternateContent>
      </w:r>
      <w:r w:rsidR="00241FC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0D3375" wp14:editId="6F774009">
                <wp:simplePos x="0" y="0"/>
                <wp:positionH relativeFrom="column">
                  <wp:posOffset>1428750</wp:posOffset>
                </wp:positionH>
                <wp:positionV relativeFrom="paragraph">
                  <wp:posOffset>81916</wp:posOffset>
                </wp:positionV>
                <wp:extent cx="733425" cy="342900"/>
                <wp:effectExtent l="0" t="0" r="28575" b="19050"/>
                <wp:wrapNone/>
                <wp:docPr id="27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B0EBA" w14:textId="591244E2" w:rsidR="001C2C38" w:rsidRPr="00241FCB" w:rsidRDefault="001C2C3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41FCB">
                              <w:rPr>
                                <w:rFonts w:ascii="Arial" w:hAnsi="Arial" w:cs="Arial"/>
                              </w:rPr>
                              <w:t>zielony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7" o:spid="_x0000_s1049" type="#_x0000_t202" style="position:absolute;left:0;text-align:left;margin-left:112.5pt;margin-top:6.45pt;width:57.75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" fillcolor="white [3201]" strokeweight=".5pt">
                <v:textbox>
                  <w:txbxContent>
                    <w:p w14:paraId="05DB0EBA" w14:textId="591244E2" w:rsidR="001C2C38" w:rsidRPr="00241FCB" w:rsidRDefault="001C2C38">
                      <w:pPr>
                        <w:rPr>
                          <w:rFonts w:ascii="Arial" w:hAnsi="Arial" w:cs="Arial"/>
                        </w:rPr>
                      </w:pPr>
                      <w:r w:rsidRPr="00241FCB">
                        <w:rPr>
                          <w:rFonts w:ascii="Arial" w:hAnsi="Arial" w:cs="Arial"/>
                        </w:rPr>
                        <w:t>zielony</w:t>
                      </w:r>
                    </w:p>
                  </w:txbxContent>
                </v:textbox>
              </v:shape>
            </w:pict>
          </mc:Fallback>
        </mc:AlternateContent>
      </w:r>
      <w:r w:rsidR="3E438125" w:rsidRPr="000F5803">
        <w:rPr>
          <w:noProof/>
          <w:lang w:val="pl-PL" w:eastAsia="pl-PL"/>
        </w:rPr>
        <w:drawing>
          <wp:inline distT="0" distB="0" distL="0" distR="0" wp14:anchorId="7B4CD803" wp14:editId="41FCE0FF">
            <wp:extent cx="5753098" cy="1333500"/>
            <wp:effectExtent l="0" t="0" r="635" b="0"/>
            <wp:docPr id="572932825" name="Obraz 572932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0F5803">
        <w:rPr>
          <w:lang w:val="pl-PL"/>
        </w:rPr>
        <w:br/>
      </w:r>
      <w:r w:rsidR="000A7E1C">
        <w:rPr>
          <w:lang w:val="pl-PL"/>
        </w:rPr>
        <w:t>Instrukcja inwertera, jest dołączona do dokumentacji załączonej do łodzi, lub na stronie dystrybutora.</w:t>
      </w:r>
    </w:p>
    <w:p w14:paraId="4187BD3E" w14:textId="22B617D5" w:rsidR="3E438125" w:rsidRPr="000F5803" w:rsidRDefault="007A0F4F" w:rsidP="3E438125">
      <w:pPr>
        <w:spacing w:line="259" w:lineRule="auto"/>
        <w:jc w:val="both"/>
        <w:rPr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58592" behindDoc="0" locked="0" layoutInCell="1" allowOverlap="1" wp14:anchorId="43398212" wp14:editId="3EBD010C">
            <wp:simplePos x="0" y="0"/>
            <wp:positionH relativeFrom="column">
              <wp:posOffset>0</wp:posOffset>
            </wp:positionH>
            <wp:positionV relativeFrom="paragraph">
              <wp:posOffset>572770</wp:posOffset>
            </wp:positionV>
            <wp:extent cx="2296160" cy="1314450"/>
            <wp:effectExtent l="0" t="0" r="8890" b="0"/>
            <wp:wrapNone/>
            <wp:docPr id="960277077" name="Obraz 960277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Tabela 1. Status inwertera i Rysunek 10. Status inwertera określają. Na ekranie można sprawdzić, czy inwerter jest podłączony do zasilania lądowego, czy też prąd pochodzi z baterii (AC lub INV), gdzie prąd zmienny oznacza, że zasilanie lądowe jest podłączone, a INV oznacza, że prąd pochodzi z baterii.</w:t>
      </w:r>
    </w:p>
    <w:p w14:paraId="6CD5A818" w14:textId="7744BA90" w:rsidR="3E438125" w:rsidRDefault="3E438125" w:rsidP="3E438125">
      <w:pPr>
        <w:spacing w:line="259" w:lineRule="auto"/>
        <w:rPr>
          <w:lang w:val="pl-PL"/>
        </w:rPr>
      </w:pPr>
      <w:r w:rsidRPr="000F5803">
        <w:rPr>
          <w:lang w:val="pl-PL"/>
        </w:rPr>
        <w:br/>
      </w:r>
    </w:p>
    <w:p w14:paraId="7BA96211" w14:textId="77777777" w:rsidR="007A0F4F" w:rsidRDefault="007A0F4F" w:rsidP="3E438125">
      <w:pPr>
        <w:spacing w:line="259" w:lineRule="auto"/>
        <w:rPr>
          <w:lang w:val="pl-PL"/>
        </w:rPr>
      </w:pPr>
    </w:p>
    <w:p w14:paraId="2C242302" w14:textId="77777777" w:rsidR="007A0F4F" w:rsidRDefault="007A0F4F" w:rsidP="3E438125">
      <w:pPr>
        <w:spacing w:line="259" w:lineRule="auto"/>
        <w:rPr>
          <w:lang w:val="pl-PL"/>
        </w:rPr>
      </w:pPr>
    </w:p>
    <w:p w14:paraId="015FCEE2" w14:textId="77777777" w:rsidR="007A0F4F" w:rsidRPr="000F5803" w:rsidRDefault="007A0F4F" w:rsidP="3E438125">
      <w:pPr>
        <w:spacing w:line="259" w:lineRule="auto"/>
        <w:rPr>
          <w:lang w:val="pl-PL"/>
        </w:rPr>
      </w:pPr>
    </w:p>
    <w:p w14:paraId="71AD6668" w14:textId="77777777" w:rsidR="00B17320" w:rsidRPr="000F5803" w:rsidRDefault="00B17320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1. Podłączony do zasilania lądowego: Świecą następujące symbole:</w:t>
      </w:r>
    </w:p>
    <w:p w14:paraId="42124324" w14:textId="243EA4E3" w:rsidR="3E438125" w:rsidRPr="000F5803" w:rsidRDefault="3E438125" w:rsidP="3E438125">
      <w:pPr>
        <w:spacing w:line="259" w:lineRule="auto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078F27D6" wp14:editId="51455056">
            <wp:extent cx="419100" cy="323850"/>
            <wp:effectExtent l="0" t="0" r="0" b="0"/>
            <wp:docPr id="745443294" name="Obraz 745443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3DA94777" wp14:editId="6A52A20E">
            <wp:extent cx="400050" cy="342900"/>
            <wp:effectExtent l="0" t="0" r="0" b="0"/>
            <wp:docPr id="2142794104" name="Obraz 214279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59029DAF" wp14:editId="34F3C45E">
            <wp:extent cx="381000" cy="323850"/>
            <wp:effectExtent l="0" t="0" r="0" b="0"/>
            <wp:docPr id="1042471698" name="Obraz 104247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71EFA3DC" wp14:editId="33B4B913">
            <wp:extent cx="419100" cy="352425"/>
            <wp:effectExtent l="0" t="0" r="0" b="0"/>
            <wp:docPr id="1837138211" name="Obraz 183713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6A12D0E4" wp14:editId="0C46C2D2">
            <wp:extent cx="571500" cy="266700"/>
            <wp:effectExtent l="0" t="0" r="0" b="0"/>
            <wp:docPr id="79927819" name="Obraz 79927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3E39F349" wp14:editId="7B2F10D8">
            <wp:extent cx="447675" cy="419100"/>
            <wp:effectExtent l="0" t="0" r="0" b="0"/>
            <wp:docPr id="724869336" name="Obraz 724869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26697" w14:textId="0C5CDC9D" w:rsidR="00B17320" w:rsidRPr="000F5803" w:rsidRDefault="00F97521" w:rsidP="00B1732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794613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747328" behindDoc="0" locked="0" layoutInCell="1" allowOverlap="1" wp14:anchorId="2ED4E2CC" wp14:editId="61883113">
            <wp:simplePos x="0" y="0"/>
            <wp:positionH relativeFrom="column">
              <wp:posOffset>2841625</wp:posOffset>
            </wp:positionH>
            <wp:positionV relativeFrom="paragraph">
              <wp:posOffset>243205</wp:posOffset>
            </wp:positionV>
            <wp:extent cx="2762250" cy="3590925"/>
            <wp:effectExtent l="0" t="0" r="0" b="9525"/>
            <wp:wrapNone/>
            <wp:docPr id="1749258241" name="Obraz 1749258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2. Nie podłączony do zasilania lądowego: Świecą następujące symbole:</w:t>
      </w:r>
    </w:p>
    <w:p w14:paraId="5E468565" w14:textId="291100EA" w:rsidR="00B17320" w:rsidRPr="000F5803" w:rsidRDefault="00B17320" w:rsidP="00B17320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1CE66BA8" w14:textId="0BCD6BFB" w:rsidR="3E438125" w:rsidRPr="000F5803" w:rsidRDefault="3E438125" w:rsidP="3E438125">
      <w:pPr>
        <w:spacing w:line="259" w:lineRule="auto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2689356A" wp14:editId="1E758450">
            <wp:extent cx="400050" cy="342900"/>
            <wp:effectExtent l="0" t="0" r="0" b="0"/>
            <wp:docPr id="1293722599" name="Obraz 129372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3BAF27F9" wp14:editId="6761F3E9">
            <wp:extent cx="438150" cy="304800"/>
            <wp:effectExtent l="0" t="0" r="0" b="0"/>
            <wp:docPr id="849631984" name="Obraz 84963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19AAE9B2" wp14:editId="289E4401">
            <wp:extent cx="419100" cy="352425"/>
            <wp:effectExtent l="0" t="0" r="0" b="0"/>
            <wp:docPr id="323105951" name="Obraz 323105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3F4C1C1F" wp14:editId="45A66923">
            <wp:extent cx="447675" cy="419100"/>
            <wp:effectExtent l="0" t="0" r="0" b="0"/>
            <wp:docPr id="1876933694" name="Obraz 1876933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lang w:val="pl-PL"/>
        </w:rPr>
        <w:t xml:space="preserve">                                                                            </w:t>
      </w:r>
      <w:r w:rsidRPr="000F5803">
        <w:rPr>
          <w:noProof/>
          <w:lang w:val="pl-PL" w:eastAsia="pl-PL"/>
        </w:rPr>
        <w:drawing>
          <wp:inline distT="0" distB="0" distL="0" distR="0" wp14:anchorId="11E3A857" wp14:editId="0FAE67FA">
            <wp:extent cx="2243649" cy="2482036"/>
            <wp:effectExtent l="0" t="0" r="0" b="0"/>
            <wp:docPr id="1749258278" name="Obraz 1749258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649" cy="248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94BAC" w14:textId="05286C06" w:rsidR="00A27431" w:rsidRPr="000F5803" w:rsidRDefault="00E11B01" w:rsidP="3E438125">
      <w:pPr>
        <w:spacing w:line="259" w:lineRule="auto"/>
        <w:rPr>
          <w:lang w:val="pl-PL"/>
        </w:rPr>
      </w:pPr>
      <w:r>
        <w:rPr>
          <w:lang w:val="pl-PL"/>
        </w:rPr>
        <w:lastRenderedPageBreak/>
        <w:t>Kody błędów które mogą się pojawi</w:t>
      </w:r>
      <w:r w:rsidRPr="00B46CCF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drawing>
          <wp:inline distT="0" distB="0" distL="0" distR="0" wp14:anchorId="44E61E98" wp14:editId="4B309991">
            <wp:extent cx="5650513" cy="6978137"/>
            <wp:effectExtent l="0" t="0" r="762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50513" cy="697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5ACDF" w14:textId="644D9AD7" w:rsidR="00100FD5" w:rsidRPr="000F5803" w:rsidRDefault="00B46CCF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B46CCF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lastRenderedPageBreak/>
        <w:drawing>
          <wp:inline distT="0" distB="0" distL="0" distR="0" wp14:anchorId="5DE3130A" wp14:editId="7E4B298C">
            <wp:extent cx="5010150" cy="3935786"/>
            <wp:effectExtent l="0" t="0" r="0" b="762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12103" cy="39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4C10E" w14:textId="06469940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6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.3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Bezpieczniki</w:t>
      </w:r>
    </w:p>
    <w:p w14:paraId="22002C8A" w14:textId="5F260739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86D64A5" w14:textId="1B3A6609" w:rsidR="00B17320" w:rsidRPr="000F5803" w:rsidRDefault="004E3133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Bezpieczniki znajdują się w szafie technicznej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 rufie. Bezpieczniki rozprowadzają prąd po całym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i chronią instalację przed zwarciem/przeciążeniem oraz zwarciem doziemnym. Poniżej znajduje się krótkie wyjaśnienie przeciążenia i zwarcia doziemnego:</w:t>
      </w:r>
    </w:p>
    <w:p w14:paraId="27BAFBCA" w14:textId="03AFF77F" w:rsidR="00B17320" w:rsidRPr="000F5803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Przeciążenie/Zwarciu: Przeciążenie występuje, gdy prąd płynący przez instalację jest większy niż to, dla którego instalacja pierwotnie została zaprojektowana. Przeciążenie to dodatkowe wydzielanie ciepła i moż</w:t>
      </w:r>
      <w:r w:rsidR="000A7E1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 prowadzić do wyłączenia urządzeń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</w:p>
    <w:p w14:paraId="4B5A32CC" w14:textId="7F3FC2B0" w:rsidR="00B17320" w:rsidRPr="000F5803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Wyłącznik różnicowoprądowy (RCD): Wyłącznik różnicowoprądowy to automatyczny wyłącznik, który odłącza instalację elektryczną, gdy wystąpi przeciekowy prąd o określonej wartości. To ur</w:t>
      </w:r>
      <w:r w:rsidR="007A66D5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ządzenie zapobiega zwarciu prądu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który mógłby spowodować porażenie prądem.</w:t>
      </w:r>
    </w:p>
    <w:p w14:paraId="1A75CBC0" w14:textId="3F7011DF" w:rsidR="00100FD5" w:rsidRPr="000F5803" w:rsidRDefault="00795136" w:rsidP="3E438125">
      <w:pPr>
        <w:spacing w:line="259" w:lineRule="auto"/>
        <w:jc w:val="both"/>
        <w:rPr>
          <w:lang w:val="pl-PL"/>
        </w:rPr>
      </w:pPr>
      <w:r>
        <w:rPr>
          <w:noProof/>
          <w:lang w:val="pl-PL" w:eastAsia="pl-PL"/>
        </w:rPr>
        <w:lastRenderedPageBreak/>
        <w:drawing>
          <wp:anchor distT="0" distB="0" distL="114300" distR="114300" simplePos="0" relativeHeight="251703296" behindDoc="0" locked="0" layoutInCell="1" allowOverlap="1" wp14:anchorId="1A68862F" wp14:editId="02A69769">
            <wp:simplePos x="0" y="0"/>
            <wp:positionH relativeFrom="column">
              <wp:posOffset>1962150</wp:posOffset>
            </wp:positionH>
            <wp:positionV relativeFrom="paragraph">
              <wp:posOffset>-9525</wp:posOffset>
            </wp:positionV>
            <wp:extent cx="2959100" cy="2219325"/>
            <wp:effectExtent l="0" t="0" r="0" b="9525"/>
            <wp:wrapNone/>
            <wp:docPr id="45" name="Obraz 45" descr="C:\Users\User\Downloads\20240826_201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ownloads\20240826_20134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B68">
        <w:rPr>
          <w:lang w:val="pl-PL"/>
        </w:rPr>
        <w:pict w14:anchorId="299233BD">
          <v:shape id="_x0000_i1027" type="#_x0000_t75" style="width:150pt;height:261.75pt;mso-left-percent:-10001;mso-top-percent:-10001;mso-position-horizontal:absolute;mso-position-horizontal-relative:char;mso-position-vertical:absolute;mso-position-vertical-relative:line;mso-left-percent:-10001;mso-top-percent:-10001">
            <v:imagedata r:id="rId43" o:title="20240828_140932" croptop="8696f" cropbottom="9753f"/>
          </v:shape>
        </w:pict>
      </w:r>
    </w:p>
    <w:p w14:paraId="45FF2D73" w14:textId="048A3C56" w:rsidR="00100FD5" w:rsidRPr="00205106" w:rsidRDefault="00100FD5" w:rsidP="3E438125">
      <w:pPr>
        <w:spacing w:line="259" w:lineRule="auto"/>
        <w:jc w:val="both"/>
        <w:rPr>
          <w:sz w:val="20"/>
          <w:szCs w:val="20"/>
          <w:lang w:val="pl-PL"/>
        </w:rPr>
      </w:pPr>
      <w:r w:rsidRPr="00205106">
        <w:rPr>
          <w:sz w:val="20"/>
          <w:szCs w:val="20"/>
          <w:lang w:val="pl-PL"/>
        </w:rPr>
        <w:t>Każda łódka ma indywidualną skrzynkę w zależności od wyposażania łodzi, dokładny opis bezpie</w:t>
      </w:r>
      <w:r w:rsidR="004E3133" w:rsidRPr="00205106">
        <w:rPr>
          <w:sz w:val="20"/>
          <w:szCs w:val="20"/>
          <w:lang w:val="pl-PL"/>
        </w:rPr>
        <w:t>czników jest załączony do dokumentów</w:t>
      </w:r>
      <w:r w:rsidRPr="00205106">
        <w:rPr>
          <w:sz w:val="20"/>
          <w:szCs w:val="20"/>
          <w:lang w:val="pl-PL"/>
        </w:rPr>
        <w:t xml:space="preserve"> łodzi</w:t>
      </w:r>
      <w:r w:rsidR="004E3133" w:rsidRPr="00205106">
        <w:rPr>
          <w:sz w:val="20"/>
          <w:szCs w:val="20"/>
          <w:lang w:val="pl-PL"/>
        </w:rPr>
        <w:t>,</w:t>
      </w:r>
      <w:r w:rsidR="005D2429" w:rsidRPr="00205106">
        <w:rPr>
          <w:sz w:val="20"/>
          <w:szCs w:val="20"/>
          <w:lang w:val="pl-PL"/>
        </w:rPr>
        <w:t xml:space="preserve"> </w:t>
      </w:r>
      <w:r w:rsidR="004E3133" w:rsidRPr="00205106">
        <w:rPr>
          <w:sz w:val="20"/>
          <w:szCs w:val="20"/>
          <w:lang w:val="pl-PL"/>
        </w:rPr>
        <w:t>o</w:t>
      </w:r>
      <w:r w:rsidR="005D2429" w:rsidRPr="00205106">
        <w:rPr>
          <w:sz w:val="20"/>
          <w:szCs w:val="20"/>
          <w:lang w:val="pl-PL"/>
        </w:rPr>
        <w:t>raz na drzwiczkach szafki rozdzielni</w:t>
      </w:r>
      <w:r w:rsidR="004E3133" w:rsidRPr="00205106">
        <w:rPr>
          <w:sz w:val="20"/>
          <w:szCs w:val="20"/>
          <w:lang w:val="pl-PL"/>
        </w:rPr>
        <w:t>. Wnętrze skrzynki elektrycznej jest zabezpieczone plombami.</w:t>
      </w:r>
    </w:p>
    <w:p w14:paraId="27C5D5A6" w14:textId="77777777" w:rsidR="00E11B01" w:rsidRDefault="009D4CCC" w:rsidP="00E11B01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205106">
        <w:rPr>
          <w:color w:val="FF0000"/>
          <w:sz w:val="20"/>
          <w:szCs w:val="20"/>
          <w:lang w:val="pl-PL"/>
        </w:rPr>
        <w:t>!Uwaga! Zerwanie plomby na skrzynce elektry</w:t>
      </w:r>
      <w:r w:rsidR="005D2429" w:rsidRPr="00205106">
        <w:rPr>
          <w:color w:val="FF0000"/>
          <w:sz w:val="20"/>
          <w:szCs w:val="20"/>
          <w:lang w:val="pl-PL"/>
        </w:rPr>
        <w:t>cznej spowoduje utratę gwarancji</w:t>
      </w:r>
    </w:p>
    <w:p w14:paraId="0E3F25F9" w14:textId="77777777" w:rsidR="00E11B01" w:rsidRDefault="00B17320" w:rsidP="00E11B01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501414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!GROŹBA ŻYCIA! Dostosowania w instalacjach elektrycznych (i urządzeniach) mogą być przeprowadzane wyłącznie przez uprawniony personel.</w:t>
      </w:r>
    </w:p>
    <w:p w14:paraId="0FDCD518" w14:textId="21267ED0" w:rsidR="00AB61F1" w:rsidRPr="00AB61F1" w:rsidRDefault="00E11B01" w:rsidP="00AB61F1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E11B01">
        <w:rPr>
          <w:noProof/>
          <w:lang w:val="pl-PL" w:eastAsia="pl-PL"/>
        </w:rPr>
        <w:t xml:space="preserve"> </w:t>
      </w:r>
      <w:r w:rsidRPr="000F5803">
        <w:rPr>
          <w:noProof/>
          <w:lang w:val="pl-PL" w:eastAsia="pl-PL"/>
        </w:rPr>
        <w:drawing>
          <wp:inline distT="0" distB="0" distL="0" distR="0" wp14:anchorId="4A721097" wp14:editId="464DA46C">
            <wp:extent cx="992366" cy="876300"/>
            <wp:effectExtent l="0" t="0" r="0" b="0"/>
            <wp:docPr id="1669866377" name="Obraz 1669866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366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1AF33" w14:textId="755B8BD5" w:rsidR="3E438125" w:rsidRPr="000F5803" w:rsidRDefault="00DC6DB5" w:rsidP="3E438125">
      <w:pPr>
        <w:keepNext/>
        <w:keepLines/>
        <w:rPr>
          <w:rFonts w:ascii="Aptos" w:eastAsia="Aptos" w:hAnsi="Aptos" w:cs="Aptos"/>
          <w:lang w:val="pl-PL"/>
        </w:rPr>
      </w:pPr>
      <w:r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>7</w:t>
      </w:r>
      <w:r w:rsidR="46973D0C" w:rsidRPr="000F5803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>System wody pitnej</w:t>
      </w:r>
    </w:p>
    <w:p w14:paraId="31C71967" w14:textId="7316E3C7" w:rsidR="00B17320" w:rsidRPr="000F5803" w:rsidRDefault="007D1B53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</w:rPr>
        <w:pict w14:anchorId="0EE131D7">
          <v:shape id="_x0000_s1089" type="#_x0000_t75" style="position:absolute;left:0;text-align:left;margin-left:231.75pt;margin-top:34.05pt;width:199.5pt;height:117.75pt;z-index:251760640;mso-position-horizontal-relative:text;mso-position-vertical-relative:text;mso-width-relative:page;mso-height-relative:page">
            <v:imagedata r:id="rId44" o:title="IMG-20240712-WA0002"/>
          </v:shape>
        </w:pic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posiada zbiornik na wodę pitną o pojemności 400 litrów. Zbiornik znajduje się pod podłogą między dwoma pływakam</w:t>
      </w:r>
      <w:r w:rsidR="009D4CCC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 i jest dostępny przez lukę widoczną na zdjęciu poniżej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System wody pitnej składa się z następujących części: </w:t>
      </w:r>
    </w:p>
    <w:p w14:paraId="60B5DEC0" w14:textId="2EA10A5A" w:rsidR="00B17320" w:rsidRPr="000F5803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Pompa wody pitnej </w:t>
      </w:r>
    </w:p>
    <w:p w14:paraId="7FCF1E05" w14:textId="77777777" w:rsidR="00B17320" w:rsidRPr="000F5803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Klapa rewizyjna </w:t>
      </w:r>
    </w:p>
    <w:p w14:paraId="1D5F6A6E" w14:textId="77777777" w:rsidR="00B17320" w:rsidRPr="000F5803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Ochrona przed mrozem [opcjonalnie] </w:t>
      </w:r>
    </w:p>
    <w:p w14:paraId="61FA7A8E" w14:textId="77777777" w:rsidR="00B17320" w:rsidRPr="000F5803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Wylotowa rura pompy [opcjonalnie] </w:t>
      </w:r>
    </w:p>
    <w:p w14:paraId="13400F52" w14:textId="613C810F" w:rsidR="3E438125" w:rsidRPr="000F5803" w:rsidRDefault="00B17320" w:rsidP="3E438125">
      <w:pPr>
        <w:spacing w:line="259" w:lineRule="auto"/>
        <w:jc w:val="both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Stałe połączenie odpływu wody [opcjonalnie]</w:t>
      </w:r>
    </w:p>
    <w:p w14:paraId="42324524" w14:textId="5FD62960" w:rsidR="3E438125" w:rsidRPr="000F5803" w:rsidRDefault="3E438125" w:rsidP="3E438125">
      <w:pPr>
        <w:spacing w:line="259" w:lineRule="auto"/>
        <w:jc w:val="both"/>
        <w:rPr>
          <w:lang w:val="pl-PL"/>
        </w:rPr>
      </w:pPr>
    </w:p>
    <w:p w14:paraId="0E0072B2" w14:textId="10B686F3" w:rsidR="00B17320" w:rsidRPr="000F5803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Pompa wody pitnej uruchamia się, gdy ciśnienie spada </w:t>
      </w:r>
      <w:r w:rsidR="000A7E1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systemie wodnym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(gdy otwarty jest kran) i przestaje działać, gdy ciśnienie osiągnie odpowiedni poziom. Istnieje możliwość, że pompa będzie działać przez kilka minut po zamknięciu kranu.</w:t>
      </w:r>
    </w:p>
    <w:p w14:paraId="423CE005" w14:textId="774F13C5" w:rsidR="00B17320" w:rsidRPr="000F5803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F97521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!UWAGA! Jeśli zbiornik wody jest całkowicie pusty, pompa nadal będzie działać, próbując zbudować ciśnienie. To nie zadziała, ponieważ zbiornik nie zawiera już wody. W takim przypadku pompa musi zostać ręcznie wyłączona poprzez wyłączenie </w:t>
      </w:r>
      <w:r w:rsidR="000A7E1C" w:rsidRPr="00F97521">
        <w:rPr>
          <w:rFonts w:ascii="Calibri" w:eastAsia="Calibri" w:hAnsi="Calibri" w:cs="Calibri"/>
          <w:color w:val="FF0000"/>
          <w:sz w:val="22"/>
          <w:szCs w:val="22"/>
          <w:lang w:val="pl-PL"/>
        </w:rPr>
        <w:t>bezpiecznika odpowiadającego za zasilanie pompy.</w:t>
      </w:r>
      <w:r w:rsidRPr="00F97521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Po uzupełnieniu zbiornika wodą, pompa może zostać ponownie włączona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</w:p>
    <w:p w14:paraId="3F88B1F4" w14:textId="03639FBC" w:rsidR="3E438125" w:rsidRDefault="3E438125" w:rsidP="3E438125">
      <w:pPr>
        <w:spacing w:line="259" w:lineRule="auto"/>
        <w:jc w:val="both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34C9793A" wp14:editId="5448B3E2">
            <wp:extent cx="1181100" cy="981075"/>
            <wp:effectExtent l="0" t="0" r="0" b="0"/>
            <wp:docPr id="440667562" name="Obraz 440667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8C0F8" w14:textId="77777777" w:rsidR="00430F7E" w:rsidRDefault="00430F7E" w:rsidP="3E438125">
      <w:pPr>
        <w:spacing w:line="259" w:lineRule="auto"/>
        <w:jc w:val="both"/>
        <w:rPr>
          <w:lang w:val="pl-PL"/>
        </w:rPr>
      </w:pPr>
    </w:p>
    <w:p w14:paraId="5D2C4F8E" w14:textId="14DE4791" w:rsidR="00430F7E" w:rsidRPr="00CE1604" w:rsidRDefault="00DC6DB5" w:rsidP="3E438125">
      <w:pPr>
        <w:spacing w:line="259" w:lineRule="auto"/>
        <w:jc w:val="both"/>
        <w:rPr>
          <w:color w:val="215E99" w:themeColor="text2" w:themeTint="BF"/>
          <w:lang w:val="pl-PL"/>
        </w:rPr>
      </w:pPr>
      <w:r>
        <w:rPr>
          <w:color w:val="215E99" w:themeColor="text2" w:themeTint="BF"/>
          <w:lang w:val="pl-PL"/>
        </w:rPr>
        <w:t>7</w:t>
      </w:r>
      <w:r w:rsidR="00430F7E" w:rsidRPr="00CE1604">
        <w:rPr>
          <w:color w:val="215E99" w:themeColor="text2" w:themeTint="BF"/>
          <w:lang w:val="pl-PL"/>
        </w:rPr>
        <w:t>.1 sy</w:t>
      </w:r>
      <w:r w:rsidR="00EE39AD" w:rsidRPr="00CE1604">
        <w:rPr>
          <w:color w:val="215E99" w:themeColor="text2" w:themeTint="BF"/>
          <w:lang w:val="pl-PL"/>
        </w:rPr>
        <w:t>stem filtrowania wody (opcjonal</w:t>
      </w:r>
      <w:r w:rsidR="00430F7E" w:rsidRPr="00CE1604">
        <w:rPr>
          <w:color w:val="215E99" w:themeColor="text2" w:themeTint="BF"/>
          <w:lang w:val="pl-PL"/>
        </w:rPr>
        <w:t>ne)</w:t>
      </w:r>
    </w:p>
    <w:p w14:paraId="750942F1" w14:textId="5E7055BF" w:rsidR="00C616C0" w:rsidRPr="00CE1604" w:rsidRDefault="007D1B53" w:rsidP="3E438125">
      <w:pPr>
        <w:spacing w:line="259" w:lineRule="auto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 w14:anchorId="5DDB763A">
          <v:shape id="_x0000_s1054" type="#_x0000_t75" style="position:absolute;left:0;text-align:left;margin-left:238.5pt;margin-top:28.1pt;width:213.3pt;height:159.8pt;z-index:-251600896;mso-position-horizontal-relative:text;mso-position-vertical-relative:text;mso-width-relative:page;mso-height-relative:page">
            <v:imagedata r:id="rId45" o:title="0"/>
          </v:shape>
        </w:pict>
      </w:r>
      <w:r w:rsidR="00430F7E" w:rsidRPr="00CE1604">
        <w:rPr>
          <w:sz w:val="20"/>
          <w:szCs w:val="20"/>
          <w:lang w:val="pl-PL"/>
        </w:rPr>
        <w:t>System filtrowania wody służy do oczyszczania wody pobieranej z jeziora lub rzeki. System ten jest zamontowany w szafce technicznej w łazience</w:t>
      </w:r>
      <w:r w:rsidR="00C616C0" w:rsidRPr="00CE1604">
        <w:rPr>
          <w:sz w:val="20"/>
          <w:szCs w:val="20"/>
          <w:lang w:val="pl-PL"/>
        </w:rPr>
        <w:t>. Filtry można również zastosować z Osmozą do filtrowania wody</w:t>
      </w:r>
      <w:r w:rsidR="000A7E1C">
        <w:rPr>
          <w:sz w:val="20"/>
          <w:szCs w:val="20"/>
          <w:lang w:val="pl-PL"/>
        </w:rPr>
        <w:t xml:space="preserve"> pobieranej z zbiornika</w:t>
      </w:r>
      <w:r w:rsidR="00C616C0" w:rsidRPr="00CE1604">
        <w:rPr>
          <w:sz w:val="20"/>
          <w:szCs w:val="20"/>
          <w:lang w:val="pl-PL"/>
        </w:rPr>
        <w:t>.</w:t>
      </w:r>
    </w:p>
    <w:p w14:paraId="74B884C6" w14:textId="09047CE7" w:rsidR="00C616C0" w:rsidRPr="00CE1604" w:rsidRDefault="00DC6DB5" w:rsidP="3E438125">
      <w:pPr>
        <w:spacing w:line="259" w:lineRule="auto"/>
        <w:jc w:val="both"/>
        <w:rPr>
          <w:color w:val="215E99" w:themeColor="text2" w:themeTint="BF"/>
          <w:lang w:val="pl-PL"/>
        </w:rPr>
      </w:pPr>
      <w:r>
        <w:rPr>
          <w:color w:val="215E99" w:themeColor="text2" w:themeTint="BF"/>
          <w:lang w:val="pl-PL"/>
        </w:rPr>
        <w:t>7</w:t>
      </w:r>
      <w:r w:rsidR="00C616C0" w:rsidRPr="00CE1604">
        <w:rPr>
          <w:color w:val="215E99" w:themeColor="text2" w:themeTint="BF"/>
          <w:lang w:val="pl-PL"/>
        </w:rPr>
        <w:t>.2 Osmoza</w:t>
      </w:r>
      <w:r w:rsidR="00EE39AD" w:rsidRPr="00CE1604">
        <w:rPr>
          <w:color w:val="215E99" w:themeColor="text2" w:themeTint="BF"/>
          <w:lang w:val="pl-PL"/>
        </w:rPr>
        <w:t xml:space="preserve"> (opcjonalne)</w:t>
      </w:r>
    </w:p>
    <w:p w14:paraId="675B55E3" w14:textId="008900C1" w:rsidR="00C616C0" w:rsidRPr="00CE1604" w:rsidRDefault="00C616C0" w:rsidP="3E438125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Osmoza jest urządzeniem służącym do</w:t>
      </w:r>
    </w:p>
    <w:p w14:paraId="0FE26521" w14:textId="77777777" w:rsidR="00EE39AD" w:rsidRPr="00CE1604" w:rsidRDefault="00C616C0" w:rsidP="3E438125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 xml:space="preserve">Dokładnego </w:t>
      </w:r>
      <w:r w:rsidR="00EE39AD" w:rsidRPr="00CE1604">
        <w:rPr>
          <w:sz w:val="20"/>
          <w:szCs w:val="20"/>
          <w:lang w:val="pl-PL"/>
        </w:rPr>
        <w:t>oczyszczania wody</w:t>
      </w:r>
    </w:p>
    <w:p w14:paraId="40042376" w14:textId="02A49EDF" w:rsidR="00C616C0" w:rsidRPr="00CE1604" w:rsidRDefault="00EE39AD" w:rsidP="3E438125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 xml:space="preserve"> wykorzystywanej na campi 460. Osmoza</w:t>
      </w:r>
    </w:p>
    <w:p w14:paraId="3099BA9F" w14:textId="77777777" w:rsidR="00EE39AD" w:rsidRPr="00CE1604" w:rsidRDefault="00EE39AD" w:rsidP="3E438125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 xml:space="preserve">jest montowana w dogodnym miejscu w </w:t>
      </w:r>
    </w:p>
    <w:p w14:paraId="5B7A6C96" w14:textId="33FD8D67" w:rsidR="00EE39AD" w:rsidRPr="00CE1604" w:rsidRDefault="007D1B53" w:rsidP="3E438125">
      <w:pPr>
        <w:spacing w:line="259" w:lineRule="auto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</w:rPr>
        <w:pict w14:anchorId="4E97E039">
          <v:shape id="_x0000_s1055" type="#_x0000_t75" style="position:absolute;left:0;text-align:left;margin-left:5.55pt;margin-top:11.2pt;width:193.5pt;height:145.15pt;z-index:251717632;mso-position-horizontal-relative:text;mso-position-vertical-relative:text;mso-width-relative:page;mso-height-relative:page">
            <v:imagedata r:id="rId46" o:title="20240812_193637 (1)"/>
          </v:shape>
        </w:pict>
      </w:r>
      <w:r w:rsidR="00EE39AD" w:rsidRPr="00CE1604">
        <w:rPr>
          <w:sz w:val="20"/>
          <w:szCs w:val="20"/>
          <w:lang w:val="pl-PL"/>
        </w:rPr>
        <w:t>zależności od wyposażenia i zabudowy campi 460.</w:t>
      </w:r>
    </w:p>
    <w:p w14:paraId="4001CFAC" w14:textId="5241739F" w:rsidR="00430F7E" w:rsidRDefault="00430F7E" w:rsidP="3E438125">
      <w:pPr>
        <w:spacing w:line="259" w:lineRule="auto"/>
        <w:jc w:val="both"/>
        <w:rPr>
          <w:lang w:val="pl-PL"/>
        </w:rPr>
      </w:pPr>
    </w:p>
    <w:p w14:paraId="16966578" w14:textId="77777777" w:rsidR="000A7E1C" w:rsidRDefault="000A7E1C" w:rsidP="46973D0C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0198B042" w14:textId="62DC60C8" w:rsidR="3E438125" w:rsidRPr="009A63B2" w:rsidRDefault="00DC6DB5" w:rsidP="009A63B2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7.3</w:t>
      </w:r>
      <w:r w:rsidR="46973D0C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22290" w:rsidRPr="000F5803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Napełnianie zbiornika wody pitnej</w:t>
      </w:r>
    </w:p>
    <w:p w14:paraId="70B9592B" w14:textId="69CAE28C" w:rsidR="0079609F" w:rsidRDefault="000A7E1C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761FF56" wp14:editId="25EFD3D8">
                <wp:simplePos x="0" y="0"/>
                <wp:positionH relativeFrom="column">
                  <wp:posOffset>5895975</wp:posOffset>
                </wp:positionH>
                <wp:positionV relativeFrom="paragraph">
                  <wp:posOffset>463550</wp:posOffset>
                </wp:positionV>
                <wp:extent cx="352425" cy="647700"/>
                <wp:effectExtent l="19050" t="0" r="28575" b="38100"/>
                <wp:wrapNone/>
                <wp:docPr id="1749258242" name="Strzałka w dół 1749258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647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749258242" o:spid="_x0000_s1026" type="#_x0000_t67" style="position:absolute;margin-left:464.25pt;margin-top:36.5pt;width:27.75pt;height:51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" adj="15724" fillcolor="#156082 [3204]" strokecolor="#0a2f40 [1604]" strokeweight="1pt"/>
            </w:pict>
          </mc:Fallback>
        </mc:AlternateConten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Zbiornik na wodę pitną jest napełniany przez otwór do napełniania </w:t>
      </w:r>
      <w:r w:rsidR="005D242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wody pitnej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 porcie</w:t>
      </w:r>
      <w:r w:rsidR="005D242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wlew odkręca się za pomocą specjal</w:t>
      </w:r>
      <w:r w:rsid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</w:t>
      </w:r>
      <w:r w:rsidR="005D242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ego klucza dołą</w:t>
      </w:r>
      <w:r w:rsid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czonego w teczce</w:t>
      </w:r>
      <w:r w:rsidR="005D2429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 dokumentami</w:t>
      </w:r>
      <w:r w:rsidR="00B17320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</w:t>
      </w:r>
    </w:p>
    <w:p w14:paraId="4849984E" w14:textId="45DF7F66" w:rsidR="006A5E31" w:rsidRPr="0079609F" w:rsidRDefault="000A7E1C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A2748AB" wp14:editId="587C616B">
                <wp:simplePos x="0" y="0"/>
                <wp:positionH relativeFrom="column">
                  <wp:posOffset>1952625</wp:posOffset>
                </wp:positionH>
                <wp:positionV relativeFrom="paragraph">
                  <wp:posOffset>337185</wp:posOffset>
                </wp:positionV>
                <wp:extent cx="428625" cy="1466850"/>
                <wp:effectExtent l="19050" t="0" r="28575" b="38100"/>
                <wp:wrapNone/>
                <wp:docPr id="63" name="Strzałka w dół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466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trzałka w dół 63" o:spid="_x0000_s1026" type="#_x0000_t67" style="position:absolute;margin-left:153.75pt;margin-top:26.55pt;width:33.75pt;height:115.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" adj="18444" fillcolor="#156082 [3204]" strokecolor="#0a2f40 [1604]" strokeweight="1pt"/>
            </w:pict>
          </mc:Fallback>
        </mc:AlternateContent>
      </w:r>
      <w:r w:rsidR="00795136">
        <w:rPr>
          <w:noProof/>
          <w:lang w:val="pl-PL" w:eastAsia="pl-PL"/>
        </w:rPr>
        <w:drawing>
          <wp:anchor distT="0" distB="0" distL="114300" distR="114300" simplePos="0" relativeHeight="251702272" behindDoc="1" locked="0" layoutInCell="1" allowOverlap="1" wp14:anchorId="63A96CF3" wp14:editId="4EDBE7FD">
            <wp:simplePos x="0" y="0"/>
            <wp:positionH relativeFrom="column">
              <wp:posOffset>3619500</wp:posOffset>
            </wp:positionH>
            <wp:positionV relativeFrom="paragraph">
              <wp:posOffset>208280</wp:posOffset>
            </wp:positionV>
            <wp:extent cx="2730500" cy="2047875"/>
            <wp:effectExtent l="0" t="0" r="0" b="9525"/>
            <wp:wrapNone/>
            <wp:docPr id="43" name="Obraz 43" descr="C:\Users\User\Downloads\20240826_201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ownloads\20240826_201522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79609F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 Zawsze spłucz wąż wodny przez kilka minut przed włożeniem go do otworu do napełniani</w:t>
      </w:r>
      <w:r w:rsidR="005D2429" w:rsidRPr="0079609F">
        <w:rPr>
          <w:rFonts w:ascii="Calibri" w:eastAsia="Calibri" w:hAnsi="Calibri" w:cs="Calibri"/>
          <w:color w:val="FF0000"/>
          <w:sz w:val="22"/>
          <w:szCs w:val="22"/>
          <w:lang w:val="pl-PL"/>
        </w:rPr>
        <w:t>a wody.</w:t>
      </w:r>
    </w:p>
    <w:p w14:paraId="5560FA3C" w14:textId="51CA2134" w:rsidR="3E438125" w:rsidRPr="000F5803" w:rsidRDefault="00B17320" w:rsidP="46973D0C">
      <w:pPr>
        <w:keepNext/>
        <w:keepLines/>
        <w:spacing w:before="40" w:line="259" w:lineRule="auto"/>
        <w:jc w:val="both"/>
        <w:rPr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658240" behindDoc="1" locked="0" layoutInCell="1" allowOverlap="1" wp14:anchorId="23C7E29E" wp14:editId="143F2707">
            <wp:simplePos x="0" y="0"/>
            <wp:positionH relativeFrom="column">
              <wp:posOffset>1200150</wp:posOffset>
            </wp:positionH>
            <wp:positionV relativeFrom="paragraph">
              <wp:posOffset>-5715</wp:posOffset>
            </wp:positionV>
            <wp:extent cx="1971675" cy="2636510"/>
            <wp:effectExtent l="0" t="0" r="0" b="0"/>
            <wp:wrapNone/>
            <wp:docPr id="1758966896" name="Obraz 1758966896" descr="IMG_20200111_17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63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E438125" w:rsidRPr="000F5803">
        <w:rPr>
          <w:noProof/>
          <w:lang w:val="pl-PL" w:eastAsia="pl-PL"/>
        </w:rPr>
        <w:drawing>
          <wp:inline distT="0" distB="0" distL="0" distR="0" wp14:anchorId="693E7538" wp14:editId="780F8AF7">
            <wp:extent cx="1200150" cy="1085850"/>
            <wp:effectExtent l="0" t="0" r="0" b="0"/>
            <wp:docPr id="386714421" name="Obraz 386714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A7C" w:rsidRPr="000F5803">
        <w:rPr>
          <w:lang w:val="pl-PL"/>
        </w:rPr>
        <w:t xml:space="preserve">          </w:t>
      </w:r>
    </w:p>
    <w:p w14:paraId="6CBBED82" w14:textId="0B7B18DA" w:rsidR="3E438125" w:rsidRPr="000F5803" w:rsidRDefault="3E438125" w:rsidP="3E438125">
      <w:pPr>
        <w:pStyle w:val="Nagwek2"/>
        <w:spacing w:before="40" w:after="0" w:line="259" w:lineRule="auto"/>
        <w:rPr>
          <w:lang w:val="pl-PL"/>
        </w:rPr>
      </w:pPr>
      <w:r w:rsidRPr="000F5803">
        <w:rPr>
          <w:lang w:val="pl-PL"/>
        </w:rPr>
        <w:br/>
      </w:r>
    </w:p>
    <w:p w14:paraId="6372E8CA" w14:textId="0C752BE1" w:rsidR="00724A7C" w:rsidRPr="000F5803" w:rsidRDefault="00795136" w:rsidP="00724A7C">
      <w:pPr>
        <w:rPr>
          <w:lang w:val="pl-PL"/>
        </w:rPr>
      </w:pPr>
      <w:r w:rsidRPr="000F5803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drawing>
          <wp:anchor distT="0" distB="0" distL="114300" distR="114300" simplePos="0" relativeHeight="251677696" behindDoc="0" locked="0" layoutInCell="1" allowOverlap="1" wp14:anchorId="6F84ED1D" wp14:editId="23064204">
            <wp:simplePos x="0" y="0"/>
            <wp:positionH relativeFrom="column">
              <wp:posOffset>4663440</wp:posOffset>
            </wp:positionH>
            <wp:positionV relativeFrom="paragraph">
              <wp:posOffset>72390</wp:posOffset>
            </wp:positionV>
            <wp:extent cx="1114425" cy="1114425"/>
            <wp:effectExtent l="0" t="0" r="9525" b="9525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PCS-Korek-wlewu-paliwa-do-odzi-morskich-Klucz-ze-stali-nierdzewnej-Narz-dzie-do-nape.webp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68CAA" w14:textId="4508CFAD" w:rsidR="006A5E31" w:rsidRPr="000F5803" w:rsidRDefault="006A5E31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93D9B63" w14:textId="4113AC38" w:rsidR="00D43E50" w:rsidRPr="000F5803" w:rsidRDefault="00D43E50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B7EDDC3" w14:textId="790FDBF5" w:rsidR="00D43E50" w:rsidRPr="000F5803" w:rsidRDefault="00D43E50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C309123" w14:textId="4F056DDB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7.4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22290" w:rsidRPr="00E2162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Przełączanie między zbiornikiem a stałym przyłączem wody</w:t>
      </w:r>
    </w:p>
    <w:p w14:paraId="7FBE79F4" w14:textId="17C4F0CF" w:rsidR="3E438125" w:rsidRPr="000F5803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FF7AC1B" w14:textId="4C3806B0" w:rsidR="006A5E31" w:rsidRPr="000F5803" w:rsidRDefault="006A5E31" w:rsidP="46973D0C">
      <w:pPr>
        <w:pStyle w:val="Nagwek2"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Opcjonalnie urządzenie Campi</w:t>
      </w:r>
      <w:r w:rsidR="00A449EE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można wyposażyć w stałe przyłącze brzegowe wody. W takim przypadku pompa musi być wy</w:t>
      </w:r>
      <w:r w:rsidR="00A72ED2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łączona za pomocą przełącznika , a zawór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musi znajdować </w:t>
      </w:r>
      <w:r w:rsidR="00A72ED2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się prostopadle do rury, drugi zawór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musi znajdować się w kierunku wzdłużnym rury.</w:t>
      </w:r>
    </w:p>
    <w:p w14:paraId="3C524A7E" w14:textId="236BDC3C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7.5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System odprowadzania ścieków</w:t>
      </w:r>
    </w:p>
    <w:p w14:paraId="39E79C01" w14:textId="3D74E326" w:rsidR="006A5E31" w:rsidRPr="000F5803" w:rsidRDefault="006A5E3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posiada zbiornik na ścieki o pojemności 400 litrów. Zbiornik znajduje się pod podłogą między dwoma pływakami i je</w:t>
      </w:r>
      <w:r w:rsidR="00A72ED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st dostępny przez klapę </w:t>
      </w:r>
      <w:r w:rsidR="0079609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rewizyjną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Ścieki (z prysznica, umywalki i toalety) są gromadzone w zbiorniku na ścieki lub mogą być bezpośrednio odprowadzane za burtę.</w:t>
      </w:r>
    </w:p>
    <w:p w14:paraId="55624995" w14:textId="42F50E97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7.6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Przełączanie między zbiornikiem za burtą</w:t>
      </w:r>
      <w:r w:rsidR="00A72ED2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/ zbiornikiem do odprowadzania ścieków</w:t>
      </w:r>
    </w:p>
    <w:p w14:paraId="32E3F7F4" w14:textId="63A2EAAE" w:rsidR="006A5E31" w:rsidRPr="000F5803" w:rsidRDefault="006A5E31" w:rsidP="006A5E31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</w:r>
      <w:r w:rsidR="00A72ED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Za pomocą zaworów Y </w:t>
      </w:r>
      <w:r w:rsidR="0079609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Vavle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można</w:t>
      </w:r>
      <w:r w:rsidR="0079609F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przełączać między zbiornikiem a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odprowad</w:t>
      </w:r>
      <w:r w:rsidR="00A72ED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zeniem za burtę.</w:t>
      </w:r>
    </w:p>
    <w:p w14:paraId="0BCC750D" w14:textId="53AC0388" w:rsidR="002442AB" w:rsidRPr="000F5803" w:rsidRDefault="3E438125" w:rsidP="3E438125">
      <w:pPr>
        <w:spacing w:line="259" w:lineRule="auto"/>
        <w:jc w:val="both"/>
        <w:rPr>
          <w:lang w:val="pl-PL"/>
        </w:rPr>
      </w:pPr>
      <w:r w:rsidRPr="000F5803">
        <w:rPr>
          <w:noProof/>
          <w:lang w:val="pl-PL" w:eastAsia="pl-PL"/>
        </w:rPr>
        <w:lastRenderedPageBreak/>
        <w:drawing>
          <wp:inline distT="0" distB="0" distL="0" distR="0" wp14:anchorId="59D70B8C" wp14:editId="24811DAC">
            <wp:extent cx="1371600" cy="1257300"/>
            <wp:effectExtent l="0" t="0" r="0" b="0"/>
            <wp:docPr id="1613720715" name="Obraz 161372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noProof/>
          <w:lang w:val="pl-PL" w:eastAsia="pl-PL"/>
        </w:rPr>
        <w:drawing>
          <wp:inline distT="0" distB="0" distL="0" distR="0" wp14:anchorId="1C92471D" wp14:editId="1B8D8951">
            <wp:extent cx="1257300" cy="1066800"/>
            <wp:effectExtent l="0" t="0" r="0" b="0"/>
            <wp:docPr id="959549707" name="Obraz 959549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42AB" w:rsidRPr="000F5803">
        <w:rPr>
          <w:noProof/>
          <w:lang w:val="pl-PL" w:eastAsia="pl-PL"/>
        </w:rPr>
        <w:drawing>
          <wp:inline distT="0" distB="0" distL="0" distR="0" wp14:anchorId="4F9EB04D" wp14:editId="15DE4A13">
            <wp:extent cx="1905000" cy="2541905"/>
            <wp:effectExtent l="0" t="0" r="0" b="0"/>
            <wp:docPr id="9" name="Obraz 9" descr="C:\Users\User\AppData\Local\Microsoft\Windows\INetCache\Content.Word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0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D3796" w14:textId="3209F14B" w:rsidR="3E438125" w:rsidRPr="000F5803" w:rsidRDefault="006A5E31" w:rsidP="3E438125">
      <w:pPr>
        <w:spacing w:line="259" w:lineRule="auto"/>
        <w:jc w:val="both"/>
        <w:rPr>
          <w:lang w:val="pl-PL"/>
        </w:rPr>
      </w:pPr>
      <w:r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!UWAGA! Zakazane jest odprowadzanie ścieków do wody powierzchniowej.</w:t>
      </w:r>
    </w:p>
    <w:p w14:paraId="451EFAF7" w14:textId="6FB0991A" w:rsidR="00724A7C" w:rsidRPr="000F5803" w:rsidRDefault="007D1B53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noProof/>
        </w:rPr>
        <w:pict w14:anchorId="31ECB364">
          <v:shape id="_x0000_s1098" type="#_x0000_t75" style="position:absolute;margin-left:280.15pt;margin-top:13.5pt;width:64.1pt;height:55.5pt;z-index:251765760;mso-position-horizontal-relative:text;mso-position-vertical-relative:text;mso-width-relative:page;mso-height-relative:page">
            <v:imagedata r:id="rId51" o:title="Zrzut ekranu 2024-09-26 153552"/>
          </v:shape>
        </w:pict>
      </w:r>
      <w:r>
        <w:rPr>
          <w:noProof/>
        </w:rPr>
        <w:pict w14:anchorId="3D11806C">
          <v:shape id="_x0000_s1100" type="#_x0000_t75" style="position:absolute;margin-left:432.75pt;margin-top:2.25pt;width:90.75pt;height:121.5pt;z-index:251769856;mso-position-horizontal-relative:text;mso-position-vertical-relative:text;mso-width-relative:page;mso-height-relative:page">
            <v:imagedata r:id="rId52" o:title="20240129_103952"/>
          </v:shape>
        </w:pict>
      </w:r>
      <w:r>
        <w:rPr>
          <w:noProof/>
        </w:rPr>
        <w:pict w14:anchorId="40664CE6">
          <v:shape id="_x0000_s1099" type="#_x0000_t75" style="position:absolute;margin-left:352.5pt;margin-top:9.55pt;width:89.25pt;height:59.45pt;z-index:251767808;mso-position-horizontal-relative:text;mso-position-vertical-relative:text;mso-width-relative:page;mso-height-relative:page">
            <v:imagedata r:id="rId53" o:title="csm_vgs5219-eco-_1b678fbc19"/>
          </v:shape>
        </w:pict>
      </w:r>
    </w:p>
    <w:p w14:paraId="66EDD5BE" w14:textId="28106EEE" w:rsidR="3E438125" w:rsidRPr="00E21620" w:rsidRDefault="00DC6DB5" w:rsidP="0002229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E2162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7.7</w:t>
      </w:r>
      <w:r w:rsidR="46973D0C" w:rsidRPr="00E2162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F5803" w:rsidRPr="00E2162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Opróżnianie zbiornika na fekalia</w:t>
      </w:r>
    </w:p>
    <w:p w14:paraId="635046FF" w14:textId="4D945A29" w:rsidR="008E46AE" w:rsidRPr="00CE1604" w:rsidRDefault="008E46AE" w:rsidP="008E46AE">
      <w:pPr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Zbiornik na fekalia można opróżnić na 5 sposobów:</w:t>
      </w:r>
    </w:p>
    <w:p w14:paraId="236130D3" w14:textId="67AE6B4B" w:rsidR="00D3602A" w:rsidRPr="00D3602A" w:rsidRDefault="00D3602A" w:rsidP="00D3602A">
      <w:pPr>
        <w:shd w:val="clear" w:color="auto" w:fill="FFFFFF"/>
        <w:spacing w:after="0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>
        <w:rPr>
          <w:sz w:val="20"/>
          <w:szCs w:val="20"/>
          <w:lang w:val="pl-PL"/>
        </w:rPr>
        <w:t>1.</w:t>
      </w:r>
      <w:r w:rsidRPr="00D3602A">
        <w:rPr>
          <w:rFonts w:ascii="Arial" w:hAnsi="Arial" w:cs="Arial"/>
          <w:color w:val="333333"/>
          <w:lang w:val="pl-PL"/>
        </w:rPr>
        <w:t xml:space="preserve"> </w:t>
      </w:r>
      <w:r w:rsidRPr="00D3602A">
        <w:rPr>
          <w:rFonts w:ascii="Arial" w:eastAsia="Times New Roman" w:hAnsi="Arial" w:cs="Arial"/>
          <w:color w:val="333333"/>
          <w:sz w:val="20"/>
          <w:szCs w:val="20"/>
          <w:lang w:val="pl-PL" w:eastAsia="pl-PL"/>
        </w:rPr>
        <w:t>odpompowanie fekaliów za pomocą pompy do nieczystości. </w:t>
      </w:r>
    </w:p>
    <w:p w14:paraId="629ACCC4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 w:rsidRPr="00D3602A">
        <w:rPr>
          <w:rFonts w:ascii="Arial" w:eastAsia="Times New Roman" w:hAnsi="Arial" w:cs="Arial"/>
          <w:color w:val="333333"/>
          <w:sz w:val="20"/>
          <w:szCs w:val="20"/>
          <w:lang w:val="pl-PL" w:eastAsia="pl-PL"/>
        </w:rPr>
        <w:t>odkręcić kurek, wsadzić wąż, włączyć pompę. fekalia pod ciśnieniem usuniemy ze zbiornika</w:t>
      </w:r>
    </w:p>
    <w:p w14:paraId="3B515A56" w14:textId="4622608C" w:rsidR="008E46AE" w:rsidRPr="00CE1604" w:rsidRDefault="008E46AE" w:rsidP="008E46AE">
      <w:pPr>
        <w:rPr>
          <w:sz w:val="20"/>
          <w:szCs w:val="20"/>
          <w:lang w:val="pl-PL"/>
        </w:rPr>
      </w:pPr>
    </w:p>
    <w:p w14:paraId="4646F317" w14:textId="3940E15E" w:rsidR="00D3602A" w:rsidRPr="00D3602A" w:rsidRDefault="009F474F" w:rsidP="00D3602A">
      <w:pPr>
        <w:shd w:val="clear" w:color="auto" w:fill="FFFFFF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CE1604">
        <w:rPr>
          <w:sz w:val="20"/>
          <w:szCs w:val="20"/>
          <w:lang w:val="pl-PL"/>
        </w:rPr>
        <w:t>2.</w:t>
      </w:r>
      <w:r w:rsidR="00D3602A" w:rsidRPr="00D3602A">
        <w:rPr>
          <w:rFonts w:ascii="Arial" w:hAnsi="Arial" w:cs="Arial"/>
          <w:color w:val="222222"/>
          <w:lang w:val="pl-PL"/>
        </w:rPr>
        <w:t xml:space="preserve"> </w:t>
      </w:r>
      <w:r w:rsidR="00D3602A"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STAŁE PRZYŁĄCZE DO ZBIORNIKA NA  FEKALIA NA MARNIE </w:t>
      </w:r>
    </w:p>
    <w:p w14:paraId="2AE89FA2" w14:textId="36F93FC6" w:rsid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 xml:space="preserve">Jeśli klient zamówi taką opcję , przygotowujemy podłącze do zbiornika na fekalia, do tego jest montowana pompa, która uruchamia się automatycznie przy napełnionym </w:t>
      </w:r>
      <w:r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 xml:space="preserve"> </w:t>
      </w: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zbiorniku.</w:t>
      </w:r>
    </w:p>
    <w:p w14:paraId="131054C4" w14:textId="11F50D33" w:rsid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>
        <w:rPr>
          <w:noProof/>
          <w:lang w:val="pl-PL" w:eastAsia="pl-PL"/>
        </w:rPr>
        <w:drawing>
          <wp:inline distT="0" distB="0" distL="0" distR="0" wp14:anchorId="4A54E5D2" wp14:editId="101BB4D5">
            <wp:extent cx="3800475" cy="1562100"/>
            <wp:effectExtent l="0" t="0" r="9525" b="0"/>
            <wp:docPr id="1749258244" name="Obraz 1749258244" descr="20240828_14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40828_14172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80B63" w14:textId="77777777" w:rsid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</w:p>
    <w:p w14:paraId="5F5067CA" w14:textId="2BC58625" w:rsidR="00D3602A" w:rsidRPr="00D3602A" w:rsidRDefault="00D3602A" w:rsidP="00D3602A">
      <w:pPr>
        <w:shd w:val="clear" w:color="auto" w:fill="FFFFFF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3.</w:t>
      </w:r>
      <w:r w:rsidRPr="00D3602A">
        <w:rPr>
          <w:rFonts w:ascii="Arial" w:hAnsi="Arial" w:cs="Arial"/>
          <w:color w:val="222222"/>
          <w:lang w:val="pl-PL"/>
        </w:rPr>
        <w:t xml:space="preserve"> </w:t>
      </w: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Zawór YV SZARA WODA/ ZAWÓR YV CZARNA WODA</w:t>
      </w:r>
    </w:p>
    <w:p w14:paraId="2AAA86A0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</w:p>
    <w:p w14:paraId="6AFB8496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Jeśli klient zamówi ZAWÓR YV SZARA WODA</w:t>
      </w:r>
    </w:p>
    <w:p w14:paraId="4E1A4DE0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SYSTEM KTÓRY DAJE WYBÓR KLIENTOWI CZY SZARA WODA ODPROWADZANA JEST DO ZBIORNIKA CZY TEŻ ODPROWADZAMY JĄ POZA ŁÓDKĘ. </w:t>
      </w:r>
    </w:p>
    <w:p w14:paraId="622A6D0E" w14:textId="7FD59DDB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P</w:t>
      </w: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ODOBNIE JEŚLI STOSUJEMY ZAWÓR YV CZARNA WODA.</w:t>
      </w:r>
    </w:p>
    <w:p w14:paraId="10A69465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</w:p>
    <w:p w14:paraId="6197A627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zawór yv szara woda/ prysznic, umywalka , zlewozmywak, zmywarka, pralka</w:t>
      </w:r>
    </w:p>
    <w:p w14:paraId="11CE209B" w14:textId="77777777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zawór yv czarna woda / toaleta</w:t>
      </w:r>
    </w:p>
    <w:p w14:paraId="7490A1C4" w14:textId="6B9ACFBD" w:rsidR="00D3602A" w:rsidRPr="00D3602A" w:rsidRDefault="00D3602A" w:rsidP="00D3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</w:p>
    <w:p w14:paraId="0E2BA42D" w14:textId="3B460E97" w:rsidR="00D3602A" w:rsidRPr="00CE1604" w:rsidRDefault="00D3602A" w:rsidP="008E46AE">
      <w:pPr>
        <w:rPr>
          <w:sz w:val="20"/>
          <w:szCs w:val="20"/>
          <w:lang w:val="pl-PL"/>
        </w:rPr>
      </w:pPr>
    </w:p>
    <w:p w14:paraId="1CB6AFBB" w14:textId="27E9AB14" w:rsidR="00F6459B" w:rsidRPr="000F5803" w:rsidRDefault="00F6459B" w:rsidP="006A5E31">
      <w:pPr>
        <w:spacing w:line="259" w:lineRule="auto"/>
        <w:rPr>
          <w:lang w:val="pl-PL"/>
        </w:rPr>
      </w:pPr>
    </w:p>
    <w:p w14:paraId="236133DF" w14:textId="101A40EF" w:rsidR="3E438125" w:rsidRPr="000F5803" w:rsidRDefault="00DC6DB5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8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Instalacja gazowa</w:t>
      </w:r>
    </w:p>
    <w:p w14:paraId="5EF8DAA8" w14:textId="77EC89BB" w:rsidR="006A5E31" w:rsidRPr="000F5803" w:rsidRDefault="00C44F01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Podłączę do butli gazowej 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znajdują się na rufie </w:t>
      </w:r>
      <w:r w:rsidR="009D4CCC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szafce technicznej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Układ gazowy składa się z następujących części: </w:t>
      </w:r>
    </w:p>
    <w:p w14:paraId="0E2909D3" w14:textId="382DA40E" w:rsidR="006A5E31" w:rsidRPr="000F5803" w:rsidRDefault="006A5E31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Butla gazowa </w:t>
      </w:r>
      <w:r w:rsidR="00C44F0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(dokupuje klient)</w:t>
      </w:r>
    </w:p>
    <w:p w14:paraId="2F00E0FD" w14:textId="4E89401C" w:rsidR="006A5E31" w:rsidRPr="000F5803" w:rsidRDefault="0050526F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B. Butla gazowa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zapas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owa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C44F0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(dokupuje klient)</w:t>
      </w:r>
    </w:p>
    <w:p w14:paraId="32295399" w14:textId="504293EA" w:rsidR="006A5E31" w:rsidRPr="000F5803" w:rsidRDefault="0050526F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C. Zawór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butli gazowej </w:t>
      </w:r>
    </w:p>
    <w:p w14:paraId="1443663E" w14:textId="77777777" w:rsidR="006A5E31" w:rsidRPr="000F5803" w:rsidRDefault="006A5E31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Regulator ciśnienia gazu </w:t>
      </w:r>
    </w:p>
    <w:p w14:paraId="50AD89BC" w14:textId="78B617AF" w:rsidR="006A5E31" w:rsidRPr="000F5803" w:rsidRDefault="006A5E31" w:rsidP="006A5E31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Zawór odcinający gaz</w:t>
      </w:r>
    </w:p>
    <w:p w14:paraId="652E52BA" w14:textId="11C23EAC" w:rsidR="002442AB" w:rsidRPr="00ED45F0" w:rsidRDefault="006A5E31" w:rsidP="00ED45F0">
      <w:pPr>
        <w:pStyle w:val="Nagwek2"/>
        <w:spacing w:before="4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Butla gazowa jest wypełniona propanem o pojemności 10,5 kg i jest otwierana poprzez otwarcie zaworu na górze butli. Gaz przepływa przez regulator ciśnienia, następnie przez zawór odcinający gaz i przez rury do Campi</w:t>
      </w:r>
      <w:r w:rsidR="00C44F0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460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  <w:r w:rsidR="00835C4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Cała instalacja gazowa wraz z wykorzystanymi materiałami jest zgodna z normą ISO 10239</w:t>
      </w:r>
    </w:p>
    <w:p w14:paraId="3D28A37B" w14:textId="77777777" w:rsidR="002442AB" w:rsidRPr="000F5803" w:rsidRDefault="002442AB" w:rsidP="0002229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13FCD28" w14:textId="7599CABA" w:rsidR="3E438125" w:rsidRPr="000F5803" w:rsidRDefault="00DC6DB5" w:rsidP="0002229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8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Typ butli / przyłącza</w:t>
      </w:r>
    </w:p>
    <w:p w14:paraId="2A5622DF" w14:textId="77777777" w:rsidR="006A5E31" w:rsidRPr="000F5803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Typem gazu używanego na kempingu powinien być zawsze propan. Gaz ten odparowuje również w niższych temperaturach, dzięki czemu centralne ogrzewanie jest zasilane również zimą. Regulator ciśnienia gazu jest najprawdopodobniej wyposażony w złącze DIN i w takim przypadku powinien być podłączony wyłącznie do butli gazowej DIN! Istnieją dwie opcje podłączenia butli gazowej:</w:t>
      </w:r>
    </w:p>
    <w:p w14:paraId="45849E2D" w14:textId="04DBE013" w:rsidR="006A5E31" w:rsidRPr="000F5803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- Połączenie płaszczowe,</w:t>
      </w:r>
    </w:p>
    <w:p w14:paraId="3A5A7054" w14:textId="72EB2786" w:rsidR="006A5E31" w:rsidRPr="000F5803" w:rsidRDefault="0050526F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718656" behindDoc="0" locked="0" layoutInCell="1" allowOverlap="1" wp14:anchorId="2B887E5A" wp14:editId="42582967">
            <wp:simplePos x="0" y="0"/>
            <wp:positionH relativeFrom="column">
              <wp:posOffset>2009775</wp:posOffset>
            </wp:positionH>
            <wp:positionV relativeFrom="paragraph">
              <wp:posOffset>191135</wp:posOffset>
            </wp:positionV>
            <wp:extent cx="2027555" cy="1264920"/>
            <wp:effectExtent l="0" t="0" r="0" b="0"/>
            <wp:wrapNone/>
            <wp:docPr id="1639236612" name="Obraz 163923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- Połączenie DIN.</w:t>
      </w:r>
    </w:p>
    <w:p w14:paraId="1F550C77" w14:textId="0752A248" w:rsidR="3E438125" w:rsidRPr="000F5803" w:rsidRDefault="3E438125" w:rsidP="006A5E31">
      <w:pPr>
        <w:spacing w:line="259" w:lineRule="auto"/>
        <w:jc w:val="center"/>
        <w:rPr>
          <w:lang w:val="pl-PL"/>
        </w:rPr>
      </w:pPr>
    </w:p>
    <w:p w14:paraId="03F77199" w14:textId="790C9633" w:rsidR="00ED45F0" w:rsidRDefault="00ED45F0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6CD9DB9" w14:textId="77777777" w:rsidR="00ED45F0" w:rsidRDefault="00ED45F0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4EF984D" w14:textId="0DD98BE4" w:rsidR="00435675" w:rsidRDefault="00435675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FF07A74" w14:textId="6D2C1CA6" w:rsidR="006A5E31" w:rsidRPr="000F5803" w:rsidRDefault="006A5E31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Złącze </w:t>
      </w:r>
      <w:r w:rsidR="00820BC1" w:rsidRPr="00820BC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DIN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ma podniesioną krawędź żelazną, ale nie posiada uszczelki gumowej wokół kołka. Wzniesiona krawędź idealnie pasuje do uszczelki gumowej, którą znajduje się na kranach DIN. Połączenie typu Shell lub z gwintem zewnętrznym ma pierścień uszczelniający wokół kołka, aby uszczelnić standardowe połączenie zewnętrzne gwintowane.</w:t>
      </w:r>
    </w:p>
    <w:p w14:paraId="27969E3E" w14:textId="77777777" w:rsidR="006A5E31" w:rsidRPr="000F5803" w:rsidRDefault="006A5E31" w:rsidP="006A5E31">
      <w:pPr>
        <w:spacing w:line="259" w:lineRule="auto"/>
        <w:jc w:val="center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5B146D77" w14:textId="284A89CB" w:rsidR="002442AB" w:rsidRPr="000F5803" w:rsidRDefault="3E438125" w:rsidP="00F6459B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55CD793F" wp14:editId="11101905">
            <wp:extent cx="3857625" cy="1371600"/>
            <wp:effectExtent l="0" t="0" r="0" b="0"/>
            <wp:docPr id="1900989363" name="Obraz 1900989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9D2E6" w14:textId="77777777" w:rsidR="00D849F6" w:rsidRDefault="00D849F6" w:rsidP="002442AB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494C7B33" w14:textId="3B3C8E22" w:rsidR="3E438125" w:rsidRPr="00D849F6" w:rsidRDefault="00DC6DB5" w:rsidP="00D849F6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8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.2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Wymiana butli gazowej</w:t>
      </w:r>
    </w:p>
    <w:p w14:paraId="0302527B" w14:textId="77777777" w:rsidR="006A5E31" w:rsidRPr="000F5803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tylko butla gazowa jest pusta, należy ją wymienić na pełną. Poniżej znajduje się krok po kroku plan bezpiecznej wymiany butli i sprawdzenia jej szczelności: Odłącz</w:t>
      </w:r>
    </w:p>
    <w:p w14:paraId="0B22E8A4" w14:textId="77777777" w:rsidR="006A5E31" w:rsidRPr="000F5803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1. zamknąć zawór odcinający dopływ gazu E. </w:t>
      </w:r>
    </w:p>
    <w:p w14:paraId="554398A5" w14:textId="77777777" w:rsidR="006A5E31" w:rsidRPr="000F5803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2. zamknąć zawór C na butli gazowej </w:t>
      </w:r>
    </w:p>
    <w:p w14:paraId="0E07C1A8" w14:textId="5E76D25A" w:rsidR="002442AB" w:rsidRPr="000F5803" w:rsidRDefault="006A5E31" w:rsidP="46973D0C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3. odkręcić regulator ciśnienia gazu od butli gazowej (jest to gwint lewoskrętny, więc aby go odkrę</w:t>
      </w:r>
      <w:r w:rsidR="00E920B5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cić, należy obrócić go w prawo).</w:t>
      </w:r>
    </w:p>
    <w:p w14:paraId="4AF73A7D" w14:textId="747944A4" w:rsidR="3E438125" w:rsidRPr="000F5803" w:rsidRDefault="00697F27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Podłączanie</w:t>
      </w:r>
      <w:r w:rsidR="46973D0C" w:rsidRPr="000F5803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449067A4" w14:textId="77777777" w:rsidR="006A5E31" w:rsidRPr="000F5803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Sprawdź, czy regulator ciśnienia gazu i butla są tego samego typu (DIN lub Shell).</w:t>
      </w:r>
    </w:p>
    <w:p w14:paraId="72E4E3F4" w14:textId="77777777" w:rsidR="006A5E31" w:rsidRPr="000F5803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 regulator ciśnienia gazu pod kątem uszkodzeń.</w:t>
      </w:r>
    </w:p>
    <w:p w14:paraId="5209FEA0" w14:textId="77777777" w:rsidR="006A5E31" w:rsidRPr="000F5803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Podłącz regulator ciśnienia gazu do butli, dokręć go ręcznie i lekko stuknij kluczem do butli gazowej (lub kluczem płaskim).</w:t>
      </w:r>
    </w:p>
    <w:p w14:paraId="647A2B0C" w14:textId="77777777" w:rsidR="006A5E31" w:rsidRPr="000F5803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Ręcznie otwórz zawór na butli gazowej C.</w:t>
      </w:r>
    </w:p>
    <w:p w14:paraId="3DD24CEB" w14:textId="387EB01F" w:rsidR="006A5E31" w:rsidRPr="000F5803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Posmaruj połączenie mydłem lub spryskaj go środkiem do wykrywania wycieków gazowych.</w:t>
      </w:r>
    </w:p>
    <w:p w14:paraId="47DD99E1" w14:textId="202D1C6C" w:rsidR="006A5E31" w:rsidRPr="000F5803" w:rsidRDefault="00E920B5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679744" behindDoc="0" locked="0" layoutInCell="1" allowOverlap="1" wp14:anchorId="183B683D" wp14:editId="7560389B">
            <wp:simplePos x="0" y="0"/>
            <wp:positionH relativeFrom="column">
              <wp:posOffset>4086225</wp:posOffset>
            </wp:positionH>
            <wp:positionV relativeFrom="paragraph">
              <wp:posOffset>193675</wp:posOffset>
            </wp:positionV>
            <wp:extent cx="1496695" cy="2314575"/>
            <wp:effectExtent l="0" t="0" r="8255" b="9525"/>
            <wp:wrapNone/>
            <wp:docPr id="1890219439" name="Obraz 1890219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69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Czy pojawiają się bańki? W takim przypadku natychmiast zamknij zawór C i sprawdź połączenie.</w:t>
      </w:r>
    </w:p>
    <w:p w14:paraId="1B6523A8" w14:textId="2E42C5CA" w:rsidR="006A5E31" w:rsidRPr="000F5803" w:rsidRDefault="007D1B53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</w:rPr>
        <w:pict w14:anchorId="75BC18A6">
          <v:shape id="_x0000_s1053" type="#_x0000_t75" style="position:absolute;left:0;text-align:left;margin-left:102.75pt;margin-top:20.8pt;width:113.25pt;height:151pt;z-index:251710464;mso-position-horizontal-relative:text;mso-position-vertical-relative:text;mso-width-relative:page;mso-height-relative:page">
            <v:imagedata r:id="rId58" o:title="0"/>
          </v:shape>
        </w:pict>
      </w:r>
      <w:r w:rsid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Jeśli nie ma baniek</w:t>
      </w:r>
      <w:r w:rsidR="006A5E31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można otworzyć zawór E odciągający gaz.</w:t>
      </w:r>
      <w:r w:rsidR="00E920B5" w:rsidRPr="000F5803">
        <w:rPr>
          <w:noProof/>
          <w:lang w:val="pl-PL" w:eastAsia="pl-PL"/>
        </w:rPr>
        <w:t xml:space="preserve"> </w:t>
      </w:r>
    </w:p>
    <w:p w14:paraId="096C4784" w14:textId="17B24D0E" w:rsidR="00E920B5" w:rsidRPr="000F5803" w:rsidRDefault="00E920B5" w:rsidP="00E920B5">
      <w:pPr>
        <w:spacing w:line="259" w:lineRule="auto"/>
        <w:ind w:left="36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31C5F21" w14:textId="77777777" w:rsidR="00E920B5" w:rsidRPr="000F5803" w:rsidRDefault="00E920B5" w:rsidP="00697F27">
      <w:pPr>
        <w:spacing w:line="259" w:lineRule="auto"/>
        <w:rPr>
          <w:lang w:val="pl-PL"/>
        </w:rPr>
      </w:pPr>
    </w:p>
    <w:p w14:paraId="127A4012" w14:textId="578C614D" w:rsidR="00E920B5" w:rsidRPr="000F5803" w:rsidRDefault="00E920B5" w:rsidP="00697F27">
      <w:pPr>
        <w:spacing w:line="259" w:lineRule="auto"/>
        <w:rPr>
          <w:lang w:val="pl-PL"/>
        </w:rPr>
      </w:pPr>
    </w:p>
    <w:p w14:paraId="381A564F" w14:textId="77777777" w:rsidR="00E920B5" w:rsidRPr="000F5803" w:rsidRDefault="00E920B5" w:rsidP="00697F27">
      <w:pPr>
        <w:spacing w:line="259" w:lineRule="auto"/>
        <w:rPr>
          <w:lang w:val="pl-PL"/>
        </w:rPr>
      </w:pPr>
    </w:p>
    <w:p w14:paraId="656DEAF1" w14:textId="16F7B0B3" w:rsidR="00E920B5" w:rsidRPr="000F5803" w:rsidRDefault="00E920B5" w:rsidP="00697F27">
      <w:pPr>
        <w:spacing w:line="259" w:lineRule="auto"/>
        <w:rPr>
          <w:lang w:val="pl-PL"/>
        </w:rPr>
      </w:pPr>
    </w:p>
    <w:p w14:paraId="44DAFC03" w14:textId="406653E9" w:rsidR="00E920B5" w:rsidRPr="000F5803" w:rsidRDefault="00E920B5" w:rsidP="00697F27">
      <w:pPr>
        <w:spacing w:line="259" w:lineRule="auto"/>
        <w:rPr>
          <w:lang w:val="pl-PL"/>
        </w:rPr>
      </w:pPr>
    </w:p>
    <w:p w14:paraId="2002DE7A" w14:textId="5A17FECB" w:rsidR="00E920B5" w:rsidRPr="000F5803" w:rsidRDefault="00E920B5" w:rsidP="00697F27">
      <w:pPr>
        <w:spacing w:line="259" w:lineRule="auto"/>
        <w:rPr>
          <w:lang w:val="pl-PL"/>
        </w:rPr>
      </w:pPr>
    </w:p>
    <w:p w14:paraId="291DAA90" w14:textId="7740D344" w:rsidR="00E920B5" w:rsidRPr="00CE1604" w:rsidRDefault="00D849F6" w:rsidP="00697F27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rFonts w:ascii="Calibri Light" w:eastAsia="Calibri Light" w:hAnsi="Calibri Light" w:cs="Calibri Light"/>
          <w:noProof/>
          <w:color w:val="2F5496"/>
          <w:sz w:val="20"/>
          <w:szCs w:val="20"/>
          <w:lang w:val="pl-PL" w:eastAsia="pl-PL"/>
        </w:rPr>
        <w:drawing>
          <wp:anchor distT="0" distB="0" distL="114300" distR="114300" simplePos="0" relativeHeight="251685888" behindDoc="1" locked="0" layoutInCell="1" allowOverlap="1" wp14:anchorId="054BBEFE" wp14:editId="0CF5D0B7">
            <wp:simplePos x="0" y="0"/>
            <wp:positionH relativeFrom="column">
              <wp:posOffset>4562475</wp:posOffset>
            </wp:positionH>
            <wp:positionV relativeFrom="paragraph">
              <wp:posOffset>421005</wp:posOffset>
            </wp:positionV>
            <wp:extent cx="1609725" cy="1907540"/>
            <wp:effectExtent l="0" t="0" r="9525" b="0"/>
            <wp:wrapNone/>
            <wp:docPr id="25" name="Obraz 25" descr="C:\Users\User\AppData\Local\Microsoft\Windows\INetCache\Content.Word\zestaw-do-but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AppData\Local\Microsoft\Windows\INetCache\Content.Word\zestaw-do-butli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0B5" w:rsidRPr="00CE1604">
        <w:rPr>
          <w:sz w:val="20"/>
          <w:szCs w:val="20"/>
          <w:lang w:val="pl-PL"/>
        </w:rPr>
        <w:t>W syt</w:t>
      </w:r>
      <w:r w:rsidR="000F5803" w:rsidRPr="00CE1604">
        <w:rPr>
          <w:sz w:val="20"/>
          <w:szCs w:val="20"/>
          <w:lang w:val="pl-PL"/>
        </w:rPr>
        <w:t>u</w:t>
      </w:r>
      <w:r w:rsidR="00E920B5" w:rsidRPr="00CE1604">
        <w:rPr>
          <w:sz w:val="20"/>
          <w:szCs w:val="20"/>
          <w:lang w:val="pl-PL"/>
        </w:rPr>
        <w:t>acji gdy na wyposażeniu jest system na dwie butle, jest zamontowany zawór automatyczny</w:t>
      </w:r>
      <w:r w:rsidR="002377BD" w:rsidRPr="00CE1604">
        <w:rPr>
          <w:noProof/>
          <w:sz w:val="20"/>
          <w:szCs w:val="20"/>
          <w:lang w:val="pl-PL" w:eastAsia="pl-PL"/>
        </w:rPr>
        <w:t>, w momencie gdy jedna z butli jest pusta należy</w:t>
      </w:r>
      <w:r w:rsidR="0050526F">
        <w:rPr>
          <w:noProof/>
          <w:sz w:val="20"/>
          <w:szCs w:val="20"/>
          <w:lang w:val="pl-PL" w:eastAsia="pl-PL"/>
        </w:rPr>
        <w:t>. Wsytuacji jeśli nie przełączy się automatycznie (sprwdź czy obie butle nie są puste)</w:t>
      </w:r>
      <w:r w:rsidR="002377BD" w:rsidRPr="00CE1604">
        <w:rPr>
          <w:noProof/>
          <w:sz w:val="20"/>
          <w:szCs w:val="20"/>
          <w:lang w:val="pl-PL" w:eastAsia="pl-PL"/>
        </w:rPr>
        <w:t xml:space="preserve"> </w:t>
      </w:r>
    </w:p>
    <w:p w14:paraId="67C2C996" w14:textId="48E0E869" w:rsidR="002377BD" w:rsidRPr="00CE1604" w:rsidRDefault="002377BD" w:rsidP="00697F27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>Przełączyć go na drugą butle poprzez przekręcenie biało czerwonego pokrętła,</w:t>
      </w:r>
    </w:p>
    <w:p w14:paraId="77FA4727" w14:textId="77777777" w:rsidR="002377BD" w:rsidRPr="00CE1604" w:rsidRDefault="002377BD" w:rsidP="00697F27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 xml:space="preserve"> gdy obie butle są puste procedura wymiany butli jest taka sama jak w </w:t>
      </w:r>
    </w:p>
    <w:p w14:paraId="13301D21" w14:textId="2EEAB0F4" w:rsidR="002377BD" w:rsidRPr="00CE1604" w:rsidRDefault="002377BD" w:rsidP="00697F27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>przypadku jednej butli z gazem.</w:t>
      </w:r>
    </w:p>
    <w:p w14:paraId="722531A6" w14:textId="77777777" w:rsidR="00E920B5" w:rsidRPr="000F5803" w:rsidRDefault="00E920B5" w:rsidP="00697F27">
      <w:pPr>
        <w:spacing w:line="259" w:lineRule="auto"/>
        <w:rPr>
          <w:lang w:val="pl-PL"/>
        </w:rPr>
      </w:pPr>
    </w:p>
    <w:p w14:paraId="17EE9742" w14:textId="77777777" w:rsidR="00E920B5" w:rsidRPr="000F5803" w:rsidRDefault="00E920B5" w:rsidP="00697F27">
      <w:pPr>
        <w:spacing w:line="259" w:lineRule="auto"/>
        <w:rPr>
          <w:lang w:val="pl-PL"/>
        </w:rPr>
      </w:pPr>
    </w:p>
    <w:p w14:paraId="372D6C75" w14:textId="77777777" w:rsidR="00E920B5" w:rsidRPr="000F5803" w:rsidRDefault="00E920B5" w:rsidP="00697F27">
      <w:pPr>
        <w:spacing w:line="259" w:lineRule="auto"/>
        <w:rPr>
          <w:lang w:val="pl-PL"/>
        </w:rPr>
      </w:pPr>
    </w:p>
    <w:p w14:paraId="2582BCA0" w14:textId="044B989F" w:rsidR="00697F27" w:rsidRPr="000F5803" w:rsidRDefault="3E438125" w:rsidP="00697F27">
      <w:pPr>
        <w:spacing w:line="259" w:lineRule="auto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40D0AC8F" wp14:editId="6FE54B49">
            <wp:extent cx="1295400" cy="1134349"/>
            <wp:effectExtent l="0" t="0" r="0" b="8890"/>
            <wp:docPr id="1246766110" name="Obraz 124676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115" cy="113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0F5803">
        <w:rPr>
          <w:lang w:val="pl-PL"/>
        </w:rPr>
        <w:t xml:space="preserve">       </w:t>
      </w:r>
      <w:r w:rsidRPr="000F5803">
        <w:rPr>
          <w:noProof/>
          <w:lang w:val="pl-PL" w:eastAsia="pl-PL"/>
        </w:rPr>
        <w:drawing>
          <wp:inline distT="0" distB="0" distL="0" distR="0" wp14:anchorId="1910BE6D" wp14:editId="5B0804EC">
            <wp:extent cx="1438274" cy="1226070"/>
            <wp:effectExtent l="0" t="0" r="0" b="0"/>
            <wp:docPr id="1717735597" name="Obraz 1717735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475" cy="122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0F5803">
        <w:rPr>
          <w:lang w:val="pl-PL"/>
        </w:rPr>
        <w:t xml:space="preserve">         </w:t>
      </w:r>
      <w:r w:rsidR="00697F27"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br/>
      </w:r>
      <w:r w:rsidR="00697F27" w:rsidRPr="00DF535E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!Zagrożenie pożarem, zagrożenie życiem! Nieszczelny system gazowy może prowadzić do sytuacji zagrażających życiu. Co najmniej co 3 lata należy przeprowadzić kontrolę instalacji gazowej przez uznanych instalatorów gazowych.</w:t>
      </w:r>
    </w:p>
    <w:p w14:paraId="238B0870" w14:textId="77777777" w:rsidR="00697F27" w:rsidRPr="000F5803" w:rsidRDefault="00697F27" w:rsidP="00697F27">
      <w:pPr>
        <w:pStyle w:val="Nagwek1"/>
        <w:spacing w:before="240" w:line="259" w:lineRule="auto"/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  <w:t>Początek formularza</w:t>
      </w:r>
    </w:p>
    <w:p w14:paraId="390C64F5" w14:textId="3AB86D1E" w:rsidR="00697F27" w:rsidRPr="008E46AE" w:rsidRDefault="00DC6DB5" w:rsidP="008E46A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000000" w:themeColor="text1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9</w:t>
      </w:r>
      <w:r w:rsidR="68A19E7B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Ogrzewanie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Ogrzewanie centralne znajduje się w szafce obok kabiny prysznicowej. Ten kocioł dostarcza zarówno ogrzewanie, jak i ciepłą wodę. Kocioł spala gaz propanowy z butli Campi</w:t>
      </w:r>
      <w:r w:rsidR="00743B02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Temperatura w każdym pomieszczeniu może być regulowana za pomocą zaworów termostatycznych na grzejnikach. Zawór gazu musi być otwarty, aby korzystać z ogrzewania centralnego (nawet jeśli ogrzewanie centralne jest chronione przed mrozem)! Po wymianie butli gazowej lub gdy jest ona pusta, podłącz nową butlę, jak opisano wcześniej, i pozostaw piec na około 2 minuty, aby usunąć z systemu powietrze.</w:t>
      </w:r>
    </w:p>
    <w:p w14:paraId="49CD8DEA" w14:textId="691DF492" w:rsidR="00697F27" w:rsidRDefault="007D1B53" w:rsidP="00697F27">
      <w:pPr>
        <w:spacing w:line="259" w:lineRule="auto"/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</w:pPr>
      <w:r>
        <w:rPr>
          <w:noProof/>
        </w:rPr>
        <w:pict w14:anchorId="5C1F2AB9">
          <v:shape id="_x0000_s1050" type="#_x0000_t75" style="position:absolute;margin-left:197.25pt;margin-top:68.55pt;width:125.75pt;height:167.7pt;z-index:251708416;mso-position-horizontal-relative:text;mso-position-vertical-relative:text;mso-width-relative:page;mso-height-relative:page">
            <v:imagedata r:id="rId62" o:title="0"/>
          </v:shape>
        </w:pict>
      </w:r>
      <w:r w:rsidR="00820BC1" w:rsidRPr="00820BC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!Uwaga!</w:t>
      </w:r>
      <w:r w:rsidR="00697F27" w:rsidRPr="00820BC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: Po zakończeniu okresu grzewczego nie zamykaj wszystkich zaworów termostatycznych. Spowoduje to, że temperatura na wejściu będzie wyższa niż temperatura na wyjściu, co skutkować będzie wyświetleniem komunikatu o błędzie. Preferowane jest ustawianie temperatury na panel</w:t>
      </w:r>
      <w:r w:rsidR="00BA72EE" w:rsidRPr="00820BC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u sterującym ogrzewaniem Junkers</w:t>
      </w:r>
      <w:r w:rsidR="00697F27" w:rsidRPr="00820BC1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.</w:t>
      </w:r>
      <w:r w:rsidR="00977A72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 xml:space="preserve"> Nie należy włączać  ogrzewania na piecu przy zamkniętych zaworach termostatycznych na piecu</w:t>
      </w:r>
    </w:p>
    <w:p w14:paraId="4EBF7748" w14:textId="77777777" w:rsidR="0050526F" w:rsidRPr="0050526F" w:rsidRDefault="0050526F" w:rsidP="00697F27">
      <w:pPr>
        <w:spacing w:line="259" w:lineRule="auto"/>
        <w:rPr>
          <w:rFonts w:ascii="Calibri" w:eastAsia="Calibri" w:hAnsi="Calibri" w:cs="Calibri"/>
          <w:bCs/>
          <w:sz w:val="22"/>
          <w:szCs w:val="22"/>
          <w:lang w:val="pl-PL"/>
        </w:rPr>
      </w:pPr>
      <w:r w:rsidRPr="0050526F">
        <w:rPr>
          <w:rFonts w:ascii="Calibri" w:eastAsia="Calibri" w:hAnsi="Calibri" w:cs="Calibri"/>
          <w:bCs/>
          <w:sz w:val="22"/>
          <w:szCs w:val="22"/>
          <w:lang w:val="pl-PL"/>
        </w:rPr>
        <w:t>Szczegółowa instrukcja pieca znajduje się</w:t>
      </w:r>
    </w:p>
    <w:p w14:paraId="55106AAF" w14:textId="3775FFB0" w:rsidR="0050526F" w:rsidRPr="0050526F" w:rsidRDefault="0050526F" w:rsidP="00697F27">
      <w:pPr>
        <w:spacing w:line="259" w:lineRule="auto"/>
        <w:rPr>
          <w:rFonts w:ascii="Calibri" w:eastAsia="Calibri" w:hAnsi="Calibri" w:cs="Calibri"/>
          <w:bCs/>
          <w:sz w:val="22"/>
          <w:szCs w:val="22"/>
          <w:lang w:val="pl-PL"/>
        </w:rPr>
      </w:pPr>
      <w:r w:rsidRPr="0050526F">
        <w:rPr>
          <w:rFonts w:ascii="Calibri" w:eastAsia="Calibri" w:hAnsi="Calibri" w:cs="Calibri"/>
          <w:bCs/>
          <w:sz w:val="22"/>
          <w:szCs w:val="22"/>
          <w:lang w:val="pl-PL"/>
        </w:rPr>
        <w:t xml:space="preserve"> Dokumentacji  zamieszczonej na łodzi</w:t>
      </w:r>
      <w:r>
        <w:rPr>
          <w:rFonts w:ascii="Calibri" w:eastAsia="Calibri" w:hAnsi="Calibri" w:cs="Calibri"/>
          <w:bCs/>
          <w:sz w:val="22"/>
          <w:szCs w:val="22"/>
          <w:lang w:val="pl-PL"/>
        </w:rPr>
        <w:t>.</w:t>
      </w:r>
    </w:p>
    <w:p w14:paraId="11078EEF" w14:textId="66D7AADE" w:rsidR="002442AB" w:rsidRPr="000F5803" w:rsidRDefault="00697F27" w:rsidP="002442AB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bCs/>
          <w:color w:val="000000" w:themeColor="text1"/>
          <w:sz w:val="22"/>
          <w:szCs w:val="22"/>
          <w:lang w:val="pl-PL"/>
        </w:rPr>
        <w:t xml:space="preserve"> </w:t>
      </w:r>
    </w:p>
    <w:p w14:paraId="4B57CED1" w14:textId="06BB6174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2A5FA93" w14:textId="77777777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F79E285" w14:textId="18F44EC9" w:rsidR="002442AB" w:rsidRPr="000F5803" w:rsidRDefault="002442AB" w:rsidP="002442AB">
      <w:pPr>
        <w:rPr>
          <w:lang w:val="pl-PL"/>
        </w:rPr>
      </w:pPr>
    </w:p>
    <w:p w14:paraId="444DEE43" w14:textId="59DAD6A1" w:rsidR="00BA72EE" w:rsidRPr="000F5803" w:rsidRDefault="00D849F6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lastRenderedPageBreak/>
        <w:drawing>
          <wp:anchor distT="0" distB="0" distL="114300" distR="114300" simplePos="0" relativeHeight="251666432" behindDoc="0" locked="0" layoutInCell="1" allowOverlap="1" wp14:anchorId="7A2CE962" wp14:editId="600631A4">
            <wp:simplePos x="0" y="0"/>
            <wp:positionH relativeFrom="column">
              <wp:posOffset>1762125</wp:posOffset>
            </wp:positionH>
            <wp:positionV relativeFrom="paragraph">
              <wp:posOffset>-732552</wp:posOffset>
            </wp:positionV>
            <wp:extent cx="2495550" cy="1806011"/>
            <wp:effectExtent l="0" t="0" r="0" b="3810"/>
            <wp:wrapNone/>
            <wp:docPr id="1213773490" name="Obraz 1213773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06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BA67F6" w14:textId="5E82C560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977F0C8" w14:textId="21A5209A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95D01E5" w14:textId="77777777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46C7FB7" w14:textId="77777777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16C5C96" w14:textId="77777777" w:rsidR="00BA72EE" w:rsidRPr="000F5803" w:rsidRDefault="00BA72E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B38AA8F" w14:textId="226275DE" w:rsidR="00697F27" w:rsidRPr="000F5803" w:rsidRDefault="00697F27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Temperatura grzewcza + B. Temperatura grzewcza - C. </w:t>
      </w:r>
      <w:r w:rsidR="008E46A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zwiększanie temperatury ciepłej wody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D. </w:t>
      </w:r>
      <w:r w:rsidR="008E46A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zmniejszanie temperatury ciepłej wody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Tryb pracy (letni, zimowy, ochrona przed mrozem) F. Przycisk resetowania G. Tryb informacji</w:t>
      </w:r>
    </w:p>
    <w:p w14:paraId="4FC8A9B4" w14:textId="12F2AB9D" w:rsidR="3E438125" w:rsidRPr="000F5803" w:rsidRDefault="00DC6DB5" w:rsidP="46973D0C">
      <w:pPr>
        <w:pStyle w:val="Nagwek2"/>
        <w:spacing w:before="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9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Tryby pracy</w:t>
      </w:r>
    </w:p>
    <w:p w14:paraId="0687BC16" w14:textId="56E07D86" w:rsidR="00697F27" w:rsidRPr="000F5803" w:rsidRDefault="008E46AE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0A350FFE" wp14:editId="7D3C65C0">
            <wp:simplePos x="0" y="0"/>
            <wp:positionH relativeFrom="column">
              <wp:posOffset>-466090</wp:posOffset>
            </wp:positionH>
            <wp:positionV relativeFrom="paragraph">
              <wp:posOffset>111125</wp:posOffset>
            </wp:positionV>
            <wp:extent cx="6248400" cy="2653030"/>
            <wp:effectExtent l="0" t="0" r="0" b="0"/>
            <wp:wrapNone/>
            <wp:docPr id="1181838436" name="Obraz 1181838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47415B" w14:textId="0AA05E1D" w:rsidR="00697F27" w:rsidRPr="000F5803" w:rsidRDefault="00697F27" w:rsidP="00697F27">
      <w:pPr>
        <w:pStyle w:val="Nagwek1"/>
        <w:tabs>
          <w:tab w:val="left" w:pos="3855"/>
        </w:tabs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8A2FDB9" w14:textId="77777777" w:rsidR="00697F27" w:rsidRPr="000F5803" w:rsidRDefault="00697F27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A701AD0" w14:textId="77777777" w:rsidR="00697F27" w:rsidRPr="000F5803" w:rsidRDefault="00697F27" w:rsidP="00697F27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0B7F1244" w14:textId="77777777" w:rsidR="00BA72EE" w:rsidRPr="000F5803" w:rsidRDefault="00BA72EE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24EC6963" w14:textId="4FB6D328" w:rsidR="00BA72EE" w:rsidRPr="000F5803" w:rsidRDefault="00BA72EE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79ED5499" w14:textId="77777777" w:rsidR="00E759A0" w:rsidRPr="000F5803" w:rsidRDefault="00E759A0" w:rsidP="00BA72EE">
      <w:pPr>
        <w:rPr>
          <w:lang w:val="pl-PL"/>
        </w:rPr>
      </w:pPr>
    </w:p>
    <w:p w14:paraId="651256E5" w14:textId="715CEC6F" w:rsidR="00BA72EE" w:rsidRPr="00CE1604" w:rsidRDefault="00BA72EE" w:rsidP="00BA72EE">
      <w:pPr>
        <w:rPr>
          <w:color w:val="215E99" w:themeColor="text2" w:themeTint="BF"/>
          <w:lang w:val="pl-PL"/>
        </w:rPr>
      </w:pPr>
      <w:r w:rsidRPr="00CE1604">
        <w:rPr>
          <w:color w:val="215E99" w:themeColor="text2" w:themeTint="BF"/>
          <w:lang w:val="pl-PL"/>
        </w:rPr>
        <w:t>Kody błędów</w:t>
      </w:r>
      <w:r w:rsidR="000F5803" w:rsidRPr="00CE1604">
        <w:rPr>
          <w:color w:val="215E99" w:themeColor="text2" w:themeTint="BF"/>
          <w:lang w:val="pl-PL"/>
        </w:rPr>
        <w:t xml:space="preserve"> które mogą wystąpić podczas uż</w:t>
      </w:r>
      <w:r w:rsidRPr="00CE1604">
        <w:rPr>
          <w:color w:val="215E99" w:themeColor="text2" w:themeTint="BF"/>
          <w:lang w:val="pl-PL"/>
        </w:rPr>
        <w:t>ytkowania:</w:t>
      </w:r>
    </w:p>
    <w:p w14:paraId="10FD9813" w14:textId="7CD5A0B5" w:rsidR="00BA72EE" w:rsidRPr="00CE1604" w:rsidRDefault="00BA72EE" w:rsidP="00BA72EE">
      <w:pPr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</w:pP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200 – Kocioł znajduje się w trybie grzania.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201 – Kocioł znajduje się w trybie przygotowania c.w.u.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202 – Urządzenie znajduje się w programie optymalizacji załączania: interwał czasowy do ponownego włączenia palnika jeszcze nie został osiągnięty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203 – Urządzenie znajduje się w trybie gotowości do pracy, brak zapotrzebowania ciepła.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204 – Aktualna temperatura zasilania jest wyższa niż zadana temperatura na zasilaniu.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207 – Zbyt niskie ciśnienie robocze.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 – Kocioł znajduje się w trybie kominiarza.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212 – Za szybki wzrost temperatury na czujniku bezpieczeństwa lub zasilania kotła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214 – Wentylator jest wyłączany w czasie bezpieczeństwa.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215 – Wentylator pracuje zbyt szybko.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216 – Wentylator zbyt powolny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217 – Wentylator nie pracuje.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222 – Czujnik temperatury na zasilaniu uszkodzony (zwarcie)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223 – Czujnik temperatury zasilania uszkodzony (przerwa)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224 – Zadziałał ogranicznik temperatury spalin lub ogranicznik temperatury bloku cieplnego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227 – Nie wykryto płomienia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228 – Sygnał płomienia mimo wyłączonego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229 – Płomień zgasł podczas pracy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231 – Zasilanie sieciowe przerwane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232 – Urządzenie grzewcze zablokowane przez zewnętrzny zestyk przełączający.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232 – Zabezpieczenie temperaturowe TB 1 zostało uruchomione.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233 – Usterka wtyczki kodującej lub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234 – Usterka elektryczna armatury gazowej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235 – Konflikt wersji elektroniki urządzenia/wtyczki kodującej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237 – Usterka systemowa.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238 – Elektronika urządzenia jest uszkodzona. Kabel przyłączeniowy armatury gazowej, armatura gazowa lub urządzenie sterujące są uszkodzone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239 – Usterka wewnętrzna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242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244 – Usterka układu elektronicznego urządzenia / sterownika podstawowego.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246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247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257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245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249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250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251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252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256 – Usterka układu elektronicznego urządzenia / sterownika podstawowego.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258 – Błąd wewnętrzny sterownika.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259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261 – Błąd czasowy przy pierwszym czasie bezpieczeństwa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262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264 – Transport powietrza zatrzymany w fazie pracy.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265 – Zapotrzebowanie na ciepło niższe niż dostarczona energia.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268 – Tryb testu komponentów.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269 – Kontrola płomienia.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270 – Trwa uruchamianie urządzenia grzewczego.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273 – Przerwanie pracy: kontrola bezpieczeństwa po 24 godzinach pracy ciągłej.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275 – Wykryto testową wtyczkę kodującą.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276 – Temperatura na czujniku temperatury zasilania jest &gt; 95 °C.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280 – Błąd czasowy przy próbie ponownego załączenia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281 – Pompa nie pracuje lub suszy się.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282 – Brak sygnału zwrotnego prędkości obrotowej pompy obiegu grzewczeg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283 – Start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284 – Pierwszy czas bezpieczeństwa: Armatura gazowa jest otwierana.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 – Usterka wewnętrzna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305 – Kocioł nie może tymczasowo uruchomić się zgodnie z priorytetem c.w.u.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306 – Po odcięciu dopływu gazu: płomień jest wykrywany.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323 – Zakłócenie komunikacji sterownika.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328 – Krótkotrwała przerwa w napięciu sieciowym.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330 – Uszkodzony zewn. czujnik temperatury zasilania (sprzęgło hydrauliczne)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331 – Uszkodzony zewn. czujnik temperatury zasilania (sprzęgło hydrauliczne)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341 – Zbyt szybki wzrost temperatury urządzenia grzewczego.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342 – Wzrost temperatury w trybie przygotowania c.w.u. za szybki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350 – Zwarcie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351 – Przerwa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356 – Za niskie napięcie zasilające dla tego urządzenia grzewczego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357 – Program odpowietrzania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358 – Zabezpieczenie przed zablokowaniem aktywne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360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361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362 – Wykryto serwisową wtyczkę kodującą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363 – Usterka systemowa elektroniki urządzenia: błąd podczas testu sygnału jonizacji.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364 – Zawór elektromagnetyczny EV2 jest nieszczelny.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365 – Zawór elektromagnetyczny EV1 jest nieszczelny.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604 – Usterka systemowa automatu palnikowego.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810 – Temperatura c.w.u. nie jest zwiększana od 2 h.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815 – Czujnik temperatury sprzęgła hydraulicznego jest uszkodzony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1010 – Brak komunikacji z magistralą BUS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1011 – Czujnik temperatury ciepłej wody jest uszkodzony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1012 – Uszkodzony czujnik temperatury zasobnika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Osiągnięto maksymalny czas zapłonu.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Interwał czasowy między przeglądami jest osiągnięty. Przeprowadzić inspekcję.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1014 – Prąd jonizacji zbyt niski.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1017 – Ciśnienie wody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1018 – Upłynął termin serwisu.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1021 – Czujnik temperatury ciepłej wody uszkodzony.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1022 – Czujnik temperatury c.w.u. Uszkodzony.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1023 – Osiągnięto maks. czas pracy włącznie z czasem czuwania.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1025 – Uszkodzony czujnik temperatury powrotu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1028 – Uszkodzony czujnik temperatury zaworu mieszającego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1065 – Czujnik ciśnienia jest uszkodzony lub nie został podłączony.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1068 – Czujnik temperatury zewnętrznej lub sonda lambda uszkodzone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1073 – Zwarcie czujnika temperatury zasilania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1074 – Brak sygnału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1075 – Zwarcie ogranicznika temperatury bloku cieplnego.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1076 – Brak sygnału ogranicznika temperatury bloku cieplnego.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2051 – Błąd wewnętrzny.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2052 – Przekroczono maks. czas załączania transformatora zapłonowego.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2085 – Wewnętrzna usterka w automacie palnikowym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2908 – Wewnętrzna usterka w automacie palnikowym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2909 – Usterka układu elektronicznego urządzenia / sterownika podstawowego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2910 – Usterka w instalacji spalinowej.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2911 – Kalibracja nie powiodła się.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2912 – Brak sygnału płomienia podczas kalibracji.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2913 – Zbyt niski sygnał płomienia podczas kalibracji.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2915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2916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2917 – Brak sygnału płomienia podczas kontroli regulacji spalania.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2918 – Usterka przewodu spalinowego.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2920 – Usterka kontroli płomienia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2921 – Urządzenie jest w trybie testowym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2922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2925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2926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2927 – Nie wykryto płomienia podczas zapłonu.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2932 – Błąd wewnętrzny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2928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2930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2931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2940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2941 – Zbyt słaby strumień przepływu w urządzeniu grzewczym.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2942 – Brak sygnału zwrotnego obrotów od wentylatora.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2943 – Napięcie sieciowe jest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2944 – Przełącznik ciśnienia powietrza otwarty.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2945 – Zbyt wiele krótkich żądań ciepła w krótkim czasie.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2946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2947 – Zabezpieczenie pompy przed blokadą zostało aktywowane.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2948 – Brak sygnału płomienia przy małej wydajności.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2949 – Brak sygnału płomienia przy dużej wydajności.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2950 – Brak sygnału płomienia po procesie uruchomienia.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2951- Zbyt dużo zerwań płomienia.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2952 – Błąd wewnętrzny podczas testu sygnału jonizacji.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2953 – Brak sygnału płomienia przy małej wydajności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2954 – Brak sygnału płomienia przy dużej wydajności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2955 – Ustawione parametry dla konfiguracji hydraulicznej nie są obsługiwane przez urządzenie grzewcze.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2956 – Hydrauliczna konfiguracja na urządzeniu grzewczym została aktywowana.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2957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2958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2959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2960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2961 – Brak sygnału z wentylatora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2962 – Brak sygnału z wentylatora.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2963 – Sygnał z ogranicznika temperatury bloku cieplnego znajduje się poza dopuszczalnym zakresem.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2964 – Zbyt mały strumień przepływu w bloku cieplnym.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2965 – Zbyt wysoka temperatura zasilania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2966 – Zbyt szybki wzrost temperatury zasilania w bloku cieplnym.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2967 – Różnica temperatur między czujnikiem temperatury zasilania a ogranicznikiem temperatury bloku cieplnego jest zbyt duża.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2968 – Trwa uzupełnianie instalacji.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2969 – Osiągnięto maksymalną liczbę procesów uzupełniania.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2971 – Zbyt niskie ciśnienie robocze.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2972 – Napięcie sieciowe jest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2973 – Usterka układu elektronicznego urządzenia / sterownika podstawowego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2974 – Błąd wewnętrzny</w:t>
      </w:r>
    </w:p>
    <w:p w14:paraId="7182DB13" w14:textId="2FAD2EFB" w:rsidR="004918CB" w:rsidRPr="000F5803" w:rsidRDefault="00DC6DB5" w:rsidP="00BA72EE">
      <w:pPr>
        <w:rPr>
          <w:rFonts w:ascii="Helvetica" w:hAnsi="Helvetica"/>
          <w:color w:val="666666"/>
          <w:shd w:val="clear" w:color="auto" w:fill="FFFFFF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9</w:t>
      </w:r>
      <w:r w:rsidR="002377BD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.2 Rodzaje ogrzewania</w:t>
      </w:r>
    </w:p>
    <w:p w14:paraId="05FCF2BB" w14:textId="2EBB8ED3" w:rsidR="004918CB" w:rsidRPr="00CE1604" w:rsidRDefault="004918CB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W zależności od wyposażenia na łodzi są dwa rodzaje ogrzewania pomieszczeń</w:t>
      </w:r>
    </w:p>
    <w:p w14:paraId="6625A49C" w14:textId="7F2950D9" w:rsidR="00E920B5" w:rsidRPr="00CE1604" w:rsidRDefault="00E920B5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-Ogrzewanie gazowe , ogrzewanie gazowe poprzez grzejniki umieszczone w salonie, toalecie, oraz w obu sypialniach, wraz z piecem gazowym, należy uważać aby nie przeciążyć układu gazowego, nie zaleca się otwierania zbyt mocno grzejników aby obwód nie został przeciążony, jak i również zbyt małego otwarcia aby układ nie był zamknięty</w:t>
      </w:r>
    </w:p>
    <w:p w14:paraId="0ABBC171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5FF8D029" w14:textId="0D3164D4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92543" behindDoc="0" locked="0" layoutInCell="1" allowOverlap="1" wp14:anchorId="62105FCD" wp14:editId="53884544">
            <wp:simplePos x="0" y="0"/>
            <wp:positionH relativeFrom="column">
              <wp:posOffset>4660900</wp:posOffset>
            </wp:positionH>
            <wp:positionV relativeFrom="paragraph">
              <wp:posOffset>299720</wp:posOffset>
            </wp:positionV>
            <wp:extent cx="1924050" cy="2016125"/>
            <wp:effectExtent l="0" t="0" r="0" b="3175"/>
            <wp:wrapNone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49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4" r="38685"/>
                    <a:stretch/>
                  </pic:blipFill>
                  <pic:spPr bwMode="auto">
                    <a:xfrm>
                      <a:off x="0" y="0"/>
                      <a:ext cx="1924050" cy="201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2816" behindDoc="0" locked="0" layoutInCell="1" allowOverlap="1" wp14:anchorId="60B774B5" wp14:editId="4016B61E">
            <wp:simplePos x="0" y="0"/>
            <wp:positionH relativeFrom="column">
              <wp:posOffset>2231390</wp:posOffset>
            </wp:positionH>
            <wp:positionV relativeFrom="paragraph">
              <wp:posOffset>301625</wp:posOffset>
            </wp:positionV>
            <wp:extent cx="2505075" cy="1600200"/>
            <wp:effectExtent l="0" t="0" r="9525" b="0"/>
            <wp:wrapNone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57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5" t="22907" r="42308" b="11349"/>
                    <a:stretch/>
                  </pic:blipFill>
                  <pic:spPr bwMode="auto">
                    <a:xfrm flipV="1">
                      <a:off x="0" y="0"/>
                      <a:ext cx="250507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6A0A8" w14:textId="3AF5C107" w:rsidR="009F474F" w:rsidRDefault="00977A72" w:rsidP="00BA72EE">
      <w:pPr>
        <w:rPr>
          <w:rFonts w:ascii="Helvetica" w:hAnsi="Helvetica"/>
          <w:shd w:val="clear" w:color="auto" w:fill="FFFFFF"/>
          <w:lang w:val="pl-PL"/>
        </w:rPr>
      </w:pP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3840" behindDoc="0" locked="0" layoutInCell="1" allowOverlap="1" wp14:anchorId="5549CCBA" wp14:editId="00FB033C">
            <wp:simplePos x="0" y="0"/>
            <wp:positionH relativeFrom="column">
              <wp:posOffset>-1463675</wp:posOffset>
            </wp:positionH>
            <wp:positionV relativeFrom="paragraph">
              <wp:posOffset>66040</wp:posOffset>
            </wp:positionV>
            <wp:extent cx="2938780" cy="1809115"/>
            <wp:effectExtent l="0" t="6668" r="7303" b="7302"/>
            <wp:wrapNone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15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02"/>
                    <a:stretch/>
                  </pic:blipFill>
                  <pic:spPr bwMode="auto">
                    <a:xfrm rot="5400000" flipV="1">
                      <a:off x="0" y="0"/>
                      <a:ext cx="2938780" cy="180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74F"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4864" behindDoc="0" locked="0" layoutInCell="1" allowOverlap="1" wp14:anchorId="1219AACD" wp14:editId="6079E428">
            <wp:simplePos x="0" y="0"/>
            <wp:positionH relativeFrom="column">
              <wp:posOffset>142875</wp:posOffset>
            </wp:positionH>
            <wp:positionV relativeFrom="paragraph">
              <wp:posOffset>-2540</wp:posOffset>
            </wp:positionV>
            <wp:extent cx="2900045" cy="1449705"/>
            <wp:effectExtent l="1270" t="0" r="0" b="0"/>
            <wp:wrapNone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20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4" t="10566" r="33494" b="18602"/>
                    <a:stretch/>
                  </pic:blipFill>
                  <pic:spPr bwMode="auto">
                    <a:xfrm rot="5400000">
                      <a:off x="0" y="0"/>
                      <a:ext cx="2900045" cy="1449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E4D03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19BD28DC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08D53F51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77EAB8AA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02BB36BA" w14:textId="5579AE58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632F3B16" w14:textId="77777777" w:rsidR="009F474F" w:rsidRPr="000F5803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7C293866" w14:textId="77777777" w:rsidR="009F474F" w:rsidRDefault="009F474F" w:rsidP="00BA72EE">
      <w:pPr>
        <w:rPr>
          <w:rFonts w:ascii="Helvetica" w:hAnsi="Helvetica"/>
          <w:shd w:val="clear" w:color="auto" w:fill="FFFFFF"/>
          <w:lang w:val="pl-PL"/>
        </w:rPr>
      </w:pPr>
    </w:p>
    <w:p w14:paraId="48C65E68" w14:textId="77777777" w:rsidR="00501414" w:rsidRDefault="00501414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7D20AABF" w14:textId="77777777" w:rsidR="00501414" w:rsidRDefault="00501414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694361F6" w14:textId="77777777" w:rsidR="00501414" w:rsidRDefault="00501414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04AC561C" w14:textId="46C64042" w:rsidR="00E920B5" w:rsidRPr="00CE1604" w:rsidRDefault="00644945" w:rsidP="00BA72EE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>
        <w:rPr>
          <w:rFonts w:ascii="Calibri Light" w:eastAsia="Calibri Light" w:hAnsi="Calibri Light" w:cs="Calibri Light"/>
          <w:noProof/>
          <w:color w:val="FF0000"/>
          <w:sz w:val="32"/>
          <w:szCs w:val="32"/>
          <w:lang w:val="pl-PL" w:eastAsia="pl-PL"/>
        </w:rPr>
        <w:lastRenderedPageBreak/>
        <w:drawing>
          <wp:anchor distT="0" distB="0" distL="114300" distR="114300" simplePos="0" relativeHeight="251742208" behindDoc="1" locked="0" layoutInCell="1" allowOverlap="1" wp14:anchorId="29961A4B" wp14:editId="583912CF">
            <wp:simplePos x="0" y="0"/>
            <wp:positionH relativeFrom="column">
              <wp:posOffset>3019425</wp:posOffset>
            </wp:positionH>
            <wp:positionV relativeFrom="paragraph">
              <wp:posOffset>370840</wp:posOffset>
            </wp:positionV>
            <wp:extent cx="1028065" cy="2249805"/>
            <wp:effectExtent l="0" t="0" r="635" b="0"/>
            <wp:wrapNone/>
            <wp:docPr id="1749258240" name="Obraz 1749258240" descr="C:\Users\User\AppData\Local\Microsoft\Windows\INetCache\Content.Word\20210910_152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AppData\Local\Microsoft\Windows\INetCache\Content.Word\20210910_152619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0B5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-ogrzewanie elektryczne</w:t>
      </w:r>
      <w:r w:rsidR="00977A72">
        <w:rPr>
          <w:rFonts w:ascii="Helvetica" w:hAnsi="Helvetica"/>
          <w:sz w:val="20"/>
          <w:szCs w:val="20"/>
          <w:shd w:val="clear" w:color="auto" w:fill="FFFFFF"/>
          <w:lang w:val="pl-PL"/>
        </w:rPr>
        <w:t>(opcjonalne)</w:t>
      </w:r>
      <w:r w:rsidR="00E920B5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, ogrzewanie elektryczne poprzez grzejniki umieszczone w salonie, toalecie, oraz w obu sypialniac</w:t>
      </w:r>
      <w:r w:rsidR="00FC7A4A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 xml:space="preserve">h, </w:t>
      </w:r>
      <w:r w:rsidR="004659F7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 xml:space="preserve">a </w:t>
      </w:r>
      <w:r w:rsidR="00FC7A4A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 xml:space="preserve">do grzania wody </w:t>
      </w:r>
      <w:r w:rsidR="004659F7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 xml:space="preserve">został </w:t>
      </w:r>
      <w:r w:rsidR="00FC7A4A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zamontowa</w:t>
      </w:r>
      <w:r w:rsidR="004659F7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n</w:t>
      </w:r>
      <w:r w:rsidR="00FC7A4A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y boiler</w:t>
      </w:r>
    </w:p>
    <w:p w14:paraId="257D08C6" w14:textId="3E9BF5B9" w:rsidR="00501414" w:rsidRPr="00CE1604" w:rsidRDefault="007D1B53" w:rsidP="00CE1604">
      <w:pPr>
        <w:rPr>
          <w:lang w:val="pl-PL"/>
        </w:rPr>
      </w:pPr>
      <w:r>
        <w:rPr>
          <w:noProof/>
          <w:sz w:val="20"/>
          <w:szCs w:val="20"/>
        </w:rPr>
        <w:pict w14:anchorId="0CBE386F">
          <v:shape id="_x0000_s1051" type="#_x0000_t75" style="position:absolute;margin-left:335.7pt;margin-top:.25pt;width:147.05pt;height:195.85pt;z-index:251701759;mso-position-horizontal-relative:text;mso-position-vertical-relative:text;mso-width-relative:page;mso-height-relative:page">
            <v:imagedata r:id="rId70" o:title="0"/>
          </v:shape>
        </w:pict>
      </w:r>
      <w:r>
        <w:rPr>
          <w:noProof/>
        </w:rPr>
        <w:pict w14:anchorId="134F8F1F">
          <v:shape id="_x0000_s1079" type="#_x0000_t75" style="position:absolute;margin-left:89.25pt;margin-top:.25pt;width:134.6pt;height:111.15pt;z-index:251751424">
            <v:imagedata r:id="rId71" o:title="20240902_151025" croptop="19418f" cropbottom="23913f"/>
          </v:shape>
        </w:pict>
      </w:r>
    </w:p>
    <w:p w14:paraId="59120EE1" w14:textId="77777777" w:rsidR="00501414" w:rsidRDefault="00501414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24D1B8E3" w14:textId="45409DEC" w:rsidR="00501414" w:rsidRDefault="00501414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1CAEAC91" w14:textId="77777777" w:rsidR="00501414" w:rsidRDefault="00501414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013451F5" w14:textId="77777777" w:rsidR="008E119E" w:rsidRDefault="008E119E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4F38E1E5" w14:textId="77777777" w:rsidR="008E119E" w:rsidRDefault="008E119E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</w:p>
    <w:p w14:paraId="3D0198D2" w14:textId="3FBFDDCD" w:rsidR="00BA72EE" w:rsidRPr="00D849F6" w:rsidRDefault="00DC6DB5" w:rsidP="00BA72EE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10</w:t>
      </w:r>
      <w:r w:rsidR="46973D0C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A72ED2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 </w:t>
      </w:r>
      <w:r w:rsidR="00FC7A4A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Przygotowanie silników do użycia</w:t>
      </w:r>
    </w:p>
    <w:p w14:paraId="000E34CB" w14:textId="05C64695" w:rsidR="3E438125" w:rsidRPr="00E11B01" w:rsidRDefault="00810B01" w:rsidP="46973D0C">
      <w:pPr>
        <w:spacing w:line="259" w:lineRule="auto"/>
        <w:rPr>
          <w:rStyle w:val="jlqj4b"/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Style w:val="jlqj4b"/>
          <w:rFonts w:ascii="Calibri" w:eastAsia="Calibri" w:hAnsi="Calibri" w:cs="Calibri"/>
          <w:sz w:val="22"/>
          <w:szCs w:val="22"/>
          <w:lang w:val="pl-PL"/>
        </w:rPr>
        <w:t>Zanim wystąpi jakiekolwiek zagrożenie, należy sprawdzić silniki i obwód paliwowy. W przeciwnym razie istnieje szansa, że do silników nie będzie wystarczającej ilości paliwa lub oleju smaroweg</w:t>
      </w:r>
      <w:r w:rsidR="00EB2024" w:rsidRPr="00E11B01">
        <w:rPr>
          <w:rStyle w:val="jlqj4b"/>
          <w:rFonts w:ascii="Calibri" w:eastAsia="Calibri" w:hAnsi="Calibri" w:cs="Calibri"/>
          <w:sz w:val="22"/>
          <w:szCs w:val="22"/>
          <w:lang w:val="pl-PL"/>
        </w:rPr>
        <w:t>o.</w:t>
      </w:r>
    </w:p>
    <w:p w14:paraId="002E9A92" w14:textId="773AB144" w:rsidR="00977A72" w:rsidRPr="00E11B01" w:rsidRDefault="00977A72" w:rsidP="46973D0C">
      <w:pPr>
        <w:spacing w:line="259" w:lineRule="auto"/>
        <w:rPr>
          <w:lang w:val="pl-PL"/>
        </w:rPr>
      </w:pPr>
      <w:r w:rsidRPr="00E11B01">
        <w:rPr>
          <w:rStyle w:val="jlqj4b"/>
          <w:rFonts w:ascii="Calibri" w:eastAsia="Calibri" w:hAnsi="Calibri" w:cs="Calibri"/>
          <w:sz w:val="22"/>
          <w:szCs w:val="22"/>
          <w:lang w:val="pl-PL"/>
        </w:rPr>
        <w:t>Postępuj  zgodnie z instrukcją obsługi silników załączonej do dokumentacji  łodzi</w:t>
      </w:r>
    </w:p>
    <w:p w14:paraId="3C604B87" w14:textId="6019B517" w:rsidR="3E438125" w:rsidRPr="00CE1604" w:rsidRDefault="00DC6DB5" w:rsidP="00CE1604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11</w:t>
      </w:r>
      <w:r w:rsidR="46973D0C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Obwód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paliw</w:t>
      </w:r>
      <w:r w:rsidR="00022290" w:rsidRPr="00D849F6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owy</w:t>
      </w:r>
    </w:p>
    <w:p w14:paraId="024565AB" w14:textId="47ACF8C8" w:rsidR="00697F27" w:rsidRPr="000F5803" w:rsidRDefault="00697F27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Zanim silniki mogą zostać uruchomione, należy sprawdzić, czy w zbiornikach znajduje się wystarczająca ilość benzyny. Zbiorniki ben</w:t>
      </w:r>
      <w:r w:rsidR="00EB202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zyny znajdują się na rufie łodzi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Zbiorniki muszą zostać wyjęte ze szafki i napełnione benzyną na brzegu (bez mieszania z</w:t>
      </w:r>
      <w:r w:rsidR="00FC7A4A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olejem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!).</w:t>
      </w:r>
    </w:p>
    <w:p w14:paraId="53374B37" w14:textId="44757038" w:rsidR="3E438125" w:rsidRPr="000F5803" w:rsidRDefault="00717B68" w:rsidP="46973D0C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pict w14:anchorId="6397427D">
          <v:shape id="_x0000_i1028" type="#_x0000_t75" style="width:62.25pt;height:207pt">
            <v:imagedata r:id="rId72" o:title="20240829_085107"/>
          </v:shape>
        </w:pict>
      </w:r>
      <w:r w:rsidR="46973D0C" w:rsidRPr="000F5803">
        <w:rPr>
          <w:lang w:val="pl-PL"/>
        </w:rPr>
        <w:t xml:space="preserve">      </w:t>
      </w:r>
      <w:r>
        <w:rPr>
          <w:noProof/>
          <w:lang w:val="pl-PL" w:eastAsia="pl-PL"/>
        </w:rPr>
        <w:pict w14:anchorId="5650795B">
          <v:shape id="_x0000_i1029" type="#_x0000_t75" style="width:132pt;height:176.25pt">
            <v:imagedata r:id="rId73" o:title="0"/>
          </v:shape>
        </w:pict>
      </w:r>
    </w:p>
    <w:p w14:paraId="0E718D74" w14:textId="77777777" w:rsidR="00697F27" w:rsidRPr="000F5803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 napełnieniu zbiorników, należy ponownie umieścić je w szafce i ponownie podłączyć węże. Silniki Yamaha są przystosowane do pracy na benzynie E10.</w:t>
      </w:r>
    </w:p>
    <w:p w14:paraId="354C60D3" w14:textId="77777777" w:rsidR="00697F27" w:rsidRPr="00FC7A4A" w:rsidRDefault="00697F27" w:rsidP="00697F27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FC7A4A">
        <w:rPr>
          <w:rFonts w:ascii="Calibri" w:eastAsia="Calibri" w:hAnsi="Calibri" w:cs="Calibri"/>
          <w:color w:val="FF0000"/>
          <w:sz w:val="22"/>
          <w:szCs w:val="22"/>
          <w:lang w:val="pl-PL"/>
        </w:rPr>
        <w:lastRenderedPageBreak/>
        <w:t>! Zagrożenie pożarem! ! Zagrożenie wybuchem! Opary benzyny są wybuchowe, dlatego nigdy nie należy rozlewać benzyny w szafce ani na łodzi. Jeśli tak się stanie, należy oczyścić pozostałości benzyny i wywietrzyć szafkę, zanim uruchomi się silniki.</w:t>
      </w:r>
    </w:p>
    <w:p w14:paraId="539F2C57" w14:textId="7CC99FF8" w:rsidR="3E438125" w:rsidRPr="000F5803" w:rsidRDefault="3E438125" w:rsidP="46973D0C">
      <w:pPr>
        <w:spacing w:line="259" w:lineRule="auto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698CBDBB" wp14:editId="44924C80">
            <wp:extent cx="1752600" cy="1552575"/>
            <wp:effectExtent l="0" t="0" r="0" b="0"/>
            <wp:docPr id="122853686" name="Obraz 122853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0F5803">
        <w:rPr>
          <w:lang w:val="pl-PL"/>
        </w:rPr>
        <w:t xml:space="preserve">                     </w:t>
      </w:r>
      <w:r w:rsidR="005A77B9" w:rsidRPr="000F5803">
        <w:rPr>
          <w:noProof/>
          <w:lang w:val="pl-PL" w:eastAsia="pl-PL"/>
        </w:rPr>
        <w:drawing>
          <wp:inline distT="0" distB="0" distL="0" distR="0" wp14:anchorId="7E5FA68B" wp14:editId="36852386">
            <wp:extent cx="1809750" cy="1543050"/>
            <wp:effectExtent l="0" t="0" r="0" b="0"/>
            <wp:docPr id="1867175962" name="Obraz 1867175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0F5803">
        <w:rPr>
          <w:lang w:val="pl-PL"/>
        </w:rPr>
        <w:t xml:space="preserve">                                                        </w:t>
      </w:r>
    </w:p>
    <w:p w14:paraId="189A1744" w14:textId="4762275B" w:rsidR="3E438125" w:rsidRPr="00FC7A4A" w:rsidRDefault="00EB2024" w:rsidP="46973D0C">
      <w:pPr>
        <w:spacing w:line="259" w:lineRule="auto"/>
        <w:rPr>
          <w:color w:val="FF0000"/>
          <w:lang w:val="pl-PL"/>
        </w:rPr>
      </w:pPr>
      <w:r w:rsidRPr="00FC7A4A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!Uwaga! Śruba odpowietrzająca znajdująca się na nakrętce wlewu</w:t>
      </w:r>
      <w:r w:rsidR="00697F27" w:rsidRPr="00FC7A4A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 xml:space="preserve"> musi być otwarta przed uruchomieniem silników. W przeciwnym razie silniki zostaną wyłączone po kilku minutach!</w:t>
      </w:r>
    </w:p>
    <w:p w14:paraId="76A30FED" w14:textId="448B773E" w:rsidR="00697F27" w:rsidRPr="000F5803" w:rsidRDefault="00977A72" w:rsidP="00697F27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3E281E7" wp14:editId="406A72C5">
                <wp:simplePos x="0" y="0"/>
                <wp:positionH relativeFrom="column">
                  <wp:posOffset>2886075</wp:posOffset>
                </wp:positionH>
                <wp:positionV relativeFrom="paragraph">
                  <wp:posOffset>237490</wp:posOffset>
                </wp:positionV>
                <wp:extent cx="1200150" cy="266700"/>
                <wp:effectExtent l="19050" t="57150" r="19050" b="114300"/>
                <wp:wrapNone/>
                <wp:docPr id="1749258243" name="Strzałka w prawo 1749258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148430">
                          <a:off x="0" y="0"/>
                          <a:ext cx="1200150" cy="2667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1749258243" o:spid="_x0000_s1026" type="#_x0000_t13" style="position:absolute;margin-left:227.25pt;margin-top:18.7pt;width:94.5pt;height:21pt;rotation:11084792fd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" adj="19200" fillcolor="#156082 [3204]" strokecolor="#0a2f40 [1604]" strokeweight="1pt"/>
            </w:pict>
          </mc:Fallback>
        </mc:AlternateContent>
      </w:r>
      <w:r w:rsidR="3E438125" w:rsidRPr="000F5803">
        <w:rPr>
          <w:noProof/>
          <w:lang w:val="pl-PL" w:eastAsia="pl-PL"/>
        </w:rPr>
        <w:drawing>
          <wp:inline distT="0" distB="0" distL="0" distR="0" wp14:anchorId="56C0CAA6" wp14:editId="7397C207">
            <wp:extent cx="1257300" cy="1066800"/>
            <wp:effectExtent l="0" t="0" r="0" b="0"/>
            <wp:docPr id="1979369754" name="Obraz 1979369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B68">
        <w:rPr>
          <w:noProof/>
          <w:lang w:val="pl-PL" w:eastAsia="pl-PL"/>
        </w:rPr>
        <w:pict w14:anchorId="79A2EB83">
          <v:shape id="_x0000_i1030" type="#_x0000_t75" style="width:209.25pt;height:171.75pt">
            <v:imagedata r:id="rId74" o:title="20240828_143442" cropleft="11553f" cropright="21425f"/>
          </v:shape>
        </w:pict>
      </w:r>
      <w:r w:rsidR="00EB2024" w:rsidRPr="000F5803">
        <w:rPr>
          <w:lang w:val="pl-PL"/>
        </w:rPr>
        <w:br/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Po uzupełnieniu/sprawdzeniu zbiorników benzyny, benzynę </w:t>
      </w:r>
      <w:r w:rsidR="00FC7A4A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w przewodach 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należy napełnić za p</w:t>
      </w:r>
      <w:r w:rsidR="00FC7A4A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omocą pompki</w:t>
      </w:r>
      <w:r w:rsidR="00EB202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do pompowania 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Oba </w:t>
      </w:r>
      <w:r w:rsidR="00FC7A4A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silniki posiadają pompkę zamontowaną na ramie stalowej. Te </w:t>
      </w:r>
      <w:r w:rsidR="00D849F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pompki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należy ścisnąć, aż staną się twarde.</w:t>
      </w:r>
    </w:p>
    <w:p w14:paraId="68A6EFA8" w14:textId="5A9460DC" w:rsidR="00697F27" w:rsidRPr="000F5803" w:rsidRDefault="00697F27" w:rsidP="00697F27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3B16ED25" w14:textId="547FAD87" w:rsidR="3E438125" w:rsidRPr="000F5803" w:rsidRDefault="3E438125" w:rsidP="46973D0C">
      <w:pPr>
        <w:spacing w:line="259" w:lineRule="auto"/>
        <w:rPr>
          <w:lang w:val="pl-PL"/>
        </w:rPr>
      </w:pPr>
      <w:r w:rsidRPr="000F5803">
        <w:rPr>
          <w:lang w:val="pl-PL"/>
        </w:rPr>
        <w:br/>
      </w:r>
      <w:r w:rsidRPr="000F5803">
        <w:rPr>
          <w:noProof/>
          <w:lang w:val="pl-PL" w:eastAsia="pl-PL"/>
        </w:rPr>
        <w:drawing>
          <wp:inline distT="0" distB="0" distL="0" distR="0" wp14:anchorId="036A292C" wp14:editId="44EB597B">
            <wp:extent cx="2744099" cy="2084825"/>
            <wp:effectExtent l="0" t="0" r="0" b="0"/>
            <wp:docPr id="1669730590" name="Obraz 1669730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403" cy="209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F2C39" w14:textId="26B253D7" w:rsidR="00697F27" w:rsidRPr="000F5803" w:rsidRDefault="00DC6DB5" w:rsidP="00697F2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>11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Poziom oleju smarowego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Przed uruchomieniem silników należy sprawdzić, czy w silnikach znajduje się wystarczająca ilość oleju. Dokonuje się tego poprzez zdjęcie osłony i sprawdzenie poziomu oleju. Wskaźnik poziomu oleju [A] znajduje się po stronie sterburty silnika.</w:t>
      </w:r>
    </w:p>
    <w:p w14:paraId="72E9E7F2" w14:textId="77777777" w:rsidR="00697F27" w:rsidRPr="000F5803" w:rsidRDefault="00697F27" w:rsidP="00697F27">
      <w:pPr>
        <w:rPr>
          <w:lang w:val="pl-PL"/>
        </w:rPr>
      </w:pPr>
    </w:p>
    <w:p w14:paraId="70803F0D" w14:textId="77777777" w:rsidR="00697F27" w:rsidRPr="000F5803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Poziom oleju powinien być pomiędzy minimalnym a maksymalnym poziomem.</w:t>
      </w:r>
    </w:p>
    <w:p w14:paraId="28B46924" w14:textId="22447629" w:rsidR="00CE1604" w:rsidRPr="00CE1604" w:rsidRDefault="00724A7C" w:rsidP="00CE1604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1120ACFC" wp14:editId="05598830">
            <wp:extent cx="3219450" cy="2418042"/>
            <wp:effectExtent l="0" t="0" r="0" b="1905"/>
            <wp:docPr id="1020386678" name="Obraz 1020386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1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46258" w14:textId="08A3520F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11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.2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Uruchamianie silników</w:t>
      </w:r>
    </w:p>
    <w:p w14:paraId="12EAE8AE" w14:textId="6DB63AB0" w:rsidR="3E438125" w:rsidRPr="000F5803" w:rsidRDefault="3E438125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3B63F0C" w14:textId="7D842D42" w:rsidR="00697F27" w:rsidRPr="000F5803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Silniki są sterowane za pomocą "dźwigni gazu" znajdujących się po lewej i prawej stronie konsolety kierowniczej. Lewa dźwignia gazu steruje silnikiem na burcie, a prawa dźwignia gazu steruje silnikiem na sterburcie. Silniki uruchamia się, obr</w:t>
      </w:r>
      <w:r w:rsidR="00977A72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acając kluczyk [C] przy pozycji neutralnej dźwigni [A]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Aby ułatwić rozruch, metalowe dźwignie [B] (prędkość jałowa) powinny być wysunięte. Gdy silniki już pracują, należy ponownie wsunąć dźwignie [B]. Wyłączenie Silniki można wyłączyć, naciskając czerwony przycisk [D] lub cofając kluczyk [C].</w:t>
      </w:r>
    </w:p>
    <w:p w14:paraId="285B5530" w14:textId="47BBFEEC" w:rsidR="00EB2024" w:rsidRPr="000F5803" w:rsidRDefault="3E438125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19F23BA5" wp14:editId="51B859D6">
            <wp:extent cx="1943100" cy="2140703"/>
            <wp:effectExtent l="0" t="0" r="0" b="0"/>
            <wp:docPr id="1001186331" name="Obraz 1001186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1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803">
        <w:rPr>
          <w:lang w:val="pl-PL"/>
        </w:rPr>
        <w:br/>
      </w:r>
    </w:p>
    <w:p w14:paraId="10BC931A" w14:textId="0E1FAC70" w:rsidR="00697F27" w:rsidRPr="000F5803" w:rsidRDefault="00697F27" w:rsidP="00697F27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lastRenderedPageBreak/>
        <w:t>Działanie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Poprzez naciśnięcie czerwonego przycisku [A] i przesunięcie dźwigni do przodu silnik jest prowadzony do przodu. Przy dalszym przesunięciu dźwigni do przodu zwiększa się prędkoś</w:t>
      </w:r>
      <w:r w:rsidR="00EB202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ć obrotowa silnika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</w:p>
    <w:p w14:paraId="2D6411D5" w14:textId="0A8A8999" w:rsidR="00697F27" w:rsidRPr="000F5803" w:rsidRDefault="00697F27" w:rsidP="00697F27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Poprzez naciśnięcie czerwonego przycisku [A] i cofnięcie dźwigni silnik jest przełączany na wsteczny bieg. Przy dalszym cofaniu dźwigni zwiększa się prędkość obrotowa silnika. Gdy dźwignię umieścimy w środkowej pozycji, skrzynia </w:t>
      </w:r>
      <w:r w:rsidR="00EB2024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biegów jest rozłączona, a śruba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przestaje się kręcić.</w:t>
      </w:r>
    </w:p>
    <w:p w14:paraId="379141AB" w14:textId="3A8CBC72" w:rsidR="3E438125" w:rsidRPr="00BD1184" w:rsidRDefault="00977A72" w:rsidP="3E438125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678720" behindDoc="0" locked="0" layoutInCell="1" allowOverlap="1" wp14:anchorId="6C44C6B1" wp14:editId="44263B7A">
            <wp:simplePos x="0" y="0"/>
            <wp:positionH relativeFrom="column">
              <wp:posOffset>4638675</wp:posOffset>
            </wp:positionH>
            <wp:positionV relativeFrom="paragraph">
              <wp:posOffset>215900</wp:posOffset>
            </wp:positionV>
            <wp:extent cx="892175" cy="790575"/>
            <wp:effectExtent l="0" t="0" r="3175" b="9525"/>
            <wp:wrapNone/>
            <wp:docPr id="515389313" name="Obraz 515389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F27" w:rsidRPr="00BD1184">
        <w:rPr>
          <w:rFonts w:ascii="Calibri" w:eastAsia="Calibri" w:hAnsi="Calibri" w:cs="Calibri"/>
          <w:color w:val="FF0000"/>
          <w:sz w:val="22"/>
          <w:szCs w:val="22"/>
          <w:lang w:val="pl-PL"/>
        </w:rPr>
        <w:t>!ZAGROŻENIE ŻYCIA! Przed uruchomieniem silników lub zmianą biegu na przód/wstecz, sternik musi upewnić się, że wokół Campi</w:t>
      </w:r>
      <w:r w:rsidR="00A449EE" w:rsidRPr="00BD1184">
        <w:rPr>
          <w:rFonts w:ascii="Calibri" w:eastAsia="Calibri" w:hAnsi="Calibri" w:cs="Calibri"/>
          <w:color w:val="FF0000"/>
          <w:sz w:val="22"/>
          <w:szCs w:val="22"/>
          <w:lang w:val="pl-PL"/>
        </w:rPr>
        <w:t>460</w:t>
      </w:r>
      <w:r w:rsidR="00BD1184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nie ma żadnych osób i jednostek pływających.</w:t>
      </w:r>
    </w:p>
    <w:p w14:paraId="2CB09D6E" w14:textId="599815E4" w:rsidR="005A77B9" w:rsidRPr="00977A72" w:rsidRDefault="00977A72" w:rsidP="00977A72">
      <w:pPr>
        <w:spacing w:line="259" w:lineRule="auto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4AA04CBB" w14:textId="1C77AE09" w:rsidR="3E438125" w:rsidRPr="000F5803" w:rsidRDefault="00DC6DB5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12</w:t>
      </w:r>
      <w:r w:rsidR="46973D0C"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.</w:t>
      </w:r>
      <w:r w:rsidR="00022290" w:rsidRPr="000F5803">
        <w:rPr>
          <w:lang w:val="pl-PL"/>
        </w:rPr>
        <w:t xml:space="preserve"> </w:t>
      </w:r>
      <w:r w:rsidR="00022290"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Manewrowanie</w:t>
      </w:r>
    </w:p>
    <w:p w14:paraId="7F76EC5B" w14:textId="42A58479" w:rsidR="3E438125" w:rsidRPr="000F5803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13CA262" w14:textId="331703DB" w:rsidR="00D41A0C" w:rsidRPr="000F5803" w:rsidRDefault="006C3166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Manewrowanie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wymaga, podobnie jak w przypadku każdego statku, dobrych umiejętności kierowania.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ma dużą oporność powietrza i niewiele środków ograniczających dryf. Podwójne silniki zapewniają dobrą zdolność manewrowania, ale mogą utrudniać manewrowanie dla niedoświadczonego sternika. </w:t>
      </w:r>
    </w:p>
    <w:p w14:paraId="37954994" w14:textId="61F7426B" w:rsidR="3E438125" w:rsidRPr="000F5803" w:rsidRDefault="3E438125" w:rsidP="3E438125">
      <w:pPr>
        <w:spacing w:line="259" w:lineRule="auto"/>
        <w:jc w:val="both"/>
        <w:rPr>
          <w:rFonts w:ascii="Aptos" w:eastAsia="Aptos" w:hAnsi="Aptos" w:cs="Aptos"/>
          <w:lang w:val="pl-PL"/>
        </w:rPr>
      </w:pPr>
      <w:r w:rsidRPr="000F5803">
        <w:rPr>
          <w:lang w:val="pl-PL"/>
        </w:rPr>
        <w:br/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każda łódź reaguje inaczej, zaleca się wc</w:t>
      </w:r>
      <w:r w:rsidR="004A6B2B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ześniejsze praktyki. Gdy płynie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się po raz pierwszy, wskazane jest na przykład kilkukrotne cofnię</w:t>
      </w:r>
      <w:r w:rsidR="0039487A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cie się zacumować przy (opuszcza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</w:t>
      </w:r>
      <w:r w:rsidR="0039487A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iu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 pomostu tuż po opuszczeniu portu wypłynięcia. W ten sposób dowiesz się, jak zachowuje się łódź, co ułatwi cumowanie przy przybyciu do następnego portu.</w:t>
      </w:r>
    </w:p>
    <w:p w14:paraId="7C0AF5C9" w14:textId="04B66AA5" w:rsidR="3E438125" w:rsidRPr="000F5803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12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.</w:t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</w:t>
      </w:r>
      <w:r w:rsidR="00022290" w:rsidRPr="000F5803">
        <w:rPr>
          <w:lang w:val="pl-PL"/>
        </w:rPr>
        <w:t xml:space="preserve">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dwa silniki</w:t>
      </w:r>
    </w:p>
    <w:p w14:paraId="19B3B35C" w14:textId="2E1A0C2D" w:rsidR="006C3166" w:rsidRPr="000F5803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wyposażony w dwa silniki. Oznacza to, że kontrolę można przeprowadzać poprzez obracanie kołem sterowym, ale również poprze</w:t>
      </w:r>
      <w:r w:rsidR="0039487A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 manipulację silnikami. Rysunek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30 pokazuje, co się dzieje, gdy jeden z tych silników jest uruchomiony.</w:t>
      </w:r>
    </w:p>
    <w:p w14:paraId="1DF49249" w14:textId="77777777" w:rsidR="006C3166" w:rsidRPr="000F5803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1) Silnik na lewej burcie w przód, silnik na prawej burcie w neutral: Wynik: Łódź obraca się na prawą burtę. Ten efekt można znacznie wzmocnić, gdy silnik na prawej burcie jest również wsteczny.</w:t>
      </w:r>
    </w:p>
    <w:p w14:paraId="4A9CC765" w14:textId="064222FE" w:rsidR="006C3166" w:rsidRPr="000F5803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2) Silnik na prawej burcie w przód, silnik na lewej burcie w neutral. Wynik: Łódź skręca w kierunku portu. Ten efekt można znacznie wzmocnić, gdy silnik na lewej burcie jest również wsteczny.</w:t>
      </w:r>
    </w:p>
    <w:p w14:paraId="26761811" w14:textId="1EFC931D" w:rsidR="3E438125" w:rsidRPr="000F5803" w:rsidRDefault="3E438125" w:rsidP="3E438125">
      <w:pPr>
        <w:spacing w:line="259" w:lineRule="auto"/>
        <w:jc w:val="both"/>
        <w:rPr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1E791DA0" wp14:editId="1C7D66F0">
            <wp:extent cx="2743200" cy="1307939"/>
            <wp:effectExtent l="0" t="0" r="0" b="6985"/>
            <wp:docPr id="665478808" name="Obraz 665478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8529" cy="130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1C9A2" w14:textId="26CC457D" w:rsidR="00E759A0" w:rsidRPr="000F5803" w:rsidRDefault="006C3166" w:rsidP="00E759A0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01414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Dzięki temu, że oba silniki pracują w przeciwnych kierunkach i zapewniają dodatkową przepustnicę w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razie potrzeby, Campi</w:t>
      </w:r>
      <w:r w:rsidR="00A449EE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może obracać się wokół własnej osi bez nabierania rozpędu. Rysunek 31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pokazuje, jak należy ustawić przepustnice i jaki ma to wpływ na obrót.</w:t>
      </w:r>
      <w:r w:rsidR="3E438125" w:rsidRPr="000F5803">
        <w:rPr>
          <w:noProof/>
          <w:lang w:val="pl-PL" w:eastAsia="pl-PL"/>
        </w:rPr>
        <w:drawing>
          <wp:inline distT="0" distB="0" distL="0" distR="0" wp14:anchorId="60CF2392" wp14:editId="14711A44">
            <wp:extent cx="2756048" cy="1389413"/>
            <wp:effectExtent l="0" t="0" r="6350" b="1270"/>
            <wp:docPr id="108423996" name="Obraz 108423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115" cy="139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2863D" w14:textId="77777777" w:rsidR="007C5D19" w:rsidRPr="000F5803" w:rsidRDefault="007C5D19" w:rsidP="007C5D19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  <w:t>12.2</w: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 strumieniowy</w: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(Opcjonalne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)</w:t>
      </w:r>
    </w:p>
    <w:p w14:paraId="36148410" w14:textId="04613154" w:rsidR="007C5D19" w:rsidRDefault="007D1B53" w:rsidP="007C5D19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</w:rPr>
        <w:pict w14:anchorId="7F2BD681">
          <v:shape id="_x0000_s1069" type="#_x0000_t75" style="position:absolute;margin-left:195.6pt;margin-top:44.8pt;width:196.65pt;height:124.9pt;z-index:251749376">
            <v:imagedata r:id="rId81" o:title="IMG-20231215-WA0028"/>
          </v:shape>
        </w:pict>
      </w:r>
      <w:r w:rsidR="007C5D19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 strumieniowy zamontowany z przodu ło</w:t>
      </w:r>
      <w:r w:rsidR="007C5D1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dzi w pływaku umożliwia manewrow</w:t>
      </w:r>
      <w:r w:rsidR="007C5D19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anie przodem łodzi z ciągiem bocznym, sterowanym z sterówki, aby go uruchomić należy </w:t>
      </w:r>
      <w:r w:rsidR="00C8180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nacisnąć czerwony przycisk i </w:t>
      </w:r>
      <w:r w:rsidR="007C5D19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przytrzymać</w:t>
      </w:r>
      <w:r w:rsidR="00C8180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drążek od steru w prawo do pojawienia się sygnału dźwiękowego.</w:t>
      </w:r>
    </w:p>
    <w:p w14:paraId="4C1B329A" w14:textId="7F4B7771" w:rsidR="007C5D19" w:rsidRDefault="007C5D19" w:rsidP="007C5D19">
      <w:pPr>
        <w:tabs>
          <w:tab w:val="left" w:pos="6585"/>
        </w:tabs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30F7E">
        <w:rPr>
          <w:rStyle w:val="jlqj4b"/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750400" behindDoc="0" locked="0" layoutInCell="1" allowOverlap="1" wp14:anchorId="71119B86" wp14:editId="4B885306">
            <wp:simplePos x="0" y="0"/>
            <wp:positionH relativeFrom="column">
              <wp:posOffset>5472422</wp:posOffset>
            </wp:positionH>
            <wp:positionV relativeFrom="paragraph">
              <wp:posOffset>256928</wp:posOffset>
            </wp:positionV>
            <wp:extent cx="1041400" cy="1047750"/>
            <wp:effectExtent l="0" t="0" r="635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B68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pict w14:anchorId="4FD0FFCF">
          <v:shape id="_x0000_i1031" type="#_x0000_t75" style="width:162pt;height:121.5pt">
            <v:imagedata r:id="rId83" o:title="20240826_205036"/>
          </v:shape>
        </w:pic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</w:p>
    <w:p w14:paraId="4A712126" w14:textId="21801D4A" w:rsidR="007C5D19" w:rsidRPr="00501414" w:rsidRDefault="007C5D19" w:rsidP="007C5D19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!UWAGA! nie należy prz</w:t>
      </w:r>
      <w:r w:rsidR="009969C1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ytrzymywać drążka dłużej niż  3-5</w:t>
      </w: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seku</w:t>
      </w:r>
      <w:r w:rsidR="009969C1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nd, aby uniknąć przeciążenia instalacji</w:t>
      </w: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.</w:t>
      </w:r>
      <w:r w:rsidRPr="00430F7E">
        <w:rPr>
          <w:noProof/>
          <w:lang w:val="pl-PL" w:eastAsia="pl-PL"/>
        </w:rPr>
        <w:t xml:space="preserve"> </w:t>
      </w:r>
    </w:p>
    <w:p w14:paraId="4A5B0A2E" w14:textId="0087AF07" w:rsidR="00580D87" w:rsidRDefault="00580D87" w:rsidP="00E759A0">
      <w:pPr>
        <w:spacing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7D4DDF7C" w14:textId="039C9213" w:rsidR="00E759A0" w:rsidRPr="000F5803" w:rsidRDefault="00E759A0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668480" behindDoc="0" locked="0" layoutInCell="1" allowOverlap="1" wp14:anchorId="51378273" wp14:editId="74A25AFD">
            <wp:simplePos x="0" y="0"/>
            <wp:positionH relativeFrom="column">
              <wp:posOffset>314325</wp:posOffset>
            </wp:positionH>
            <wp:positionV relativeFrom="paragraph">
              <wp:posOffset>751840</wp:posOffset>
            </wp:positionV>
            <wp:extent cx="3962400" cy="1642745"/>
            <wp:effectExtent l="0" t="0" r="0" b="0"/>
            <wp:wrapNone/>
            <wp:docPr id="1661728818" name="Obraz 1661728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DB5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12.3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Cumowanie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Podczas cumowania należy uwzględnić możliwe siły działające na słupy cumownicze.</w:t>
      </w:r>
      <w:r w:rsidR="006C3166" w:rsidRPr="00C81809">
        <w:rPr>
          <w:rFonts w:ascii="Calibri" w:eastAsia="Calibri" w:hAnsi="Calibri" w:cs="Calibri"/>
          <w:sz w:val="22"/>
          <w:szCs w:val="22"/>
          <w:lang w:val="pl-PL"/>
        </w:rPr>
        <w:t xml:space="preserve"> Campi muszą być </w:t>
      </w:r>
      <w:r w:rsidR="00C81809">
        <w:rPr>
          <w:rFonts w:ascii="Calibri" w:eastAsia="Calibri" w:hAnsi="Calibri" w:cs="Calibri"/>
          <w:sz w:val="22"/>
          <w:szCs w:val="22"/>
          <w:lang w:val="pl-PL"/>
        </w:rPr>
        <w:t xml:space="preserve">mocowane </w:t>
      </w:r>
      <w:r w:rsidR="00C81809" w:rsidRPr="00C81809">
        <w:rPr>
          <w:rFonts w:ascii="Calibri" w:eastAsia="Calibri" w:hAnsi="Calibri" w:cs="Calibri"/>
          <w:sz w:val="22"/>
          <w:szCs w:val="22"/>
          <w:lang w:val="pl-PL"/>
        </w:rPr>
        <w:t>na długich cumach aby uniknąć, uszkodzeń knag lub cumy.</w:t>
      </w:r>
    </w:p>
    <w:p w14:paraId="62D9EA95" w14:textId="77777777" w:rsidR="00E759A0" w:rsidRPr="000F5803" w:rsidRDefault="00E759A0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D094FF6" w14:textId="77777777" w:rsidR="00E759A0" w:rsidRPr="000F5803" w:rsidRDefault="00E759A0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94D778B" w14:textId="77777777" w:rsidR="00E759A0" w:rsidRPr="000F5803" w:rsidRDefault="00E759A0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BEFEDE8" w14:textId="4E5CE1E4" w:rsidR="00E759A0" w:rsidRPr="000F5803" w:rsidRDefault="00E759A0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BF503AD" w14:textId="7A4543F9" w:rsidR="005A77B9" w:rsidRPr="000F5803" w:rsidRDefault="006C3166" w:rsidP="00E759A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.</w:t>
      </w:r>
      <w:r w:rsidR="3E438125" w:rsidRPr="000F5803">
        <w:rPr>
          <w:noProof/>
          <w:lang w:val="pl-PL" w:eastAsia="pl-PL"/>
        </w:rPr>
        <w:drawing>
          <wp:inline distT="0" distB="0" distL="0" distR="0" wp14:anchorId="3C47192E" wp14:editId="0A192ED4">
            <wp:extent cx="5010150" cy="2040558"/>
            <wp:effectExtent l="0" t="0" r="0" b="0"/>
            <wp:docPr id="2095999494" name="Obraz 2095999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04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4613" w:rsidRPr="00794613">
        <w:rPr>
          <w:noProof/>
          <w:lang w:val="pl-PL" w:eastAsia="pl-PL"/>
        </w:rPr>
        <w:t xml:space="preserve"> </w:t>
      </w:r>
    </w:p>
    <w:p w14:paraId="50514E8F" w14:textId="3951EF51" w:rsidR="002D6624" w:rsidRPr="00CE1604" w:rsidRDefault="00DC6DB5" w:rsidP="00E759A0">
      <w:pPr>
        <w:spacing w:line="259" w:lineRule="auto"/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</w:pPr>
      <w:r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12.4</w:t>
      </w:r>
      <w:r w:rsidR="002D6624"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. Kotwica</w:t>
      </w:r>
      <w:r w:rsidR="001F6CFA"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 xml:space="preserve"> </w:t>
      </w:r>
      <w:r w:rsidR="000D396E"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 xml:space="preserve">elektryczna </w:t>
      </w:r>
      <w:r w:rsidR="002D2634"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(opcjonalne</w:t>
      </w:r>
      <w:r w:rsidR="001F6CFA"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)</w:t>
      </w:r>
    </w:p>
    <w:p w14:paraId="38980F7F" w14:textId="18F9FD64" w:rsidR="002D6624" w:rsidRPr="00E11B01" w:rsidRDefault="007D1B53" w:rsidP="00E759A0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>
        <w:rPr>
          <w:noProof/>
        </w:rPr>
        <w:pict w14:anchorId="5BDE4D80">
          <v:shape id="_x0000_s1058" type="#_x0000_t75" style="position:absolute;margin-left:249pt;margin-top:62.15pt;width:264pt;height:198.3pt;z-index:-251572224;mso-position-horizontal-relative:text;mso-position-vertical-relative:text;mso-width-relative:page;mso-height-relative:page">
            <v:imagedata r:id="rId86" o:title="20220901_143145"/>
          </v:shape>
        </w:pict>
      </w:r>
      <w:r w:rsidR="002D6624" w:rsidRPr="00E11B01">
        <w:rPr>
          <w:rFonts w:ascii="Calibri" w:eastAsia="Calibri" w:hAnsi="Calibri" w:cs="Calibri"/>
          <w:sz w:val="22"/>
          <w:szCs w:val="22"/>
          <w:lang w:val="pl-PL"/>
        </w:rPr>
        <w:t>Po zacumowaniu należy opuścić kotwice za pomocą przełącznika na sterówce. W momencie Chęci zatrzymania się na wodzie należy pamiętać aby opuścić również kotwice aby łódź się nie przemieszczała</w:t>
      </w:r>
      <w:r w:rsidR="000D396E" w:rsidRPr="00E11B01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r w:rsidR="002D6624" w:rsidRPr="00E11B01">
        <w:rPr>
          <w:rFonts w:ascii="Calibri" w:eastAsia="Calibri" w:hAnsi="Calibri" w:cs="Calibri"/>
          <w:sz w:val="22"/>
          <w:szCs w:val="22"/>
          <w:lang w:val="pl-PL"/>
        </w:rPr>
        <w:t>,pamię</w:t>
      </w:r>
      <w:r w:rsidR="00C81809" w:rsidRPr="00E11B01">
        <w:rPr>
          <w:rFonts w:ascii="Calibri" w:eastAsia="Calibri" w:hAnsi="Calibri" w:cs="Calibri"/>
          <w:sz w:val="22"/>
          <w:szCs w:val="22"/>
          <w:lang w:val="pl-PL"/>
        </w:rPr>
        <w:t>tać jednak trzeba na długość łańcucha. Przy wyciąganiu kotwicy należy uważać aby łańcuch się nie blokował i nie blokował windy kotwicznej.</w:t>
      </w:r>
    </w:p>
    <w:p w14:paraId="549C13C4" w14:textId="5D19190D" w:rsidR="003330CD" w:rsidRDefault="007D1B53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>
        <w:rPr>
          <w:noProof/>
        </w:rPr>
        <w:pict w14:anchorId="28A30AD9">
          <v:shape id="_x0000_s1052" type="#_x0000_t75" style="position:absolute;margin-left:-93pt;margin-top:10.6pt;width:342pt;height:190.15pt;z-index:251711488">
            <v:imagedata r:id="rId87" o:title="0" cropbottom="17551f" cropright="725f"/>
          </v:shape>
        </w:pict>
      </w:r>
    </w:p>
    <w:p w14:paraId="3393E8ED" w14:textId="77777777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C5B92FB" w14:textId="41B78C56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0227A93" w14:textId="10A455A4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5C55FF8" w14:textId="77B67FB0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2FFFB5FD" w14:textId="7BB0D594" w:rsidR="00430F7E" w:rsidRDefault="00C81809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30F7E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712512" behindDoc="0" locked="0" layoutInCell="1" allowOverlap="1" wp14:anchorId="1D35214E" wp14:editId="4278379B">
            <wp:simplePos x="0" y="0"/>
            <wp:positionH relativeFrom="column">
              <wp:posOffset>2811145</wp:posOffset>
            </wp:positionH>
            <wp:positionV relativeFrom="paragraph">
              <wp:posOffset>200660</wp:posOffset>
            </wp:positionV>
            <wp:extent cx="1028700" cy="12858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739136" behindDoc="0" locked="0" layoutInCell="1" allowOverlap="1" wp14:anchorId="1DDB16F2" wp14:editId="49FE7917">
            <wp:simplePos x="0" y="0"/>
            <wp:positionH relativeFrom="column">
              <wp:posOffset>4772025</wp:posOffset>
            </wp:positionH>
            <wp:positionV relativeFrom="paragraph">
              <wp:posOffset>97790</wp:posOffset>
            </wp:positionV>
            <wp:extent cx="1857375" cy="1390015"/>
            <wp:effectExtent l="0" t="0" r="9525" b="635"/>
            <wp:wrapNone/>
            <wp:docPr id="60" name="Obraz 60" descr="C:\Users\User\Downloads\20240826_20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ownloads\20240826_205222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57F5A" w14:textId="0DF7A302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082394BD" w14:textId="58A0E1CB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580DBFA5" w14:textId="197E54C2" w:rsidR="00430F7E" w:rsidRDefault="00430F7E" w:rsidP="00E759A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396E7089" w14:textId="23F80882" w:rsidR="3E438125" w:rsidRPr="000F5803" w:rsidRDefault="3E438125" w:rsidP="68A19E7B">
      <w:pPr>
        <w:keepNext/>
        <w:keepLines/>
        <w:spacing w:before="240" w:line="259" w:lineRule="auto"/>
        <w:jc w:val="both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0F5803">
        <w:rPr>
          <w:lang w:val="pl-PL"/>
        </w:rPr>
        <w:br/>
      </w:r>
      <w:r w:rsidR="00DC6DB5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13</w:t>
      </w:r>
      <w:r w:rsidR="68A19E7B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42516F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Przygotowanie łodzi na zimę</w:t>
      </w:r>
    </w:p>
    <w:p w14:paraId="692A421E" w14:textId="5B6C9397" w:rsidR="3E438125" w:rsidRPr="000F5803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BADA86A" w14:textId="5C674C8E" w:rsidR="3E438125" w:rsidRPr="000F5803" w:rsidRDefault="00C81809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Przed wystąpieniem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mrozu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musi być przygotowany na zimę, aby uniknąć uszkodzeń różnych systemów pokładowych. Campi jest wyposażony w różne systemy zapobiegające uszkodzeniom spowodowanym przez mróz, które należy podłączyć i sprawdzić przed nadejściem zimy.</w:t>
      </w:r>
    </w:p>
    <w:p w14:paraId="52B3D9D0" w14:textId="46D43D2D" w:rsidR="3E438125" w:rsidRPr="000F5803" w:rsidRDefault="00DC6DB5" w:rsidP="00724A7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13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ED1EE7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Mró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z</w:t>
      </w:r>
    </w:p>
    <w:p w14:paraId="69E7C73D" w14:textId="551F82F0" w:rsidR="3E438125" w:rsidRPr="00E11B01" w:rsidRDefault="004F4D61" w:rsidP="46973D0C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Jeżeli korzystamy z łodzi podczas zimy, wystarczy zapewnić stałość działania systemu grzewczego oraz włączyć systemy zapobiegające zamarzaniu zbiorników i systemów wodnych. Jeżeli nie korzystamy z Campi 460 podczas zimy należy opróżnić system wodny przez opróżnienie zbiorników, przedmuchanie 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lastRenderedPageBreak/>
        <w:t>systemu wodnego sprężonym powietrzem aby pozbyć się resztek wody. Należy pozostawić krany zarówno w łazience jak i w</w:t>
      </w:r>
      <w:r w:rsidR="00E11B01" w:rsidRPr="00E11B01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>kuchni w pozycji otwartej. Zaleca się zastosowanie w pomieszczeniach, szczególnie w sypialniach i salonie osuszaczy powietrza, celem ograniczenia wilgotności.</w:t>
      </w:r>
    </w:p>
    <w:p w14:paraId="5CE11531" w14:textId="7605A35D" w:rsidR="009F474F" w:rsidRPr="00E11B01" w:rsidRDefault="00DC6DB5" w:rsidP="46973D0C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13</w:t>
      </w:r>
      <w:r w:rsidR="009F474F" w:rsidRPr="00E11B01">
        <w:rPr>
          <w:rFonts w:ascii="Calibri" w:eastAsia="Calibri" w:hAnsi="Calibri" w:cs="Calibri"/>
          <w:sz w:val="22"/>
          <w:szCs w:val="22"/>
          <w:lang w:val="pl-PL"/>
        </w:rPr>
        <w:t>.1.1 kable grzewcze</w:t>
      </w:r>
      <w:r w:rsidR="005E1EAB" w:rsidRPr="00E11B01">
        <w:rPr>
          <w:rFonts w:ascii="Calibri" w:eastAsia="Calibri" w:hAnsi="Calibri" w:cs="Calibri"/>
          <w:sz w:val="22"/>
          <w:szCs w:val="22"/>
          <w:lang w:val="pl-PL"/>
        </w:rPr>
        <w:t>(opcjonalnie)</w:t>
      </w:r>
    </w:p>
    <w:p w14:paraId="1EFA4526" w14:textId="50CFCDAF" w:rsidR="005E1EAB" w:rsidRPr="00E11B01" w:rsidRDefault="004F4D61" w:rsidP="46973D0C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Kable grzewcze w zbiornikach i rurach zasilających, w zależności od opcji  należy przed wystąpieniem mrozów. Włączyć kable grzewcze do wtyczek zainstalowanych w pobliżu lub włączeniu włączników w szafce rozdzielczej.</w:t>
      </w:r>
    </w:p>
    <w:p w14:paraId="06D9F9DB" w14:textId="6946FC51" w:rsidR="005E1EAB" w:rsidRPr="00E11B01" w:rsidRDefault="00DC6DB5" w:rsidP="46973D0C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13</w:t>
      </w:r>
      <w:r w:rsidR="005E1EAB" w:rsidRPr="00E11B01">
        <w:rPr>
          <w:rFonts w:ascii="Calibri" w:eastAsia="Calibri" w:hAnsi="Calibri" w:cs="Calibri"/>
          <w:sz w:val="22"/>
          <w:szCs w:val="22"/>
          <w:lang w:val="pl-PL"/>
        </w:rPr>
        <w:t>.1.2 ogrzewanie podłogowe(opcjonalnie)</w:t>
      </w:r>
    </w:p>
    <w:p w14:paraId="6E92DEA9" w14:textId="3A6C7A9A" w:rsidR="005E1EAB" w:rsidRPr="00E11B01" w:rsidRDefault="007D1B53" w:rsidP="46973D0C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>
        <w:rPr>
          <w:noProof/>
        </w:rPr>
        <w:pict w14:anchorId="6B1DB777">
          <v:shape id="_x0000_s1059" type="#_x0000_t75" style="position:absolute;left:0;text-align:left;margin-left:126.75pt;margin-top:21.55pt;width:64pt;height:62.25pt;z-index:251746304;mso-position-horizontal-relative:text;mso-position-vertical-relative:text;mso-width-relative:page;mso-height-relative:page">
            <v:imagedata r:id="rId90" o:title="20220217_151459" croptop="30601f" cropbottom="20767f" cropleft="25926f" cropright="20165f"/>
          </v:shape>
        </w:pict>
      </w:r>
      <w:r w:rsidR="005E1EAB" w:rsidRPr="00E11B01">
        <w:rPr>
          <w:rFonts w:ascii="Calibri" w:eastAsia="Calibri" w:hAnsi="Calibri" w:cs="Calibri"/>
          <w:sz w:val="22"/>
          <w:szCs w:val="22"/>
          <w:lang w:val="pl-PL"/>
        </w:rPr>
        <w:t>Mata grzewcza, zastosowana na łodzi, sterowana manualnie +- lub w opcji sterowanie po wifi (warunek wifi na łodzi{opcjonalnie})</w:t>
      </w:r>
    </w:p>
    <w:p w14:paraId="43D0B073" w14:textId="77777777" w:rsidR="00644945" w:rsidRDefault="00644945" w:rsidP="46973D0C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380DF5F5" w14:textId="34257E80" w:rsidR="00644945" w:rsidRPr="0042516F" w:rsidRDefault="00644945" w:rsidP="46973D0C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599231F" w14:textId="77777777" w:rsidR="00644945" w:rsidRDefault="0064494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</w:p>
    <w:p w14:paraId="50EB20BD" w14:textId="079AD3F2" w:rsidR="3E438125" w:rsidRPr="00E11B01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</w:pPr>
      <w:r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>13</w:t>
      </w:r>
      <w:r w:rsidR="46973D0C"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 xml:space="preserve">.2 </w:t>
      </w:r>
      <w:r w:rsidR="00022290"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>Nieobecność podczas mrozu lub dłuższych okresów czasu</w:t>
      </w:r>
    </w:p>
    <w:p w14:paraId="6008A118" w14:textId="77777777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</w:p>
    <w:p w14:paraId="458F3BAF" w14:textId="77777777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Jeśli nikt nie przebywa w Campi przez dłuższy czas, należy wykonać następujące czynności:</w:t>
      </w:r>
    </w:p>
    <w:p w14:paraId="22F16FE8" w14:textId="77777777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1. opróżnić zbiornik wody</w:t>
      </w:r>
    </w:p>
    <w:p w14:paraId="235EEE20" w14:textId="77777777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2. opróżnić zbiornik na fekalia</w:t>
      </w:r>
    </w:p>
    <w:p w14:paraId="0BE2091C" w14:textId="77777777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3. ogrzewanie w trybie zimowym</w:t>
      </w:r>
    </w:p>
    <w:p w14:paraId="79843595" w14:textId="7949440C" w:rsidR="00E83EA2" w:rsidRPr="00E11B01" w:rsidRDefault="00E83EA2" w:rsidP="00E83EA2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Jeśli centralne ogrzewanie nie jest ust</w:t>
      </w:r>
      <w:r w:rsidR="00E11B01" w:rsidRPr="00E11B01">
        <w:rPr>
          <w:rFonts w:ascii="Calibri" w:eastAsia="Calibri" w:hAnsi="Calibri" w:cs="Calibri"/>
          <w:sz w:val="22"/>
          <w:szCs w:val="22"/>
          <w:lang w:val="pl-PL"/>
        </w:rPr>
        <w:t>awione na tryb zimowy, należy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 opróżnić </w:t>
      </w:r>
      <w:r w:rsidR="00E11B01" w:rsidRPr="00E11B01">
        <w:rPr>
          <w:rFonts w:ascii="Calibri" w:eastAsia="Calibri" w:hAnsi="Calibri" w:cs="Calibri"/>
          <w:sz w:val="22"/>
          <w:szCs w:val="22"/>
          <w:lang w:val="pl-PL"/>
        </w:rPr>
        <w:t>wodę z rur i przedmuchać je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 powietrzem. Grzejniki są wypełnione płynem niezamarzającym.</w:t>
      </w:r>
    </w:p>
    <w:p w14:paraId="3B23AEA7" w14:textId="3B8D981C" w:rsidR="3E438125" w:rsidRPr="000F5803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1C23E8E" w14:textId="3083379E" w:rsidR="3E438125" w:rsidRPr="00E11B01" w:rsidRDefault="00DC6DB5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</w:pPr>
      <w:r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>13</w:t>
      </w:r>
      <w:r w:rsidR="46973D0C"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 xml:space="preserve">.3 </w:t>
      </w:r>
      <w:r w:rsidR="00022290" w:rsidRPr="00E11B01">
        <w:rPr>
          <w:rFonts w:ascii="Calibri Light" w:eastAsia="Calibri Light" w:hAnsi="Calibri Light" w:cs="Calibri Light"/>
          <w:color w:val="auto"/>
          <w:sz w:val="26"/>
          <w:szCs w:val="26"/>
          <w:lang w:val="pl-PL"/>
        </w:rPr>
        <w:t>Zabezpieczanie silników przed zimą</w:t>
      </w:r>
    </w:p>
    <w:p w14:paraId="54D56FF8" w14:textId="7D29986E" w:rsidR="006C3166" w:rsidRPr="00E11B01" w:rsidRDefault="006C3166" w:rsidP="46973D0C">
      <w:pPr>
        <w:spacing w:line="259" w:lineRule="auto"/>
        <w:rPr>
          <w:rStyle w:val="jlqj4b"/>
          <w:rFonts w:ascii="Calibri" w:eastAsia="Calibri" w:hAnsi="Calibri" w:cs="Calibri"/>
          <w:b/>
          <w:bCs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W warunkach mroźnych </w:t>
      </w:r>
      <w:r w:rsidR="002D2634" w:rsidRPr="00E11B01">
        <w:rPr>
          <w:rFonts w:ascii="Calibri" w:eastAsia="Calibri" w:hAnsi="Calibri" w:cs="Calibri"/>
          <w:sz w:val="22"/>
          <w:szCs w:val="22"/>
          <w:lang w:val="pl-PL"/>
        </w:rPr>
        <w:t>silniki powinny być podniesione  . Jeśli pozostaną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 w wodzie, istnieje ryzyko zamarznięcia obiegu</w:t>
      </w:r>
      <w:r w:rsidR="002D2634" w:rsidRPr="00E11B01">
        <w:rPr>
          <w:rFonts w:ascii="Calibri" w:eastAsia="Calibri" w:hAnsi="Calibri" w:cs="Calibri"/>
          <w:sz w:val="22"/>
          <w:szCs w:val="22"/>
          <w:lang w:val="pl-PL"/>
        </w:rPr>
        <w:t xml:space="preserve"> chłodzenia silnika.</w:t>
      </w:r>
    </w:p>
    <w:p w14:paraId="3C533F6A" w14:textId="69AA09AA" w:rsidR="005A77B9" w:rsidRPr="000F5803" w:rsidRDefault="3E438125" w:rsidP="00EE6B3E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inline distT="0" distB="0" distL="0" distR="0" wp14:anchorId="38966F27" wp14:editId="4FEA1C92">
            <wp:extent cx="1212397" cy="1028700"/>
            <wp:effectExtent l="0" t="0" r="6985" b="0"/>
            <wp:docPr id="982660437" name="Obraz 98266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894" cy="1031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6B3E" w:rsidRPr="000F5803">
        <w:rPr>
          <w:lang w:val="pl-PL"/>
        </w:rPr>
        <w:br/>
      </w:r>
    </w:p>
    <w:p w14:paraId="5E3AB1E7" w14:textId="5FFEADE4" w:rsidR="3E438125" w:rsidRPr="00E83EA2" w:rsidRDefault="00DC6DB5" w:rsidP="00E83EA2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>14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Bezpieczeństwo</w:t>
      </w:r>
    </w:p>
    <w:p w14:paraId="7A796ACF" w14:textId="357D5915" w:rsidR="00ED1EE7" w:rsidRPr="000F5803" w:rsidRDefault="006C3166" w:rsidP="00EE6B3E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wyposażony w różne funkcj</w:t>
      </w:r>
      <w:r w:rsidR="00EE6B3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 bezpieczeństwa, aby pływanie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i pobyt na pokładzie był jak najbardziej bezpieczny. W tym rozdziale zostaną wyjaśnione te funkcje i przedstawiona lista zaleceń dotyczących zakupu przez właściciela.</w:t>
      </w:r>
    </w:p>
    <w:p w14:paraId="31C138F5" w14:textId="5015B0B7" w:rsidR="3E438125" w:rsidRPr="00E83EA2" w:rsidRDefault="00DC6DB5" w:rsidP="00E83EA2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14</w:t>
      </w:r>
      <w:r w:rsidR="46973D0C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.1 </w:t>
      </w:r>
      <w:r w:rsidR="00022290"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Zapobieganie wypadnięciu za burtę</w:t>
      </w:r>
    </w:p>
    <w:p w14:paraId="2E75B973" w14:textId="6157E7EC" w:rsidR="006C3166" w:rsidRPr="000F5803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Aby zapobiec wypadnięciu kogoś za burtę, Campi</w:t>
      </w:r>
      <w:r w:rsidR="00A449EE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460</w:t>
      </w:r>
      <w:r w:rsidR="004F4D6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wyposażono w relingi</w:t>
      </w:r>
      <w:r w:rsidR="000F3174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Relingi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zapobiega łatwemu wypadnięciu osób za burtę. Podczas podróży nie powinieneś wychodzić poza tę barierkę.</w:t>
      </w:r>
    </w:p>
    <w:p w14:paraId="75582E71" w14:textId="77777777" w:rsidR="006C3166" w:rsidRPr="000F5803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przypadku wypadnięcia kogoś za burtę:</w:t>
      </w:r>
    </w:p>
    <w:p w14:paraId="52FA91B2" w14:textId="77777777" w:rsidR="006C3166" w:rsidRPr="000F5803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Włącz alarm.</w:t>
      </w:r>
    </w:p>
    <w:p w14:paraId="71B44230" w14:textId="77777777" w:rsidR="006C3166" w:rsidRPr="000F5803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Wskazuj osobę, która wpadła za burtę.</w:t>
      </w:r>
    </w:p>
    <w:p w14:paraId="2B5C1430" w14:textId="77777777" w:rsidR="006C3166" w:rsidRPr="000F5803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Ostrożnie podpłyń pod wiatr do tej osoby.</w:t>
      </w:r>
    </w:p>
    <w:p w14:paraId="067F4CE2" w14:textId="76675192" w:rsid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 silniki.</w:t>
      </w:r>
    </w:p>
    <w:p w14:paraId="381FD526" w14:textId="1469D759" w:rsidR="005E1EAB" w:rsidRPr="000F5803" w:rsidRDefault="005E1EAB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Rzuć koło ratunkowe</w:t>
      </w:r>
    </w:p>
    <w:p w14:paraId="5CB52C9A" w14:textId="77777777" w:rsidR="006C3166" w:rsidRPr="000F5803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Poprowadź tę osobę do drabinki na rufie.</w:t>
      </w:r>
    </w:p>
    <w:p w14:paraId="2D7CFA1F" w14:textId="74B14C11" w:rsidR="006C3166" w:rsidRPr="000F5803" w:rsidRDefault="00E83EA2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2D2634">
        <w:rPr>
          <w:noProof/>
          <w:color w:val="FF0000"/>
          <w:lang w:val="pl-PL" w:eastAsia="pl-PL"/>
        </w:rPr>
        <w:drawing>
          <wp:anchor distT="0" distB="0" distL="114300" distR="114300" simplePos="0" relativeHeight="251706368" behindDoc="1" locked="0" layoutInCell="1" allowOverlap="1" wp14:anchorId="6185EA52" wp14:editId="0E192139">
            <wp:simplePos x="0" y="0"/>
            <wp:positionH relativeFrom="column">
              <wp:posOffset>4191000</wp:posOffset>
            </wp:positionH>
            <wp:positionV relativeFrom="paragraph">
              <wp:posOffset>155575</wp:posOffset>
            </wp:positionV>
            <wp:extent cx="1520825" cy="1343025"/>
            <wp:effectExtent l="0" t="0" r="3175" b="9525"/>
            <wp:wrapNone/>
            <wp:docPr id="453570971" name="Obraz 453570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166" w:rsidRPr="002D2634">
        <w:rPr>
          <w:rFonts w:ascii="Calibri" w:eastAsia="Calibri" w:hAnsi="Calibri" w:cs="Calibri"/>
          <w:color w:val="FF0000"/>
          <w:sz w:val="22"/>
          <w:szCs w:val="22"/>
          <w:lang w:val="pl-PL"/>
        </w:rPr>
        <w:t>Życie jest w niebezpieczeństwie! Nigdy nie prowadź kogokolwiek w pobliże działających silników. W każdym przypadku wyłącz silniki</w:t>
      </w:r>
      <w:r w:rsidR="006C3166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</w:t>
      </w:r>
    </w:p>
    <w:p w14:paraId="4C37DA9A" w14:textId="01B50C9D" w:rsidR="00E759A0" w:rsidRPr="00E83EA2" w:rsidRDefault="00E759A0" w:rsidP="00E83EA2">
      <w:pPr>
        <w:spacing w:line="259" w:lineRule="auto"/>
        <w:rPr>
          <w:lang w:val="pl-PL"/>
        </w:rPr>
      </w:pPr>
    </w:p>
    <w:p w14:paraId="364A576E" w14:textId="56C6182D" w:rsidR="00E11B01" w:rsidRPr="00D849F6" w:rsidRDefault="00D849F6" w:rsidP="00D849F6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ab/>
      </w:r>
    </w:p>
    <w:p w14:paraId="0922F682" w14:textId="7748B40A" w:rsidR="005A77B9" w:rsidRPr="000F5803" w:rsidRDefault="00DC6DB5" w:rsidP="005A77B9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15</w:t>
      </w:r>
      <w:r w:rsidR="005A77B9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Drogi ewakuacyjne</w:t>
      </w:r>
    </w:p>
    <w:p w14:paraId="6E72C418" w14:textId="5E2FB376" w:rsidR="007A0ABF" w:rsidRDefault="00697F27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Przejścia ewakuacyjne są przedstawione na rysunku 34:</w:t>
      </w:r>
    </w:p>
    <w:p w14:paraId="43D9B3D2" w14:textId="26FC7E4D" w:rsidR="007A0ABF" w:rsidRDefault="007A0ABF" w:rsidP="00BB78D7">
      <w:pPr>
        <w:spacing w:line="259" w:lineRule="auto"/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</w:pPr>
    </w:p>
    <w:p w14:paraId="4376902E" w14:textId="3F861FC6" w:rsidR="00BB78D7" w:rsidRDefault="00BC62E1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C62E1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770880" behindDoc="1" locked="0" layoutInCell="1" allowOverlap="1" wp14:anchorId="65EFEDCF" wp14:editId="177DB391">
            <wp:simplePos x="0" y="0"/>
            <wp:positionH relativeFrom="column">
              <wp:posOffset>-157480</wp:posOffset>
            </wp:positionH>
            <wp:positionV relativeFrom="paragraph">
              <wp:posOffset>71755</wp:posOffset>
            </wp:positionV>
            <wp:extent cx="5943600" cy="2411730"/>
            <wp:effectExtent l="0" t="0" r="0" b="7620"/>
            <wp:wrapNone/>
            <wp:docPr id="1749258246" name="Obraz 1749258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3476B" w14:textId="70CEF140" w:rsidR="002D2634" w:rsidRDefault="00AE086F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0A474E3" wp14:editId="2E576A21">
                <wp:simplePos x="0" y="0"/>
                <wp:positionH relativeFrom="column">
                  <wp:posOffset>462915</wp:posOffset>
                </wp:positionH>
                <wp:positionV relativeFrom="paragraph">
                  <wp:posOffset>-418465</wp:posOffset>
                </wp:positionV>
                <wp:extent cx="0" cy="1198880"/>
                <wp:effectExtent l="95250" t="38100" r="57150" b="20320"/>
                <wp:wrapNone/>
                <wp:docPr id="61" name="Łącznik prosty ze strzałką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988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61" o:spid="_x0000_s1026" type="#_x0000_t32" style="position:absolute;margin-left:36.45pt;margin-top:-32.95pt;width:0;height:94.4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" strokecolor="#e97132 [3205]" strokeweight=".5pt">
                <v:stroke endarrow="open" joinstyle="miter"/>
              </v:shape>
            </w:pict>
          </mc:Fallback>
        </mc:AlternateContent>
      </w:r>
      <w:r w:rsidRPr="000F5803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D275FE" wp14:editId="74117FE2">
                <wp:simplePos x="0" y="0"/>
                <wp:positionH relativeFrom="column">
                  <wp:posOffset>5413375</wp:posOffset>
                </wp:positionH>
                <wp:positionV relativeFrom="paragraph">
                  <wp:posOffset>-173355</wp:posOffset>
                </wp:positionV>
                <wp:extent cx="1270" cy="1103630"/>
                <wp:effectExtent l="95250" t="38100" r="74930" b="20320"/>
                <wp:wrapNone/>
                <wp:docPr id="18" name="Łącznik prosty ze strzałk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" cy="11036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8" o:spid="_x0000_s1026" type="#_x0000_t32" style="position:absolute;margin-left:426.25pt;margin-top:-13.65pt;width:.1pt;height:86.9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" strokecolor="#e97132 [3205]" strokeweight=".5pt">
                <v:stroke endarrow="open" joinstyle="miter"/>
              </v:shape>
            </w:pict>
          </mc:Fallback>
        </mc:AlternateContent>
      </w:r>
    </w:p>
    <w:p w14:paraId="39B7ACA9" w14:textId="6098F5AE" w:rsidR="002D2634" w:rsidRDefault="00501414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6139AF" wp14:editId="6715F218">
                <wp:simplePos x="0" y="0"/>
                <wp:positionH relativeFrom="column">
                  <wp:posOffset>3187700</wp:posOffset>
                </wp:positionH>
                <wp:positionV relativeFrom="paragraph">
                  <wp:posOffset>165735</wp:posOffset>
                </wp:positionV>
                <wp:extent cx="0" cy="379730"/>
                <wp:effectExtent l="95250" t="0" r="114300" b="58420"/>
                <wp:wrapNone/>
                <wp:docPr id="14" name="Łącznik prosty ze strzałk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97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4" o:spid="_x0000_s1026" type="#_x0000_t32" style="position:absolute;margin-left:251pt;margin-top:13.05pt;width:0;height:2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" strokecolor="#e97132 [3205]" strokeweight=".5pt">
                <v:stroke endarrow="open" joinstyle="miter"/>
              </v:shape>
            </w:pict>
          </mc:Fallback>
        </mc:AlternateContent>
      </w:r>
    </w:p>
    <w:p w14:paraId="5667B299" w14:textId="6928E457" w:rsidR="002D2634" w:rsidRDefault="00501414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0CCBBDD" wp14:editId="09B097C7">
                <wp:simplePos x="0" y="0"/>
                <wp:positionH relativeFrom="column">
                  <wp:posOffset>463138</wp:posOffset>
                </wp:positionH>
                <wp:positionV relativeFrom="paragraph">
                  <wp:posOffset>260456</wp:posOffset>
                </wp:positionV>
                <wp:extent cx="0" cy="1365663"/>
                <wp:effectExtent l="95250" t="0" r="57150" b="63500"/>
                <wp:wrapNone/>
                <wp:docPr id="62" name="Łącznik prosty ze strzałką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566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62" o:spid="_x0000_s1026" type="#_x0000_t32" style="position:absolute;margin-left:36.45pt;margin-top:20.5pt;width:0;height:107.5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" strokecolor="#e97132 [3205]" strokeweight=".5pt">
                <v:stroke endarrow="open" joinstyle="miter"/>
              </v:shape>
            </w:pict>
          </mc:Fallback>
        </mc:AlternateContent>
      </w:r>
      <w:r w:rsidRPr="000F5803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2E0697" wp14:editId="7C4826ED">
                <wp:simplePos x="0" y="0"/>
                <wp:positionH relativeFrom="column">
                  <wp:posOffset>3595370</wp:posOffset>
                </wp:positionH>
                <wp:positionV relativeFrom="paragraph">
                  <wp:posOffset>254635</wp:posOffset>
                </wp:positionV>
                <wp:extent cx="1818640" cy="0"/>
                <wp:effectExtent l="0" t="76200" r="10160" b="114300"/>
                <wp:wrapNone/>
                <wp:docPr id="12" name="Łącznik prosty ze strzałk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86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2" o:spid="_x0000_s1026" type="#_x0000_t32" style="position:absolute;margin-left:283.1pt;margin-top:20.05pt;width:143.2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" strokecolor="#e97132 [3205]" strokeweight=".5pt">
                <v:stroke endarrow="open" joinstyle="miter"/>
              </v:shape>
            </w:pict>
          </mc:Fallback>
        </mc:AlternateContent>
      </w:r>
      <w:r w:rsidRPr="000F5803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65207C" wp14:editId="72F2CC56">
                <wp:simplePos x="0" y="0"/>
                <wp:positionH relativeFrom="column">
                  <wp:posOffset>462915</wp:posOffset>
                </wp:positionH>
                <wp:positionV relativeFrom="paragraph">
                  <wp:posOffset>270510</wp:posOffset>
                </wp:positionV>
                <wp:extent cx="2719070" cy="0"/>
                <wp:effectExtent l="38100" t="76200" r="0" b="114300"/>
                <wp:wrapNone/>
                <wp:docPr id="13" name="Łącznik prosty ze strzałk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1907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3" o:spid="_x0000_s1026" type="#_x0000_t32" style="position:absolute;margin-left:36.45pt;margin-top:21.3pt;width:214.1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" strokecolor="#e97132 [3205]" strokeweight=".5pt">
                <v:stroke endarrow="open" joinstyle="miter"/>
              </v:shape>
            </w:pict>
          </mc:Fallback>
        </mc:AlternateContent>
      </w:r>
    </w:p>
    <w:p w14:paraId="633B844D" w14:textId="2CC270B7" w:rsidR="002D2634" w:rsidRPr="00BB78D7" w:rsidRDefault="00501414" w:rsidP="00BB78D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2AA826" wp14:editId="39B834EB">
                <wp:simplePos x="0" y="0"/>
                <wp:positionH relativeFrom="column">
                  <wp:posOffset>5455450</wp:posOffset>
                </wp:positionH>
                <wp:positionV relativeFrom="paragraph">
                  <wp:posOffset>283219</wp:posOffset>
                </wp:positionV>
                <wp:extent cx="0" cy="1270635"/>
                <wp:effectExtent l="76200" t="0" r="95250" b="62865"/>
                <wp:wrapNone/>
                <wp:docPr id="17" name="Łącznik prosty ze strzałk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06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7" o:spid="_x0000_s1026" type="#_x0000_t32" style="position:absolute;margin-left:429.55pt;margin-top:22.3pt;width:0;height:100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" strokecolor="#e97132 [3205]" strokeweight=".5pt">
                <v:stroke endarrow="open" joinstyle="miter"/>
              </v:shape>
            </w:pict>
          </mc:Fallback>
        </mc:AlternateContent>
      </w:r>
      <w:r w:rsidRPr="000F5803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41D8CC" wp14:editId="3A6AD6A0">
                <wp:simplePos x="0" y="0"/>
                <wp:positionH relativeFrom="column">
                  <wp:posOffset>3597910</wp:posOffset>
                </wp:positionH>
                <wp:positionV relativeFrom="paragraph">
                  <wp:posOffset>290187</wp:posOffset>
                </wp:positionV>
                <wp:extent cx="1818640" cy="0"/>
                <wp:effectExtent l="0" t="76200" r="10160" b="114300"/>
                <wp:wrapNone/>
                <wp:docPr id="11" name="Łącznik prosty ze strzałk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86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11" o:spid="_x0000_s1026" type="#_x0000_t32" style="position:absolute;margin-left:283.3pt;margin-top:22.85pt;width:143.2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" strokecolor="#e97132 [3205]" strokeweight=".5pt">
                <v:stroke endarrow="open" joinstyle="miter"/>
              </v:shape>
            </w:pict>
          </mc:Fallback>
        </mc:AlternateContent>
      </w:r>
    </w:p>
    <w:p w14:paraId="0EA85710" w14:textId="77777777" w:rsidR="002D2634" w:rsidRDefault="002D2634" w:rsidP="00FF0153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50BEE92B" w14:textId="77777777" w:rsidR="00CE1604" w:rsidRDefault="00CE1604" w:rsidP="00CE1604">
      <w:pPr>
        <w:rPr>
          <w:lang w:val="pl-PL"/>
        </w:rPr>
      </w:pPr>
    </w:p>
    <w:p w14:paraId="06BC52FF" w14:textId="77777777" w:rsidR="00CE1604" w:rsidRDefault="00CE1604" w:rsidP="00FF0153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27BBDED6" w14:textId="376E795C" w:rsidR="00697F27" w:rsidRPr="000F5803" w:rsidRDefault="00DC6DB5" w:rsidP="00FF0153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16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Porady dotyczące zasobów, które należy pozyskać</w:t>
      </w:r>
      <w:r w:rsidR="00697F27"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Bezpieczeństwo statku i załogi leży w gestii sternika. Aby żeglować bezpiecznie, zaleca się wyposażenie Campi w następujący sprzęt bezpieczeństwa:</w:t>
      </w:r>
    </w:p>
    <w:p w14:paraId="6D606EF6" w14:textId="77777777" w:rsidR="00697F27" w:rsidRPr="000F5803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przeciwpożarowe / bezpieczeństwa</w:t>
      </w:r>
    </w:p>
    <w:p w14:paraId="278DCE8D" w14:textId="77777777" w:rsidR="00697F27" w:rsidRPr="000F5803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Wystarczająca ilość gaśnic</w:t>
      </w:r>
    </w:p>
    <w:p w14:paraId="0639C261" w14:textId="77777777" w:rsidR="00697F27" w:rsidRPr="000F5803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Koce gaśnicze</w:t>
      </w:r>
    </w:p>
    <w:p w14:paraId="70E2BDD4" w14:textId="76DE0B3F" w:rsidR="00697F27" w:rsidRPr="000F5803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Czujniki dymu</w:t>
      </w:r>
      <w:r w:rsidR="005E741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45996FDE" w14:textId="77777777" w:rsidR="00697F27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Apteczka pierwszej pomocy</w:t>
      </w:r>
    </w:p>
    <w:p w14:paraId="71170810" w14:textId="26A9AC3A" w:rsidR="005E1EAB" w:rsidRDefault="005E1EAB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Kamizelki ratunkowe</w:t>
      </w:r>
    </w:p>
    <w:p w14:paraId="4C8F0B19" w14:textId="06660827" w:rsidR="005E1EAB" w:rsidRDefault="005E1EAB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Koło ratunkowe</w:t>
      </w:r>
    </w:p>
    <w:p w14:paraId="135385EE" w14:textId="0645B310" w:rsidR="005E1EAB" w:rsidRPr="000F5803" w:rsidRDefault="005E1EAB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bosak</w:t>
      </w:r>
    </w:p>
    <w:p w14:paraId="2A65693F" w14:textId="77777777" w:rsidR="00697F27" w:rsidRPr="000F5803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nawigacyjne</w:t>
      </w:r>
    </w:p>
    <w:p w14:paraId="0F836850" w14:textId="09F18D20" w:rsidR="00697F27" w:rsidRPr="00E11B01" w:rsidRDefault="00697F27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Wystarczają</w:t>
      </w:r>
      <w:r w:rsidR="00E11B01" w:rsidRPr="00E11B01">
        <w:rPr>
          <w:rFonts w:ascii="Calibri" w:eastAsia="Calibri" w:hAnsi="Calibri" w:cs="Calibri"/>
          <w:sz w:val="22"/>
          <w:szCs w:val="22"/>
          <w:lang w:val="pl-PL"/>
        </w:rPr>
        <w:t>co ciężki kotwica z długim liną/łańcucha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 (minim</w:t>
      </w:r>
      <w:r w:rsidR="00E11B01" w:rsidRPr="00E11B01">
        <w:rPr>
          <w:rFonts w:ascii="Calibri" w:eastAsia="Calibri" w:hAnsi="Calibri" w:cs="Calibri"/>
          <w:sz w:val="22"/>
          <w:szCs w:val="22"/>
          <w:lang w:val="pl-PL"/>
        </w:rPr>
        <w:t>um 15 kg i co najmniej 25 m łańcucha/liny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>)</w:t>
      </w:r>
    </w:p>
    <w:p w14:paraId="3F45710C" w14:textId="42BCE1D3" w:rsidR="00697F27" w:rsidRPr="00E11B01" w:rsidRDefault="005E1EAB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>Kilka knag</w:t>
      </w:r>
      <w:r w:rsidR="00697F27" w:rsidRPr="00E11B01">
        <w:rPr>
          <w:rFonts w:ascii="Calibri" w:eastAsia="Calibri" w:hAnsi="Calibri" w:cs="Calibri"/>
          <w:sz w:val="22"/>
          <w:szCs w:val="22"/>
          <w:lang w:val="pl-PL"/>
        </w:rPr>
        <w:t xml:space="preserve"> o odpowiednim rozmiarze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 min.4</w:t>
      </w:r>
    </w:p>
    <w:p w14:paraId="12BFAC0A" w14:textId="3319AF48" w:rsidR="00E11B01" w:rsidRPr="00D849F6" w:rsidRDefault="00697F27" w:rsidP="00D849F6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E11B01">
        <w:rPr>
          <w:rFonts w:ascii="Calibri" w:eastAsia="Calibri" w:hAnsi="Calibri" w:cs="Calibri"/>
          <w:sz w:val="22"/>
          <w:szCs w:val="22"/>
          <w:lang w:val="pl-PL"/>
        </w:rPr>
        <w:t xml:space="preserve">Wystarczająca ilość lin cumowniczych, co najmniej 4 sztuki </w:t>
      </w:r>
    </w:p>
    <w:p w14:paraId="48E604A1" w14:textId="00E88E24" w:rsidR="00094CEF" w:rsidRPr="000F5803" w:rsidRDefault="00DC6DB5" w:rsidP="00FF0153">
      <w:pPr>
        <w:pStyle w:val="Nagwek1"/>
        <w:spacing w:before="2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17</w:t>
      </w:r>
      <w:r w:rsidR="46973D0C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77796A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Tabela błędów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66"/>
        <w:gridCol w:w="3167"/>
        <w:gridCol w:w="3167"/>
      </w:tblGrid>
      <w:tr w:rsidR="00094CEF" w:rsidRPr="00CE1604" w14:paraId="2F234F88" w14:textId="77777777" w:rsidTr="00094CEF">
        <w:tc>
          <w:tcPr>
            <w:tcW w:w="3166" w:type="dxa"/>
          </w:tcPr>
          <w:p w14:paraId="2B2F34A9" w14:textId="07FA0502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problem</w:t>
            </w:r>
          </w:p>
        </w:tc>
        <w:tc>
          <w:tcPr>
            <w:tcW w:w="3167" w:type="dxa"/>
          </w:tcPr>
          <w:p w14:paraId="4D0410DC" w14:textId="0CCC0A8F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Możliwa przyczyna</w:t>
            </w:r>
          </w:p>
        </w:tc>
        <w:tc>
          <w:tcPr>
            <w:tcW w:w="3167" w:type="dxa"/>
          </w:tcPr>
          <w:p w14:paraId="30079D1E" w14:textId="7711C34A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rozwiązanie</w:t>
            </w:r>
          </w:p>
        </w:tc>
      </w:tr>
      <w:tr w:rsidR="00094CEF" w:rsidRPr="00CE1604" w14:paraId="5C037613" w14:textId="77777777" w:rsidTr="00094CEF">
        <w:tc>
          <w:tcPr>
            <w:tcW w:w="3166" w:type="dxa"/>
          </w:tcPr>
          <w:p w14:paraId="78AEE0C1" w14:textId="58D7660D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Brak ciśnienia wody</w:t>
            </w:r>
          </w:p>
        </w:tc>
        <w:tc>
          <w:tcPr>
            <w:tcW w:w="3167" w:type="dxa"/>
          </w:tcPr>
          <w:p w14:paraId="67F14FD6" w14:textId="3F343101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Pusty zbiornik</w:t>
            </w:r>
          </w:p>
        </w:tc>
        <w:tc>
          <w:tcPr>
            <w:tcW w:w="3167" w:type="dxa"/>
          </w:tcPr>
          <w:p w14:paraId="2F90AB2C" w14:textId="04245066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Napełnić zbiornik</w:t>
            </w:r>
          </w:p>
        </w:tc>
      </w:tr>
      <w:tr w:rsidR="00094CEF" w:rsidRPr="00717B68" w14:paraId="3C16193B" w14:textId="77777777" w:rsidTr="00094CEF">
        <w:tc>
          <w:tcPr>
            <w:tcW w:w="3166" w:type="dxa"/>
          </w:tcPr>
          <w:p w14:paraId="0BD58E7F" w14:textId="77777777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1AC85E94" w14:textId="0D509EAE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wyłączona pompa wody</w:t>
            </w:r>
          </w:p>
        </w:tc>
        <w:tc>
          <w:tcPr>
            <w:tcW w:w="3167" w:type="dxa"/>
          </w:tcPr>
          <w:p w14:paraId="13E10F56" w14:textId="1B8F0914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Włączyć pompę w skrzynce rozdzielczej</w:t>
            </w:r>
          </w:p>
        </w:tc>
      </w:tr>
      <w:tr w:rsidR="00094CEF" w:rsidRPr="00717B68" w14:paraId="3B496B4D" w14:textId="77777777" w:rsidTr="00094CEF">
        <w:tc>
          <w:tcPr>
            <w:tcW w:w="3166" w:type="dxa"/>
          </w:tcPr>
          <w:p w14:paraId="36D2AEBF" w14:textId="14C1F3EC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Brak elektryczności</w:t>
            </w:r>
          </w:p>
        </w:tc>
        <w:tc>
          <w:tcPr>
            <w:tcW w:w="3167" w:type="dxa"/>
          </w:tcPr>
          <w:p w14:paraId="4B86A5B6" w14:textId="0B652536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Puste baterie</w:t>
            </w:r>
          </w:p>
        </w:tc>
        <w:tc>
          <w:tcPr>
            <w:tcW w:w="3167" w:type="dxa"/>
          </w:tcPr>
          <w:p w14:paraId="0790062C" w14:textId="5BF5D0A4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Sprawdź poziom baterii w inwerterze</w:t>
            </w:r>
          </w:p>
        </w:tc>
      </w:tr>
      <w:tr w:rsidR="00094CEF" w:rsidRPr="00717B68" w14:paraId="2C2FF14C" w14:textId="77777777" w:rsidTr="00094CEF">
        <w:tc>
          <w:tcPr>
            <w:tcW w:w="3166" w:type="dxa"/>
          </w:tcPr>
          <w:p w14:paraId="0AA62DFC" w14:textId="77777777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243EDB30" w14:textId="64649B58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bezpiecznik</w:t>
            </w:r>
          </w:p>
        </w:tc>
        <w:tc>
          <w:tcPr>
            <w:tcW w:w="3167" w:type="dxa"/>
          </w:tcPr>
          <w:p w14:paraId="1A6B9496" w14:textId="672079A7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Sprawdź czy żaden bezpiecznik nie jest wyłączony</w:t>
            </w:r>
          </w:p>
        </w:tc>
      </w:tr>
      <w:tr w:rsidR="00F62D07" w:rsidRPr="00717B68" w14:paraId="459AF2E2" w14:textId="77777777" w:rsidTr="00094CEF">
        <w:tc>
          <w:tcPr>
            <w:tcW w:w="3166" w:type="dxa"/>
          </w:tcPr>
          <w:p w14:paraId="557BBD18" w14:textId="77777777" w:rsidR="00F62D07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071214E5" w14:textId="45D774F4" w:rsidR="00F62D07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Wyłącznik prądu upływowego</w:t>
            </w:r>
          </w:p>
        </w:tc>
        <w:tc>
          <w:tcPr>
            <w:tcW w:w="3167" w:type="dxa"/>
          </w:tcPr>
          <w:p w14:paraId="5BB83A21" w14:textId="6FBE43E8" w:rsidR="00F62D07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Sprawdź wyłącznik różnicowo-prądowy na łodzi i na lądzie</w:t>
            </w:r>
          </w:p>
        </w:tc>
      </w:tr>
      <w:tr w:rsidR="00094CEF" w:rsidRPr="00CE1604" w14:paraId="3D2C0FEC" w14:textId="77777777" w:rsidTr="00094CEF">
        <w:tc>
          <w:tcPr>
            <w:tcW w:w="3166" w:type="dxa"/>
          </w:tcPr>
          <w:p w14:paraId="4648A9EE" w14:textId="7BA23CF1" w:rsidR="00094CEF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Silnik nie uruchamia się</w:t>
            </w:r>
          </w:p>
        </w:tc>
        <w:tc>
          <w:tcPr>
            <w:tcW w:w="3167" w:type="dxa"/>
          </w:tcPr>
          <w:p w14:paraId="6CABE793" w14:textId="575A1244" w:rsidR="00094CEF" w:rsidRPr="00CE1604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 xml:space="preserve">Pusty </w:t>
            </w:r>
            <w:r w:rsidR="00414977" w:rsidRPr="00CE1604">
              <w:rPr>
                <w:sz w:val="20"/>
                <w:szCs w:val="20"/>
                <w:lang w:val="pl-PL"/>
              </w:rPr>
              <w:t>zbiornik benzyny</w:t>
            </w:r>
          </w:p>
        </w:tc>
        <w:tc>
          <w:tcPr>
            <w:tcW w:w="3167" w:type="dxa"/>
          </w:tcPr>
          <w:p w14:paraId="19DFE39F" w14:textId="54EEC678" w:rsidR="00094CEF" w:rsidRPr="00CE1604" w:rsidRDefault="000F5803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Napełnij zbiornik ben</w:t>
            </w:r>
            <w:r w:rsidR="00414977" w:rsidRPr="00CE1604">
              <w:rPr>
                <w:sz w:val="20"/>
                <w:szCs w:val="20"/>
                <w:lang w:val="pl-PL"/>
              </w:rPr>
              <w:t>zyny</w:t>
            </w:r>
          </w:p>
        </w:tc>
      </w:tr>
      <w:tr w:rsidR="00094CEF" w:rsidRPr="00717B68" w14:paraId="7EEFF494" w14:textId="77777777" w:rsidTr="00094CEF">
        <w:tc>
          <w:tcPr>
            <w:tcW w:w="3166" w:type="dxa"/>
          </w:tcPr>
          <w:p w14:paraId="5E6B9D4F" w14:textId="77777777" w:rsidR="00094CEF" w:rsidRPr="00CE1604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617ED1F7" w14:textId="5FDC1C5D" w:rsidR="00094CEF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Wentylacja zamknięta</w:t>
            </w:r>
          </w:p>
        </w:tc>
        <w:tc>
          <w:tcPr>
            <w:tcW w:w="3167" w:type="dxa"/>
          </w:tcPr>
          <w:p w14:paraId="5949CAA5" w14:textId="5390D571" w:rsidR="00094CEF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Otwórz zawór odpowietrzający na zbiorniku</w:t>
            </w:r>
          </w:p>
        </w:tc>
      </w:tr>
      <w:tr w:rsidR="00414977" w:rsidRPr="00CE1604" w14:paraId="370957E1" w14:textId="77777777" w:rsidTr="00094CEF">
        <w:tc>
          <w:tcPr>
            <w:tcW w:w="3166" w:type="dxa"/>
          </w:tcPr>
          <w:p w14:paraId="5F765191" w14:textId="77777777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59240C3A" w14:textId="4969441B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Benzyna nie pompuje się</w:t>
            </w:r>
          </w:p>
        </w:tc>
        <w:tc>
          <w:tcPr>
            <w:tcW w:w="3167" w:type="dxa"/>
          </w:tcPr>
          <w:p w14:paraId="56F60421" w14:textId="3036A8C3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Ściśnij miech aż stwardnieje</w:t>
            </w:r>
          </w:p>
        </w:tc>
      </w:tr>
      <w:tr w:rsidR="00414977" w:rsidRPr="00CE1604" w14:paraId="43AAEA81" w14:textId="77777777" w:rsidTr="00094CEF">
        <w:tc>
          <w:tcPr>
            <w:tcW w:w="3166" w:type="dxa"/>
          </w:tcPr>
          <w:p w14:paraId="12BAC1B9" w14:textId="2546AAC1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Brak gazu (w butli)</w:t>
            </w:r>
          </w:p>
        </w:tc>
        <w:tc>
          <w:tcPr>
            <w:tcW w:w="3167" w:type="dxa"/>
          </w:tcPr>
          <w:p w14:paraId="21A69CB7" w14:textId="50907664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Pusta butla</w:t>
            </w:r>
          </w:p>
        </w:tc>
        <w:tc>
          <w:tcPr>
            <w:tcW w:w="3167" w:type="dxa"/>
          </w:tcPr>
          <w:p w14:paraId="0FD6EF67" w14:textId="44BC86DA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Wymień butlę z gazem</w:t>
            </w:r>
          </w:p>
        </w:tc>
      </w:tr>
      <w:tr w:rsidR="00414977" w:rsidRPr="00717B68" w14:paraId="79221048" w14:textId="77777777" w:rsidTr="00094CEF">
        <w:tc>
          <w:tcPr>
            <w:tcW w:w="3166" w:type="dxa"/>
          </w:tcPr>
          <w:p w14:paraId="3D929A5C" w14:textId="77777777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3C388860" w14:textId="01DAC28F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zawór jest zamknięty</w:t>
            </w:r>
          </w:p>
        </w:tc>
        <w:tc>
          <w:tcPr>
            <w:tcW w:w="3167" w:type="dxa"/>
          </w:tcPr>
          <w:p w14:paraId="5FD49341" w14:textId="45F3E4CE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 xml:space="preserve">Otwórz zawór w skrzyni gazowej i pod piecem </w:t>
            </w:r>
          </w:p>
        </w:tc>
      </w:tr>
      <w:tr w:rsidR="00414977" w:rsidRPr="00CE1604" w14:paraId="5D5E89E8" w14:textId="77777777" w:rsidTr="00094CEF">
        <w:tc>
          <w:tcPr>
            <w:tcW w:w="3166" w:type="dxa"/>
          </w:tcPr>
          <w:p w14:paraId="36326264" w14:textId="25251F55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Ogrzewanie nie włącza się</w:t>
            </w:r>
          </w:p>
        </w:tc>
        <w:tc>
          <w:tcPr>
            <w:tcW w:w="3167" w:type="dxa"/>
          </w:tcPr>
          <w:p w14:paraId="45F55F88" w14:textId="3BD10FE2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Butla z gazem pusta</w:t>
            </w:r>
          </w:p>
        </w:tc>
        <w:tc>
          <w:tcPr>
            <w:tcW w:w="3167" w:type="dxa"/>
          </w:tcPr>
          <w:p w14:paraId="715ED000" w14:textId="56DFFAB8" w:rsidR="00414977" w:rsidRPr="00CE1604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CE1604">
              <w:rPr>
                <w:sz w:val="20"/>
                <w:szCs w:val="20"/>
                <w:lang w:val="pl-PL"/>
              </w:rPr>
              <w:t>Wymień butle z gazem</w:t>
            </w:r>
          </w:p>
        </w:tc>
      </w:tr>
    </w:tbl>
    <w:p w14:paraId="1D0CEF78" w14:textId="6351819B" w:rsidR="3E438125" w:rsidRPr="000F5803" w:rsidRDefault="3E438125" w:rsidP="46973D0C">
      <w:pPr>
        <w:spacing w:line="259" w:lineRule="auto"/>
        <w:rPr>
          <w:lang w:val="pl-PL"/>
        </w:rPr>
      </w:pPr>
    </w:p>
    <w:sectPr w:rsidR="3E438125" w:rsidRPr="000F5803" w:rsidSect="00124A9C">
      <w:headerReference w:type="default" r:id="rId92"/>
      <w:footerReference w:type="default" r:id="rId9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6FF9E" w14:textId="77777777" w:rsidR="007D1B53" w:rsidRDefault="007D1B53">
      <w:pPr>
        <w:spacing w:after="0" w:line="240" w:lineRule="auto"/>
      </w:pPr>
      <w:r>
        <w:separator/>
      </w:r>
    </w:p>
  </w:endnote>
  <w:endnote w:type="continuationSeparator" w:id="0">
    <w:p w14:paraId="73382958" w14:textId="77777777" w:rsidR="007D1B53" w:rsidRDefault="007D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1C2C38" w14:paraId="741C664A" w14:textId="77777777" w:rsidTr="3E438125">
      <w:trPr>
        <w:trHeight w:val="300"/>
      </w:trPr>
      <w:tc>
        <w:tcPr>
          <w:tcW w:w="3120" w:type="dxa"/>
        </w:tcPr>
        <w:p w14:paraId="1FDB220C" w14:textId="3028609A" w:rsidR="001C2C38" w:rsidRDefault="001C2C38" w:rsidP="3E438125">
          <w:pPr>
            <w:pStyle w:val="Nagwek"/>
            <w:ind w:left="-115"/>
          </w:pPr>
        </w:p>
      </w:tc>
      <w:tc>
        <w:tcPr>
          <w:tcW w:w="3120" w:type="dxa"/>
        </w:tcPr>
        <w:p w14:paraId="1C7346A7" w14:textId="2AE74493" w:rsidR="001C2C38" w:rsidRDefault="001C2C38" w:rsidP="3E438125">
          <w:pPr>
            <w:pStyle w:val="Nagwek"/>
            <w:jc w:val="center"/>
          </w:pPr>
        </w:p>
      </w:tc>
      <w:tc>
        <w:tcPr>
          <w:tcW w:w="3120" w:type="dxa"/>
        </w:tcPr>
        <w:p w14:paraId="6D113C73" w14:textId="029A47A2" w:rsidR="001C2C38" w:rsidRDefault="001C2C38" w:rsidP="3E438125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717B68">
            <w:rPr>
              <w:noProof/>
            </w:rPr>
            <w:t>6</w:t>
          </w:r>
          <w:r>
            <w:fldChar w:fldCharType="end"/>
          </w:r>
        </w:p>
      </w:tc>
    </w:tr>
  </w:tbl>
  <w:p w14:paraId="63224C4D" w14:textId="43E28E28" w:rsidR="001C2C38" w:rsidRDefault="001C2C38" w:rsidP="3E4381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03675" w14:textId="77777777" w:rsidR="007D1B53" w:rsidRDefault="007D1B53">
      <w:pPr>
        <w:spacing w:after="0" w:line="240" w:lineRule="auto"/>
      </w:pPr>
      <w:r>
        <w:separator/>
      </w:r>
    </w:p>
  </w:footnote>
  <w:footnote w:type="continuationSeparator" w:id="0">
    <w:p w14:paraId="022D4955" w14:textId="77777777" w:rsidR="007D1B53" w:rsidRDefault="007D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1C2C38" w14:paraId="149C99B5" w14:textId="77777777" w:rsidTr="3E438125">
      <w:trPr>
        <w:trHeight w:val="300"/>
      </w:trPr>
      <w:tc>
        <w:tcPr>
          <w:tcW w:w="3120" w:type="dxa"/>
        </w:tcPr>
        <w:p w14:paraId="487BF125" w14:textId="2CFBB4E0" w:rsidR="001C2C38" w:rsidRDefault="001C2C38" w:rsidP="3E438125">
          <w:pPr>
            <w:pStyle w:val="Nagwek"/>
            <w:ind w:left="-115"/>
          </w:pPr>
        </w:p>
      </w:tc>
      <w:tc>
        <w:tcPr>
          <w:tcW w:w="3120" w:type="dxa"/>
        </w:tcPr>
        <w:p w14:paraId="7FC820A0" w14:textId="3EC36184" w:rsidR="001C2C38" w:rsidRDefault="001C2C38" w:rsidP="3E438125">
          <w:pPr>
            <w:pStyle w:val="Nagwek"/>
            <w:jc w:val="center"/>
          </w:pPr>
        </w:p>
      </w:tc>
      <w:tc>
        <w:tcPr>
          <w:tcW w:w="3120" w:type="dxa"/>
        </w:tcPr>
        <w:p w14:paraId="203B1E60" w14:textId="74069ACA" w:rsidR="001C2C38" w:rsidRDefault="001C2C38" w:rsidP="3E438125">
          <w:pPr>
            <w:pStyle w:val="Nagwek"/>
            <w:ind w:right="-115"/>
            <w:jc w:val="right"/>
          </w:pPr>
        </w:p>
      </w:tc>
    </w:tr>
  </w:tbl>
  <w:p w14:paraId="7676E9C2" w14:textId="04C68023" w:rsidR="001C2C38" w:rsidRDefault="001C2C38" w:rsidP="3E43812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E42"/>
    <w:multiLevelType w:val="multilevel"/>
    <w:tmpl w:val="924A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8D55"/>
    <w:multiLevelType w:val="hybridMultilevel"/>
    <w:tmpl w:val="BE88DDEC"/>
    <w:lvl w:ilvl="0" w:tplc="347A8D60">
      <w:start w:val="1"/>
      <w:numFmt w:val="decimal"/>
      <w:lvlText w:val="%1."/>
      <w:lvlJc w:val="left"/>
      <w:pPr>
        <w:ind w:left="720" w:hanging="360"/>
      </w:pPr>
    </w:lvl>
    <w:lvl w:ilvl="1" w:tplc="0FD230B0">
      <w:start w:val="1"/>
      <w:numFmt w:val="lowerLetter"/>
      <w:lvlText w:val="%2."/>
      <w:lvlJc w:val="left"/>
      <w:pPr>
        <w:ind w:left="1440" w:hanging="360"/>
      </w:pPr>
    </w:lvl>
    <w:lvl w:ilvl="2" w:tplc="25DCD0BE">
      <w:start w:val="1"/>
      <w:numFmt w:val="lowerRoman"/>
      <w:lvlText w:val="%3."/>
      <w:lvlJc w:val="right"/>
      <w:pPr>
        <w:ind w:left="2160" w:hanging="180"/>
      </w:pPr>
    </w:lvl>
    <w:lvl w:ilvl="3" w:tplc="A9CA2B9A">
      <w:start w:val="1"/>
      <w:numFmt w:val="decimal"/>
      <w:lvlText w:val="%4."/>
      <w:lvlJc w:val="left"/>
      <w:pPr>
        <w:ind w:left="2880" w:hanging="360"/>
      </w:pPr>
    </w:lvl>
    <w:lvl w:ilvl="4" w:tplc="12025944">
      <w:start w:val="1"/>
      <w:numFmt w:val="lowerLetter"/>
      <w:lvlText w:val="%5."/>
      <w:lvlJc w:val="left"/>
      <w:pPr>
        <w:ind w:left="3600" w:hanging="360"/>
      </w:pPr>
    </w:lvl>
    <w:lvl w:ilvl="5" w:tplc="FEEAFD7C">
      <w:start w:val="1"/>
      <w:numFmt w:val="lowerRoman"/>
      <w:lvlText w:val="%6."/>
      <w:lvlJc w:val="right"/>
      <w:pPr>
        <w:ind w:left="4320" w:hanging="180"/>
      </w:pPr>
    </w:lvl>
    <w:lvl w:ilvl="6" w:tplc="46AEF888">
      <w:start w:val="1"/>
      <w:numFmt w:val="decimal"/>
      <w:lvlText w:val="%7."/>
      <w:lvlJc w:val="left"/>
      <w:pPr>
        <w:ind w:left="5040" w:hanging="360"/>
      </w:pPr>
    </w:lvl>
    <w:lvl w:ilvl="7" w:tplc="0608AE98">
      <w:start w:val="1"/>
      <w:numFmt w:val="lowerLetter"/>
      <w:lvlText w:val="%8."/>
      <w:lvlJc w:val="left"/>
      <w:pPr>
        <w:ind w:left="5760" w:hanging="360"/>
      </w:pPr>
    </w:lvl>
    <w:lvl w:ilvl="8" w:tplc="AAECAD7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06AC4"/>
    <w:multiLevelType w:val="hybridMultilevel"/>
    <w:tmpl w:val="17627BCE"/>
    <w:lvl w:ilvl="0" w:tplc="5FDCF6F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2FE7F4F"/>
    <w:multiLevelType w:val="hybridMultilevel"/>
    <w:tmpl w:val="AFCE239A"/>
    <w:lvl w:ilvl="0" w:tplc="4BAEE0D6">
      <w:start w:val="1"/>
      <w:numFmt w:val="decimal"/>
      <w:lvlText w:val="%1."/>
      <w:lvlJc w:val="left"/>
      <w:pPr>
        <w:ind w:left="720" w:hanging="360"/>
      </w:pPr>
    </w:lvl>
    <w:lvl w:ilvl="1" w:tplc="32F0A28A">
      <w:start w:val="1"/>
      <w:numFmt w:val="lowerLetter"/>
      <w:lvlText w:val="%2."/>
      <w:lvlJc w:val="left"/>
      <w:pPr>
        <w:ind w:left="1440" w:hanging="360"/>
      </w:pPr>
    </w:lvl>
    <w:lvl w:ilvl="2" w:tplc="F1F84658">
      <w:start w:val="1"/>
      <w:numFmt w:val="lowerRoman"/>
      <w:lvlText w:val="%3."/>
      <w:lvlJc w:val="right"/>
      <w:pPr>
        <w:ind w:left="2160" w:hanging="180"/>
      </w:pPr>
    </w:lvl>
    <w:lvl w:ilvl="3" w:tplc="2F786918">
      <w:start w:val="1"/>
      <w:numFmt w:val="decimal"/>
      <w:lvlText w:val="%4."/>
      <w:lvlJc w:val="left"/>
      <w:pPr>
        <w:ind w:left="2880" w:hanging="360"/>
      </w:pPr>
    </w:lvl>
    <w:lvl w:ilvl="4" w:tplc="4A1C7AF2">
      <w:start w:val="1"/>
      <w:numFmt w:val="lowerLetter"/>
      <w:lvlText w:val="%5."/>
      <w:lvlJc w:val="left"/>
      <w:pPr>
        <w:ind w:left="3600" w:hanging="360"/>
      </w:pPr>
    </w:lvl>
    <w:lvl w:ilvl="5" w:tplc="376449EE">
      <w:start w:val="1"/>
      <w:numFmt w:val="lowerRoman"/>
      <w:lvlText w:val="%6."/>
      <w:lvlJc w:val="right"/>
      <w:pPr>
        <w:ind w:left="4320" w:hanging="180"/>
      </w:pPr>
    </w:lvl>
    <w:lvl w:ilvl="6" w:tplc="BD2CCA66">
      <w:start w:val="1"/>
      <w:numFmt w:val="decimal"/>
      <w:lvlText w:val="%7."/>
      <w:lvlJc w:val="left"/>
      <w:pPr>
        <w:ind w:left="5040" w:hanging="360"/>
      </w:pPr>
    </w:lvl>
    <w:lvl w:ilvl="7" w:tplc="4EA45A0C">
      <w:start w:val="1"/>
      <w:numFmt w:val="lowerLetter"/>
      <w:lvlText w:val="%8."/>
      <w:lvlJc w:val="left"/>
      <w:pPr>
        <w:ind w:left="5760" w:hanging="360"/>
      </w:pPr>
    </w:lvl>
    <w:lvl w:ilvl="8" w:tplc="FD72A29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14F02"/>
    <w:multiLevelType w:val="hybridMultilevel"/>
    <w:tmpl w:val="99E0ADF2"/>
    <w:lvl w:ilvl="0" w:tplc="8D78B6EC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4FE89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3EC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22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A6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EC1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E4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B83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CC2E45"/>
    <w:multiLevelType w:val="multilevel"/>
    <w:tmpl w:val="76E2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F14193"/>
    <w:multiLevelType w:val="hybridMultilevel"/>
    <w:tmpl w:val="2F6464FC"/>
    <w:lvl w:ilvl="0" w:tplc="71983AF8">
      <w:start w:val="1"/>
      <w:numFmt w:val="decimal"/>
      <w:lvlText w:val="%1."/>
      <w:lvlJc w:val="left"/>
      <w:pPr>
        <w:ind w:left="720" w:hanging="360"/>
      </w:pPr>
    </w:lvl>
    <w:lvl w:ilvl="1" w:tplc="95CAE29E">
      <w:start w:val="1"/>
      <w:numFmt w:val="lowerLetter"/>
      <w:lvlText w:val="%2."/>
      <w:lvlJc w:val="left"/>
      <w:pPr>
        <w:ind w:left="1440" w:hanging="360"/>
      </w:pPr>
    </w:lvl>
    <w:lvl w:ilvl="2" w:tplc="68F02054">
      <w:start w:val="1"/>
      <w:numFmt w:val="lowerRoman"/>
      <w:lvlText w:val="%3."/>
      <w:lvlJc w:val="right"/>
      <w:pPr>
        <w:ind w:left="2160" w:hanging="180"/>
      </w:pPr>
    </w:lvl>
    <w:lvl w:ilvl="3" w:tplc="93886FFC">
      <w:start w:val="1"/>
      <w:numFmt w:val="decimal"/>
      <w:lvlText w:val="%4."/>
      <w:lvlJc w:val="left"/>
      <w:pPr>
        <w:ind w:left="2880" w:hanging="360"/>
      </w:pPr>
    </w:lvl>
    <w:lvl w:ilvl="4" w:tplc="865E58CC">
      <w:start w:val="1"/>
      <w:numFmt w:val="lowerLetter"/>
      <w:lvlText w:val="%5."/>
      <w:lvlJc w:val="left"/>
      <w:pPr>
        <w:ind w:left="3600" w:hanging="360"/>
      </w:pPr>
    </w:lvl>
    <w:lvl w:ilvl="5" w:tplc="E34ED67E">
      <w:start w:val="1"/>
      <w:numFmt w:val="lowerRoman"/>
      <w:lvlText w:val="%6."/>
      <w:lvlJc w:val="right"/>
      <w:pPr>
        <w:ind w:left="4320" w:hanging="180"/>
      </w:pPr>
    </w:lvl>
    <w:lvl w:ilvl="6" w:tplc="29C60E40">
      <w:start w:val="1"/>
      <w:numFmt w:val="decimal"/>
      <w:lvlText w:val="%7."/>
      <w:lvlJc w:val="left"/>
      <w:pPr>
        <w:ind w:left="5040" w:hanging="360"/>
      </w:pPr>
    </w:lvl>
    <w:lvl w:ilvl="7" w:tplc="0D561EAE">
      <w:start w:val="1"/>
      <w:numFmt w:val="lowerLetter"/>
      <w:lvlText w:val="%8."/>
      <w:lvlJc w:val="left"/>
      <w:pPr>
        <w:ind w:left="5760" w:hanging="360"/>
      </w:pPr>
    </w:lvl>
    <w:lvl w:ilvl="8" w:tplc="5756152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91344C"/>
    <w:multiLevelType w:val="hybridMultilevel"/>
    <w:tmpl w:val="34DC40BA"/>
    <w:lvl w:ilvl="0" w:tplc="10F0271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70" w:hanging="360"/>
      </w:pPr>
    </w:lvl>
    <w:lvl w:ilvl="2" w:tplc="0415001B" w:tentative="1">
      <w:start w:val="1"/>
      <w:numFmt w:val="lowerRoman"/>
      <w:lvlText w:val="%3."/>
      <w:lvlJc w:val="right"/>
      <w:pPr>
        <w:ind w:left="3090" w:hanging="180"/>
      </w:pPr>
    </w:lvl>
    <w:lvl w:ilvl="3" w:tplc="0415000F" w:tentative="1">
      <w:start w:val="1"/>
      <w:numFmt w:val="decimal"/>
      <w:lvlText w:val="%4."/>
      <w:lvlJc w:val="left"/>
      <w:pPr>
        <w:ind w:left="3810" w:hanging="360"/>
      </w:pPr>
    </w:lvl>
    <w:lvl w:ilvl="4" w:tplc="04150019" w:tentative="1">
      <w:start w:val="1"/>
      <w:numFmt w:val="lowerLetter"/>
      <w:lvlText w:val="%5."/>
      <w:lvlJc w:val="left"/>
      <w:pPr>
        <w:ind w:left="4530" w:hanging="360"/>
      </w:pPr>
    </w:lvl>
    <w:lvl w:ilvl="5" w:tplc="0415001B" w:tentative="1">
      <w:start w:val="1"/>
      <w:numFmt w:val="lowerRoman"/>
      <w:lvlText w:val="%6."/>
      <w:lvlJc w:val="right"/>
      <w:pPr>
        <w:ind w:left="5250" w:hanging="180"/>
      </w:pPr>
    </w:lvl>
    <w:lvl w:ilvl="6" w:tplc="0415000F" w:tentative="1">
      <w:start w:val="1"/>
      <w:numFmt w:val="decimal"/>
      <w:lvlText w:val="%7."/>
      <w:lvlJc w:val="left"/>
      <w:pPr>
        <w:ind w:left="5970" w:hanging="360"/>
      </w:pPr>
    </w:lvl>
    <w:lvl w:ilvl="7" w:tplc="04150019" w:tentative="1">
      <w:start w:val="1"/>
      <w:numFmt w:val="lowerLetter"/>
      <w:lvlText w:val="%8."/>
      <w:lvlJc w:val="left"/>
      <w:pPr>
        <w:ind w:left="6690" w:hanging="360"/>
      </w:pPr>
    </w:lvl>
    <w:lvl w:ilvl="8" w:tplc="0415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8">
    <w:nsid w:val="2561267B"/>
    <w:multiLevelType w:val="multilevel"/>
    <w:tmpl w:val="E158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510099"/>
    <w:multiLevelType w:val="multilevel"/>
    <w:tmpl w:val="17545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1461D2"/>
    <w:multiLevelType w:val="hybridMultilevel"/>
    <w:tmpl w:val="0008AB18"/>
    <w:lvl w:ilvl="0" w:tplc="5F022262">
      <w:start w:val="2"/>
      <w:numFmt w:val="upperRoman"/>
      <w:lvlText w:val="%1."/>
      <w:lvlJc w:val="left"/>
      <w:pPr>
        <w:ind w:left="1080" w:hanging="720"/>
      </w:pPr>
    </w:lvl>
    <w:lvl w:ilvl="1" w:tplc="8702BD74">
      <w:start w:val="1"/>
      <w:numFmt w:val="lowerLetter"/>
      <w:lvlText w:val="%2."/>
      <w:lvlJc w:val="left"/>
      <w:pPr>
        <w:ind w:left="1440" w:hanging="360"/>
      </w:pPr>
    </w:lvl>
    <w:lvl w:ilvl="2" w:tplc="BE74EB3C">
      <w:start w:val="1"/>
      <w:numFmt w:val="lowerRoman"/>
      <w:lvlText w:val="%3."/>
      <w:lvlJc w:val="right"/>
      <w:pPr>
        <w:ind w:left="2160" w:hanging="180"/>
      </w:pPr>
    </w:lvl>
    <w:lvl w:ilvl="3" w:tplc="FAC277FC">
      <w:start w:val="1"/>
      <w:numFmt w:val="decimal"/>
      <w:lvlText w:val="%4."/>
      <w:lvlJc w:val="left"/>
      <w:pPr>
        <w:ind w:left="2880" w:hanging="360"/>
      </w:pPr>
    </w:lvl>
    <w:lvl w:ilvl="4" w:tplc="782A807C">
      <w:start w:val="1"/>
      <w:numFmt w:val="lowerLetter"/>
      <w:lvlText w:val="%5."/>
      <w:lvlJc w:val="left"/>
      <w:pPr>
        <w:ind w:left="3600" w:hanging="360"/>
      </w:pPr>
    </w:lvl>
    <w:lvl w:ilvl="5" w:tplc="9734335A">
      <w:start w:val="1"/>
      <w:numFmt w:val="lowerRoman"/>
      <w:lvlText w:val="%6."/>
      <w:lvlJc w:val="right"/>
      <w:pPr>
        <w:ind w:left="4320" w:hanging="180"/>
      </w:pPr>
    </w:lvl>
    <w:lvl w:ilvl="6" w:tplc="668A243A">
      <w:start w:val="1"/>
      <w:numFmt w:val="decimal"/>
      <w:lvlText w:val="%7."/>
      <w:lvlJc w:val="left"/>
      <w:pPr>
        <w:ind w:left="5040" w:hanging="360"/>
      </w:pPr>
    </w:lvl>
    <w:lvl w:ilvl="7" w:tplc="450C6E22">
      <w:start w:val="1"/>
      <w:numFmt w:val="lowerLetter"/>
      <w:lvlText w:val="%8."/>
      <w:lvlJc w:val="left"/>
      <w:pPr>
        <w:ind w:left="5760" w:hanging="360"/>
      </w:pPr>
    </w:lvl>
    <w:lvl w:ilvl="8" w:tplc="6F84B9F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06797"/>
    <w:multiLevelType w:val="multilevel"/>
    <w:tmpl w:val="F18041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2">
    <w:nsid w:val="2E0F137A"/>
    <w:multiLevelType w:val="hybridMultilevel"/>
    <w:tmpl w:val="9D789EF0"/>
    <w:lvl w:ilvl="0" w:tplc="0BFC0DE2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8A61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2E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9C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6A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CC5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A0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41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E6A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389925"/>
    <w:multiLevelType w:val="hybridMultilevel"/>
    <w:tmpl w:val="DFA0B3F4"/>
    <w:lvl w:ilvl="0" w:tplc="458A2A6E">
      <w:start w:val="4"/>
      <w:numFmt w:val="upperRoman"/>
      <w:lvlText w:val="%1."/>
      <w:lvlJc w:val="left"/>
      <w:pPr>
        <w:ind w:left="1080" w:hanging="720"/>
      </w:pPr>
    </w:lvl>
    <w:lvl w:ilvl="1" w:tplc="1ABAB316">
      <w:start w:val="1"/>
      <w:numFmt w:val="lowerLetter"/>
      <w:lvlText w:val="%2."/>
      <w:lvlJc w:val="left"/>
      <w:pPr>
        <w:ind w:left="1440" w:hanging="360"/>
      </w:pPr>
    </w:lvl>
    <w:lvl w:ilvl="2" w:tplc="D0D89900">
      <w:start w:val="1"/>
      <w:numFmt w:val="lowerRoman"/>
      <w:lvlText w:val="%3."/>
      <w:lvlJc w:val="right"/>
      <w:pPr>
        <w:ind w:left="2160" w:hanging="180"/>
      </w:pPr>
    </w:lvl>
    <w:lvl w:ilvl="3" w:tplc="3A8A540A">
      <w:start w:val="1"/>
      <w:numFmt w:val="decimal"/>
      <w:lvlText w:val="%4."/>
      <w:lvlJc w:val="left"/>
      <w:pPr>
        <w:ind w:left="2880" w:hanging="360"/>
      </w:pPr>
    </w:lvl>
    <w:lvl w:ilvl="4" w:tplc="6C044B4C">
      <w:start w:val="1"/>
      <w:numFmt w:val="lowerLetter"/>
      <w:lvlText w:val="%5."/>
      <w:lvlJc w:val="left"/>
      <w:pPr>
        <w:ind w:left="3600" w:hanging="360"/>
      </w:pPr>
    </w:lvl>
    <w:lvl w:ilvl="5" w:tplc="32B471DC">
      <w:start w:val="1"/>
      <w:numFmt w:val="lowerRoman"/>
      <w:lvlText w:val="%6."/>
      <w:lvlJc w:val="right"/>
      <w:pPr>
        <w:ind w:left="4320" w:hanging="180"/>
      </w:pPr>
    </w:lvl>
    <w:lvl w:ilvl="6" w:tplc="671ADC38">
      <w:start w:val="1"/>
      <w:numFmt w:val="decimal"/>
      <w:lvlText w:val="%7."/>
      <w:lvlJc w:val="left"/>
      <w:pPr>
        <w:ind w:left="5040" w:hanging="360"/>
      </w:pPr>
    </w:lvl>
    <w:lvl w:ilvl="7" w:tplc="02BADD48">
      <w:start w:val="1"/>
      <w:numFmt w:val="lowerLetter"/>
      <w:lvlText w:val="%8."/>
      <w:lvlJc w:val="left"/>
      <w:pPr>
        <w:ind w:left="5760" w:hanging="360"/>
      </w:pPr>
    </w:lvl>
    <w:lvl w:ilvl="8" w:tplc="901A9872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3B2ECA"/>
    <w:multiLevelType w:val="hybridMultilevel"/>
    <w:tmpl w:val="05840182"/>
    <w:lvl w:ilvl="0" w:tplc="1D9C3FB6">
      <w:start w:val="1"/>
      <w:numFmt w:val="decimal"/>
      <w:lvlText w:val="%1."/>
      <w:lvlJc w:val="left"/>
      <w:pPr>
        <w:ind w:left="720" w:hanging="360"/>
      </w:pPr>
    </w:lvl>
    <w:lvl w:ilvl="1" w:tplc="93F2474C">
      <w:start w:val="1"/>
      <w:numFmt w:val="lowerLetter"/>
      <w:lvlText w:val="%2."/>
      <w:lvlJc w:val="left"/>
      <w:pPr>
        <w:ind w:left="1440" w:hanging="360"/>
      </w:pPr>
    </w:lvl>
    <w:lvl w:ilvl="2" w:tplc="7FA0B52A">
      <w:start w:val="1"/>
      <w:numFmt w:val="lowerRoman"/>
      <w:lvlText w:val="%3."/>
      <w:lvlJc w:val="right"/>
      <w:pPr>
        <w:ind w:left="2160" w:hanging="180"/>
      </w:pPr>
    </w:lvl>
    <w:lvl w:ilvl="3" w:tplc="8D9AB088">
      <w:start w:val="1"/>
      <w:numFmt w:val="decimal"/>
      <w:lvlText w:val="%4."/>
      <w:lvlJc w:val="left"/>
      <w:pPr>
        <w:ind w:left="2880" w:hanging="360"/>
      </w:pPr>
    </w:lvl>
    <w:lvl w:ilvl="4" w:tplc="CCD6A1DE">
      <w:start w:val="1"/>
      <w:numFmt w:val="lowerLetter"/>
      <w:lvlText w:val="%5."/>
      <w:lvlJc w:val="left"/>
      <w:pPr>
        <w:ind w:left="3600" w:hanging="360"/>
      </w:pPr>
    </w:lvl>
    <w:lvl w:ilvl="5" w:tplc="39BC4D3A">
      <w:start w:val="1"/>
      <w:numFmt w:val="lowerRoman"/>
      <w:lvlText w:val="%6."/>
      <w:lvlJc w:val="right"/>
      <w:pPr>
        <w:ind w:left="4320" w:hanging="180"/>
      </w:pPr>
    </w:lvl>
    <w:lvl w:ilvl="6" w:tplc="081A321A">
      <w:start w:val="1"/>
      <w:numFmt w:val="decimal"/>
      <w:lvlText w:val="%7."/>
      <w:lvlJc w:val="left"/>
      <w:pPr>
        <w:ind w:left="5040" w:hanging="360"/>
      </w:pPr>
    </w:lvl>
    <w:lvl w:ilvl="7" w:tplc="75C21BD4">
      <w:start w:val="1"/>
      <w:numFmt w:val="lowerLetter"/>
      <w:lvlText w:val="%8."/>
      <w:lvlJc w:val="left"/>
      <w:pPr>
        <w:ind w:left="5760" w:hanging="360"/>
      </w:pPr>
    </w:lvl>
    <w:lvl w:ilvl="8" w:tplc="1866897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09578A"/>
    <w:multiLevelType w:val="hybridMultilevel"/>
    <w:tmpl w:val="FF424E86"/>
    <w:lvl w:ilvl="0" w:tplc="A7A6F4FC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30" w:hanging="360"/>
      </w:pPr>
    </w:lvl>
    <w:lvl w:ilvl="2" w:tplc="0415001B" w:tentative="1">
      <w:start w:val="1"/>
      <w:numFmt w:val="lowerRoman"/>
      <w:lvlText w:val="%3."/>
      <w:lvlJc w:val="right"/>
      <w:pPr>
        <w:ind w:left="3450" w:hanging="180"/>
      </w:pPr>
    </w:lvl>
    <w:lvl w:ilvl="3" w:tplc="0415000F" w:tentative="1">
      <w:start w:val="1"/>
      <w:numFmt w:val="decimal"/>
      <w:lvlText w:val="%4."/>
      <w:lvlJc w:val="left"/>
      <w:pPr>
        <w:ind w:left="4170" w:hanging="360"/>
      </w:pPr>
    </w:lvl>
    <w:lvl w:ilvl="4" w:tplc="04150019" w:tentative="1">
      <w:start w:val="1"/>
      <w:numFmt w:val="lowerLetter"/>
      <w:lvlText w:val="%5."/>
      <w:lvlJc w:val="left"/>
      <w:pPr>
        <w:ind w:left="4890" w:hanging="360"/>
      </w:pPr>
    </w:lvl>
    <w:lvl w:ilvl="5" w:tplc="0415001B" w:tentative="1">
      <w:start w:val="1"/>
      <w:numFmt w:val="lowerRoman"/>
      <w:lvlText w:val="%6."/>
      <w:lvlJc w:val="right"/>
      <w:pPr>
        <w:ind w:left="5610" w:hanging="180"/>
      </w:pPr>
    </w:lvl>
    <w:lvl w:ilvl="6" w:tplc="0415000F" w:tentative="1">
      <w:start w:val="1"/>
      <w:numFmt w:val="decimal"/>
      <w:lvlText w:val="%7."/>
      <w:lvlJc w:val="left"/>
      <w:pPr>
        <w:ind w:left="6330" w:hanging="360"/>
      </w:pPr>
    </w:lvl>
    <w:lvl w:ilvl="7" w:tplc="04150019" w:tentative="1">
      <w:start w:val="1"/>
      <w:numFmt w:val="lowerLetter"/>
      <w:lvlText w:val="%8."/>
      <w:lvlJc w:val="left"/>
      <w:pPr>
        <w:ind w:left="7050" w:hanging="360"/>
      </w:pPr>
    </w:lvl>
    <w:lvl w:ilvl="8" w:tplc="0415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6">
    <w:nsid w:val="4DB72CF6"/>
    <w:multiLevelType w:val="hybridMultilevel"/>
    <w:tmpl w:val="4E2A2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8EE739"/>
    <w:multiLevelType w:val="hybridMultilevel"/>
    <w:tmpl w:val="60C4B0D8"/>
    <w:lvl w:ilvl="0" w:tplc="CBC26D4E">
      <w:start w:val="1"/>
      <w:numFmt w:val="upperRoman"/>
      <w:lvlText w:val="%1."/>
      <w:lvlJc w:val="left"/>
      <w:pPr>
        <w:ind w:left="1080" w:hanging="720"/>
      </w:pPr>
    </w:lvl>
    <w:lvl w:ilvl="1" w:tplc="E38E4548">
      <w:start w:val="1"/>
      <w:numFmt w:val="lowerLetter"/>
      <w:lvlText w:val="%2."/>
      <w:lvlJc w:val="left"/>
      <w:pPr>
        <w:ind w:left="1440" w:hanging="360"/>
      </w:pPr>
    </w:lvl>
    <w:lvl w:ilvl="2" w:tplc="6B005674">
      <w:start w:val="1"/>
      <w:numFmt w:val="lowerRoman"/>
      <w:lvlText w:val="%3."/>
      <w:lvlJc w:val="right"/>
      <w:pPr>
        <w:ind w:left="2160" w:hanging="180"/>
      </w:pPr>
    </w:lvl>
    <w:lvl w:ilvl="3" w:tplc="2D464C24">
      <w:start w:val="1"/>
      <w:numFmt w:val="decimal"/>
      <w:lvlText w:val="%4."/>
      <w:lvlJc w:val="left"/>
      <w:pPr>
        <w:ind w:left="2880" w:hanging="360"/>
      </w:pPr>
    </w:lvl>
    <w:lvl w:ilvl="4" w:tplc="77EE668A">
      <w:start w:val="1"/>
      <w:numFmt w:val="lowerLetter"/>
      <w:lvlText w:val="%5."/>
      <w:lvlJc w:val="left"/>
      <w:pPr>
        <w:ind w:left="3600" w:hanging="360"/>
      </w:pPr>
    </w:lvl>
    <w:lvl w:ilvl="5" w:tplc="358459B2">
      <w:start w:val="1"/>
      <w:numFmt w:val="lowerRoman"/>
      <w:lvlText w:val="%6."/>
      <w:lvlJc w:val="right"/>
      <w:pPr>
        <w:ind w:left="4320" w:hanging="180"/>
      </w:pPr>
    </w:lvl>
    <w:lvl w:ilvl="6" w:tplc="5D805392">
      <w:start w:val="1"/>
      <w:numFmt w:val="decimal"/>
      <w:lvlText w:val="%7."/>
      <w:lvlJc w:val="left"/>
      <w:pPr>
        <w:ind w:left="5040" w:hanging="360"/>
      </w:pPr>
    </w:lvl>
    <w:lvl w:ilvl="7" w:tplc="73F04F9C">
      <w:start w:val="1"/>
      <w:numFmt w:val="lowerLetter"/>
      <w:lvlText w:val="%8."/>
      <w:lvlJc w:val="left"/>
      <w:pPr>
        <w:ind w:left="5760" w:hanging="360"/>
      </w:pPr>
    </w:lvl>
    <w:lvl w:ilvl="8" w:tplc="782A7BE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E40246"/>
    <w:multiLevelType w:val="multilevel"/>
    <w:tmpl w:val="CBFAB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0C68D1"/>
    <w:multiLevelType w:val="hybridMultilevel"/>
    <w:tmpl w:val="44D898E6"/>
    <w:lvl w:ilvl="0" w:tplc="E9FAE322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5568D1E"/>
    <w:multiLevelType w:val="hybridMultilevel"/>
    <w:tmpl w:val="AB567C36"/>
    <w:lvl w:ilvl="0" w:tplc="8D2662D8">
      <w:start w:val="1"/>
      <w:numFmt w:val="decimal"/>
      <w:lvlText w:val="%1."/>
      <w:lvlJc w:val="left"/>
      <w:pPr>
        <w:ind w:left="720" w:hanging="360"/>
      </w:pPr>
    </w:lvl>
    <w:lvl w:ilvl="1" w:tplc="86F8627C">
      <w:start w:val="1"/>
      <w:numFmt w:val="lowerLetter"/>
      <w:lvlText w:val="%2."/>
      <w:lvlJc w:val="left"/>
      <w:pPr>
        <w:ind w:left="1440" w:hanging="360"/>
      </w:pPr>
    </w:lvl>
    <w:lvl w:ilvl="2" w:tplc="B7F856CC">
      <w:start w:val="1"/>
      <w:numFmt w:val="lowerRoman"/>
      <w:lvlText w:val="%3."/>
      <w:lvlJc w:val="right"/>
      <w:pPr>
        <w:ind w:left="2160" w:hanging="180"/>
      </w:pPr>
    </w:lvl>
    <w:lvl w:ilvl="3" w:tplc="6A663BA0">
      <w:start w:val="1"/>
      <w:numFmt w:val="decimal"/>
      <w:lvlText w:val="%4."/>
      <w:lvlJc w:val="left"/>
      <w:pPr>
        <w:ind w:left="2880" w:hanging="360"/>
      </w:pPr>
    </w:lvl>
    <w:lvl w:ilvl="4" w:tplc="CFD49180">
      <w:start w:val="1"/>
      <w:numFmt w:val="lowerLetter"/>
      <w:lvlText w:val="%5."/>
      <w:lvlJc w:val="left"/>
      <w:pPr>
        <w:ind w:left="3600" w:hanging="360"/>
      </w:pPr>
    </w:lvl>
    <w:lvl w:ilvl="5" w:tplc="6E728F36">
      <w:start w:val="1"/>
      <w:numFmt w:val="lowerRoman"/>
      <w:lvlText w:val="%6."/>
      <w:lvlJc w:val="right"/>
      <w:pPr>
        <w:ind w:left="4320" w:hanging="180"/>
      </w:pPr>
    </w:lvl>
    <w:lvl w:ilvl="6" w:tplc="97EA8238">
      <w:start w:val="1"/>
      <w:numFmt w:val="decimal"/>
      <w:lvlText w:val="%7."/>
      <w:lvlJc w:val="left"/>
      <w:pPr>
        <w:ind w:left="5040" w:hanging="360"/>
      </w:pPr>
    </w:lvl>
    <w:lvl w:ilvl="7" w:tplc="3D52CA32">
      <w:start w:val="1"/>
      <w:numFmt w:val="lowerLetter"/>
      <w:lvlText w:val="%8."/>
      <w:lvlJc w:val="left"/>
      <w:pPr>
        <w:ind w:left="5760" w:hanging="360"/>
      </w:pPr>
    </w:lvl>
    <w:lvl w:ilvl="8" w:tplc="9132B226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39056F"/>
    <w:multiLevelType w:val="hybridMultilevel"/>
    <w:tmpl w:val="D0A4D5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80A2A6"/>
    <w:multiLevelType w:val="multilevel"/>
    <w:tmpl w:val="FDA8D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3">
    <w:nsid w:val="59E81EC4"/>
    <w:multiLevelType w:val="hybridMultilevel"/>
    <w:tmpl w:val="DF5E9C14"/>
    <w:lvl w:ilvl="0" w:tplc="19924BA8">
      <w:start w:val="3"/>
      <w:numFmt w:val="upperRoman"/>
      <w:lvlText w:val="%1."/>
      <w:lvlJc w:val="left"/>
      <w:pPr>
        <w:ind w:left="1080" w:hanging="720"/>
      </w:pPr>
    </w:lvl>
    <w:lvl w:ilvl="1" w:tplc="F604AEDE">
      <w:start w:val="1"/>
      <w:numFmt w:val="lowerLetter"/>
      <w:lvlText w:val="%2."/>
      <w:lvlJc w:val="left"/>
      <w:pPr>
        <w:ind w:left="1440" w:hanging="360"/>
      </w:pPr>
    </w:lvl>
    <w:lvl w:ilvl="2" w:tplc="1F6267F6">
      <w:start w:val="1"/>
      <w:numFmt w:val="lowerRoman"/>
      <w:lvlText w:val="%3."/>
      <w:lvlJc w:val="right"/>
      <w:pPr>
        <w:ind w:left="2160" w:hanging="180"/>
      </w:pPr>
    </w:lvl>
    <w:lvl w:ilvl="3" w:tplc="C138F8D0">
      <w:start w:val="1"/>
      <w:numFmt w:val="decimal"/>
      <w:lvlText w:val="%4."/>
      <w:lvlJc w:val="left"/>
      <w:pPr>
        <w:ind w:left="2880" w:hanging="360"/>
      </w:pPr>
    </w:lvl>
    <w:lvl w:ilvl="4" w:tplc="EBD61B32">
      <w:start w:val="1"/>
      <w:numFmt w:val="lowerLetter"/>
      <w:lvlText w:val="%5."/>
      <w:lvlJc w:val="left"/>
      <w:pPr>
        <w:ind w:left="3600" w:hanging="360"/>
      </w:pPr>
    </w:lvl>
    <w:lvl w:ilvl="5" w:tplc="9A4AA650">
      <w:start w:val="1"/>
      <w:numFmt w:val="lowerRoman"/>
      <w:lvlText w:val="%6."/>
      <w:lvlJc w:val="right"/>
      <w:pPr>
        <w:ind w:left="4320" w:hanging="180"/>
      </w:pPr>
    </w:lvl>
    <w:lvl w:ilvl="6" w:tplc="BD04BBDC">
      <w:start w:val="1"/>
      <w:numFmt w:val="decimal"/>
      <w:lvlText w:val="%7."/>
      <w:lvlJc w:val="left"/>
      <w:pPr>
        <w:ind w:left="5040" w:hanging="360"/>
      </w:pPr>
    </w:lvl>
    <w:lvl w:ilvl="7" w:tplc="69A2E074">
      <w:start w:val="1"/>
      <w:numFmt w:val="lowerLetter"/>
      <w:lvlText w:val="%8."/>
      <w:lvlJc w:val="left"/>
      <w:pPr>
        <w:ind w:left="5760" w:hanging="360"/>
      </w:pPr>
    </w:lvl>
    <w:lvl w:ilvl="8" w:tplc="72BC1AA2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C9380A"/>
    <w:multiLevelType w:val="multilevel"/>
    <w:tmpl w:val="BCE6522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3F620C4"/>
    <w:multiLevelType w:val="hybridMultilevel"/>
    <w:tmpl w:val="BBE49192"/>
    <w:lvl w:ilvl="0" w:tplc="EEBA1F8C">
      <w:start w:val="1"/>
      <w:numFmt w:val="decimal"/>
      <w:lvlText w:val="%1"/>
      <w:lvlJc w:val="left"/>
      <w:pPr>
        <w:ind w:left="27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50" w:hanging="360"/>
      </w:pPr>
    </w:lvl>
    <w:lvl w:ilvl="2" w:tplc="0415001B" w:tentative="1">
      <w:start w:val="1"/>
      <w:numFmt w:val="lowerRoman"/>
      <w:lvlText w:val="%3."/>
      <w:lvlJc w:val="right"/>
      <w:pPr>
        <w:ind w:left="4170" w:hanging="180"/>
      </w:pPr>
    </w:lvl>
    <w:lvl w:ilvl="3" w:tplc="0415000F" w:tentative="1">
      <w:start w:val="1"/>
      <w:numFmt w:val="decimal"/>
      <w:lvlText w:val="%4."/>
      <w:lvlJc w:val="left"/>
      <w:pPr>
        <w:ind w:left="4890" w:hanging="360"/>
      </w:pPr>
    </w:lvl>
    <w:lvl w:ilvl="4" w:tplc="04150019" w:tentative="1">
      <w:start w:val="1"/>
      <w:numFmt w:val="lowerLetter"/>
      <w:lvlText w:val="%5."/>
      <w:lvlJc w:val="left"/>
      <w:pPr>
        <w:ind w:left="5610" w:hanging="360"/>
      </w:pPr>
    </w:lvl>
    <w:lvl w:ilvl="5" w:tplc="0415001B" w:tentative="1">
      <w:start w:val="1"/>
      <w:numFmt w:val="lowerRoman"/>
      <w:lvlText w:val="%6."/>
      <w:lvlJc w:val="right"/>
      <w:pPr>
        <w:ind w:left="6330" w:hanging="180"/>
      </w:pPr>
    </w:lvl>
    <w:lvl w:ilvl="6" w:tplc="0415000F" w:tentative="1">
      <w:start w:val="1"/>
      <w:numFmt w:val="decimal"/>
      <w:lvlText w:val="%7."/>
      <w:lvlJc w:val="left"/>
      <w:pPr>
        <w:ind w:left="7050" w:hanging="360"/>
      </w:pPr>
    </w:lvl>
    <w:lvl w:ilvl="7" w:tplc="04150019" w:tentative="1">
      <w:start w:val="1"/>
      <w:numFmt w:val="lowerLetter"/>
      <w:lvlText w:val="%8."/>
      <w:lvlJc w:val="left"/>
      <w:pPr>
        <w:ind w:left="7770" w:hanging="360"/>
      </w:pPr>
    </w:lvl>
    <w:lvl w:ilvl="8" w:tplc="0415001B" w:tentative="1">
      <w:start w:val="1"/>
      <w:numFmt w:val="lowerRoman"/>
      <w:lvlText w:val="%9."/>
      <w:lvlJc w:val="right"/>
      <w:pPr>
        <w:ind w:left="8490" w:hanging="180"/>
      </w:pPr>
    </w:lvl>
  </w:abstractNum>
  <w:abstractNum w:abstractNumId="26">
    <w:nsid w:val="64EB6D64"/>
    <w:multiLevelType w:val="hybridMultilevel"/>
    <w:tmpl w:val="FAD0A8E0"/>
    <w:lvl w:ilvl="0" w:tplc="3828D1B6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720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ED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C4C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B6F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C25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F4F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80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01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765662"/>
    <w:multiLevelType w:val="hybridMultilevel"/>
    <w:tmpl w:val="3B8A6EF2"/>
    <w:lvl w:ilvl="0" w:tplc="D9843B02">
      <w:start w:val="1"/>
      <w:numFmt w:val="decimal"/>
      <w:lvlText w:val="%1"/>
      <w:lvlJc w:val="left"/>
      <w:pPr>
        <w:ind w:left="2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90" w:hanging="360"/>
      </w:pPr>
    </w:lvl>
    <w:lvl w:ilvl="2" w:tplc="0415001B" w:tentative="1">
      <w:start w:val="1"/>
      <w:numFmt w:val="lowerRoman"/>
      <w:lvlText w:val="%3."/>
      <w:lvlJc w:val="right"/>
      <w:pPr>
        <w:ind w:left="3810" w:hanging="180"/>
      </w:pPr>
    </w:lvl>
    <w:lvl w:ilvl="3" w:tplc="0415000F" w:tentative="1">
      <w:start w:val="1"/>
      <w:numFmt w:val="decimal"/>
      <w:lvlText w:val="%4."/>
      <w:lvlJc w:val="left"/>
      <w:pPr>
        <w:ind w:left="4530" w:hanging="360"/>
      </w:pPr>
    </w:lvl>
    <w:lvl w:ilvl="4" w:tplc="04150019" w:tentative="1">
      <w:start w:val="1"/>
      <w:numFmt w:val="lowerLetter"/>
      <w:lvlText w:val="%5."/>
      <w:lvlJc w:val="left"/>
      <w:pPr>
        <w:ind w:left="5250" w:hanging="360"/>
      </w:pPr>
    </w:lvl>
    <w:lvl w:ilvl="5" w:tplc="0415001B" w:tentative="1">
      <w:start w:val="1"/>
      <w:numFmt w:val="lowerRoman"/>
      <w:lvlText w:val="%6."/>
      <w:lvlJc w:val="right"/>
      <w:pPr>
        <w:ind w:left="5970" w:hanging="180"/>
      </w:pPr>
    </w:lvl>
    <w:lvl w:ilvl="6" w:tplc="0415000F" w:tentative="1">
      <w:start w:val="1"/>
      <w:numFmt w:val="decimal"/>
      <w:lvlText w:val="%7."/>
      <w:lvlJc w:val="left"/>
      <w:pPr>
        <w:ind w:left="6690" w:hanging="360"/>
      </w:pPr>
    </w:lvl>
    <w:lvl w:ilvl="7" w:tplc="04150019" w:tentative="1">
      <w:start w:val="1"/>
      <w:numFmt w:val="lowerLetter"/>
      <w:lvlText w:val="%8."/>
      <w:lvlJc w:val="left"/>
      <w:pPr>
        <w:ind w:left="7410" w:hanging="360"/>
      </w:pPr>
    </w:lvl>
    <w:lvl w:ilvl="8" w:tplc="0415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28">
    <w:nsid w:val="67FC03E9"/>
    <w:multiLevelType w:val="hybridMultilevel"/>
    <w:tmpl w:val="73806BAA"/>
    <w:lvl w:ilvl="0" w:tplc="7728C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466982"/>
    <w:multiLevelType w:val="multilevel"/>
    <w:tmpl w:val="C50C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2CF5B28"/>
    <w:multiLevelType w:val="hybridMultilevel"/>
    <w:tmpl w:val="224AF6AA"/>
    <w:lvl w:ilvl="0" w:tplc="7D081034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B3A9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EE9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21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82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14A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A34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B6C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B0F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510078"/>
    <w:multiLevelType w:val="multilevel"/>
    <w:tmpl w:val="72F2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EBB166B"/>
    <w:multiLevelType w:val="hybridMultilevel"/>
    <w:tmpl w:val="92589C6E"/>
    <w:lvl w:ilvl="0" w:tplc="4566B0F0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30" w:hanging="360"/>
      </w:pPr>
    </w:lvl>
    <w:lvl w:ilvl="2" w:tplc="0415001B" w:tentative="1">
      <w:start w:val="1"/>
      <w:numFmt w:val="lowerRoman"/>
      <w:lvlText w:val="%3."/>
      <w:lvlJc w:val="right"/>
      <w:pPr>
        <w:ind w:left="3450" w:hanging="180"/>
      </w:pPr>
    </w:lvl>
    <w:lvl w:ilvl="3" w:tplc="0415000F" w:tentative="1">
      <w:start w:val="1"/>
      <w:numFmt w:val="decimal"/>
      <w:lvlText w:val="%4."/>
      <w:lvlJc w:val="left"/>
      <w:pPr>
        <w:ind w:left="4170" w:hanging="360"/>
      </w:pPr>
    </w:lvl>
    <w:lvl w:ilvl="4" w:tplc="04150019" w:tentative="1">
      <w:start w:val="1"/>
      <w:numFmt w:val="lowerLetter"/>
      <w:lvlText w:val="%5."/>
      <w:lvlJc w:val="left"/>
      <w:pPr>
        <w:ind w:left="4890" w:hanging="360"/>
      </w:pPr>
    </w:lvl>
    <w:lvl w:ilvl="5" w:tplc="0415001B" w:tentative="1">
      <w:start w:val="1"/>
      <w:numFmt w:val="lowerRoman"/>
      <w:lvlText w:val="%6."/>
      <w:lvlJc w:val="right"/>
      <w:pPr>
        <w:ind w:left="5610" w:hanging="180"/>
      </w:pPr>
    </w:lvl>
    <w:lvl w:ilvl="6" w:tplc="0415000F" w:tentative="1">
      <w:start w:val="1"/>
      <w:numFmt w:val="decimal"/>
      <w:lvlText w:val="%7."/>
      <w:lvlJc w:val="left"/>
      <w:pPr>
        <w:ind w:left="6330" w:hanging="360"/>
      </w:pPr>
    </w:lvl>
    <w:lvl w:ilvl="7" w:tplc="04150019" w:tentative="1">
      <w:start w:val="1"/>
      <w:numFmt w:val="lowerLetter"/>
      <w:lvlText w:val="%8."/>
      <w:lvlJc w:val="left"/>
      <w:pPr>
        <w:ind w:left="7050" w:hanging="360"/>
      </w:pPr>
    </w:lvl>
    <w:lvl w:ilvl="8" w:tplc="0415001B" w:tentative="1">
      <w:start w:val="1"/>
      <w:numFmt w:val="lowerRoman"/>
      <w:lvlText w:val="%9."/>
      <w:lvlJc w:val="right"/>
      <w:pPr>
        <w:ind w:left="7770" w:hanging="180"/>
      </w:pPr>
    </w:lvl>
  </w:abstractNum>
  <w:num w:numId="1">
    <w:abstractNumId w:val="30"/>
  </w:num>
  <w:num w:numId="2">
    <w:abstractNumId w:val="26"/>
  </w:num>
  <w:num w:numId="3">
    <w:abstractNumId w:val="4"/>
  </w:num>
  <w:num w:numId="4">
    <w:abstractNumId w:val="12"/>
  </w:num>
  <w:num w:numId="5">
    <w:abstractNumId w:val="13"/>
  </w:num>
  <w:num w:numId="6">
    <w:abstractNumId w:val="23"/>
  </w:num>
  <w:num w:numId="7">
    <w:abstractNumId w:val="10"/>
  </w:num>
  <w:num w:numId="8">
    <w:abstractNumId w:val="17"/>
  </w:num>
  <w:num w:numId="9">
    <w:abstractNumId w:val="22"/>
  </w:num>
  <w:num w:numId="10">
    <w:abstractNumId w:val="11"/>
  </w:num>
  <w:num w:numId="11">
    <w:abstractNumId w:val="6"/>
  </w:num>
  <w:num w:numId="12">
    <w:abstractNumId w:val="1"/>
  </w:num>
  <w:num w:numId="13">
    <w:abstractNumId w:val="20"/>
  </w:num>
  <w:num w:numId="14">
    <w:abstractNumId w:val="14"/>
  </w:num>
  <w:num w:numId="15">
    <w:abstractNumId w:val="3"/>
  </w:num>
  <w:num w:numId="16">
    <w:abstractNumId w:val="31"/>
  </w:num>
  <w:num w:numId="17">
    <w:abstractNumId w:val="8"/>
  </w:num>
  <w:num w:numId="18">
    <w:abstractNumId w:val="2"/>
  </w:num>
  <w:num w:numId="19">
    <w:abstractNumId w:val="29"/>
  </w:num>
  <w:num w:numId="20">
    <w:abstractNumId w:val="9"/>
  </w:num>
  <w:num w:numId="21">
    <w:abstractNumId w:val="5"/>
  </w:num>
  <w:num w:numId="22">
    <w:abstractNumId w:val="18"/>
  </w:num>
  <w:num w:numId="23">
    <w:abstractNumId w:val="0"/>
  </w:num>
  <w:num w:numId="24">
    <w:abstractNumId w:val="24"/>
  </w:num>
  <w:num w:numId="25">
    <w:abstractNumId w:val="16"/>
  </w:num>
  <w:num w:numId="26">
    <w:abstractNumId w:val="21"/>
  </w:num>
  <w:num w:numId="27">
    <w:abstractNumId w:val="19"/>
  </w:num>
  <w:num w:numId="28">
    <w:abstractNumId w:val="7"/>
  </w:num>
  <w:num w:numId="29">
    <w:abstractNumId w:val="32"/>
  </w:num>
  <w:num w:numId="30">
    <w:abstractNumId w:val="15"/>
  </w:num>
  <w:num w:numId="31">
    <w:abstractNumId w:val="27"/>
  </w:num>
  <w:num w:numId="32">
    <w:abstractNumId w:val="25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D670D"/>
    <w:rsid w:val="000217BE"/>
    <w:rsid w:val="00022290"/>
    <w:rsid w:val="00093A47"/>
    <w:rsid w:val="00094CEF"/>
    <w:rsid w:val="000A7E1C"/>
    <w:rsid w:val="000D396E"/>
    <w:rsid w:val="000F3174"/>
    <w:rsid w:val="000F5803"/>
    <w:rsid w:val="000F5CF7"/>
    <w:rsid w:val="00100FD5"/>
    <w:rsid w:val="00124A9C"/>
    <w:rsid w:val="00127D95"/>
    <w:rsid w:val="00141A35"/>
    <w:rsid w:val="0016703A"/>
    <w:rsid w:val="001864A3"/>
    <w:rsid w:val="001A66D5"/>
    <w:rsid w:val="001C2C38"/>
    <w:rsid w:val="001C7983"/>
    <w:rsid w:val="001F6CFA"/>
    <w:rsid w:val="001F7CB5"/>
    <w:rsid w:val="00205106"/>
    <w:rsid w:val="002377BD"/>
    <w:rsid w:val="00241FCB"/>
    <w:rsid w:val="00243ADC"/>
    <w:rsid w:val="002442AB"/>
    <w:rsid w:val="0027427A"/>
    <w:rsid w:val="00277FCC"/>
    <w:rsid w:val="002D2634"/>
    <w:rsid w:val="002D2F84"/>
    <w:rsid w:val="002D6624"/>
    <w:rsid w:val="00310557"/>
    <w:rsid w:val="00314086"/>
    <w:rsid w:val="00323F0A"/>
    <w:rsid w:val="003330CD"/>
    <w:rsid w:val="00353281"/>
    <w:rsid w:val="0039465D"/>
    <w:rsid w:val="0039487A"/>
    <w:rsid w:val="00397107"/>
    <w:rsid w:val="00410581"/>
    <w:rsid w:val="00414977"/>
    <w:rsid w:val="00420373"/>
    <w:rsid w:val="0042516F"/>
    <w:rsid w:val="00430F7E"/>
    <w:rsid w:val="00435675"/>
    <w:rsid w:val="004632C5"/>
    <w:rsid w:val="004659F7"/>
    <w:rsid w:val="004918CB"/>
    <w:rsid w:val="004936E5"/>
    <w:rsid w:val="004A6B2B"/>
    <w:rsid w:val="004E09BB"/>
    <w:rsid w:val="004E3133"/>
    <w:rsid w:val="004E5AFD"/>
    <w:rsid w:val="004F4D61"/>
    <w:rsid w:val="00501414"/>
    <w:rsid w:val="0050526F"/>
    <w:rsid w:val="00506919"/>
    <w:rsid w:val="00544B5C"/>
    <w:rsid w:val="00580D87"/>
    <w:rsid w:val="005A77B9"/>
    <w:rsid w:val="005D2429"/>
    <w:rsid w:val="005D4C71"/>
    <w:rsid w:val="005E1EAB"/>
    <w:rsid w:val="005E7410"/>
    <w:rsid w:val="005E79A7"/>
    <w:rsid w:val="00637348"/>
    <w:rsid w:val="00644780"/>
    <w:rsid w:val="00644945"/>
    <w:rsid w:val="00697D3D"/>
    <w:rsid w:val="00697F27"/>
    <w:rsid w:val="006A5E31"/>
    <w:rsid w:val="006A77FB"/>
    <w:rsid w:val="006B4399"/>
    <w:rsid w:val="006C3166"/>
    <w:rsid w:val="006F1E12"/>
    <w:rsid w:val="00717B68"/>
    <w:rsid w:val="00724A7C"/>
    <w:rsid w:val="0074123A"/>
    <w:rsid w:val="00743B02"/>
    <w:rsid w:val="0077796A"/>
    <w:rsid w:val="00794613"/>
    <w:rsid w:val="00795136"/>
    <w:rsid w:val="0079609F"/>
    <w:rsid w:val="007A0ABF"/>
    <w:rsid w:val="007A0F4F"/>
    <w:rsid w:val="007A66D5"/>
    <w:rsid w:val="007B482A"/>
    <w:rsid w:val="007C5D19"/>
    <w:rsid w:val="007D1B53"/>
    <w:rsid w:val="00810B01"/>
    <w:rsid w:val="008179B6"/>
    <w:rsid w:val="00820BC1"/>
    <w:rsid w:val="00835C4E"/>
    <w:rsid w:val="008431E6"/>
    <w:rsid w:val="00874F66"/>
    <w:rsid w:val="008E119E"/>
    <w:rsid w:val="008E22D5"/>
    <w:rsid w:val="008E46AE"/>
    <w:rsid w:val="008F2D7B"/>
    <w:rsid w:val="00901D2F"/>
    <w:rsid w:val="00973CC1"/>
    <w:rsid w:val="00977A72"/>
    <w:rsid w:val="0099049F"/>
    <w:rsid w:val="0099588B"/>
    <w:rsid w:val="009969C1"/>
    <w:rsid w:val="009A63B2"/>
    <w:rsid w:val="009D02E2"/>
    <w:rsid w:val="009D1FA4"/>
    <w:rsid w:val="009D4CCC"/>
    <w:rsid w:val="009F474F"/>
    <w:rsid w:val="00A07B35"/>
    <w:rsid w:val="00A27431"/>
    <w:rsid w:val="00A449EE"/>
    <w:rsid w:val="00A72ED2"/>
    <w:rsid w:val="00A76EDB"/>
    <w:rsid w:val="00A800D4"/>
    <w:rsid w:val="00A81AD4"/>
    <w:rsid w:val="00AA17C5"/>
    <w:rsid w:val="00AB61F1"/>
    <w:rsid w:val="00AE086F"/>
    <w:rsid w:val="00AE4B6A"/>
    <w:rsid w:val="00B17320"/>
    <w:rsid w:val="00B26CA6"/>
    <w:rsid w:val="00B46CCF"/>
    <w:rsid w:val="00BA72EE"/>
    <w:rsid w:val="00BB78D7"/>
    <w:rsid w:val="00BC5963"/>
    <w:rsid w:val="00BC62E1"/>
    <w:rsid w:val="00BD1184"/>
    <w:rsid w:val="00C0162E"/>
    <w:rsid w:val="00C13617"/>
    <w:rsid w:val="00C40784"/>
    <w:rsid w:val="00C44F01"/>
    <w:rsid w:val="00C616C0"/>
    <w:rsid w:val="00C65E29"/>
    <w:rsid w:val="00C81809"/>
    <w:rsid w:val="00C8240D"/>
    <w:rsid w:val="00CA0F5F"/>
    <w:rsid w:val="00CB1B5F"/>
    <w:rsid w:val="00CE1604"/>
    <w:rsid w:val="00D3602A"/>
    <w:rsid w:val="00D41A0C"/>
    <w:rsid w:val="00D43E50"/>
    <w:rsid w:val="00D62B2F"/>
    <w:rsid w:val="00D849F6"/>
    <w:rsid w:val="00DB444A"/>
    <w:rsid w:val="00DC1806"/>
    <w:rsid w:val="00DC6DB5"/>
    <w:rsid w:val="00DE355F"/>
    <w:rsid w:val="00DF535E"/>
    <w:rsid w:val="00E11B01"/>
    <w:rsid w:val="00E21620"/>
    <w:rsid w:val="00E25C69"/>
    <w:rsid w:val="00E37594"/>
    <w:rsid w:val="00E37F91"/>
    <w:rsid w:val="00E40745"/>
    <w:rsid w:val="00E70CEF"/>
    <w:rsid w:val="00E759A0"/>
    <w:rsid w:val="00E83EA2"/>
    <w:rsid w:val="00E90982"/>
    <w:rsid w:val="00E920B5"/>
    <w:rsid w:val="00E92F09"/>
    <w:rsid w:val="00E945DA"/>
    <w:rsid w:val="00E94EAF"/>
    <w:rsid w:val="00EB2024"/>
    <w:rsid w:val="00ED1EE7"/>
    <w:rsid w:val="00ED249F"/>
    <w:rsid w:val="00ED45F0"/>
    <w:rsid w:val="00EE39AD"/>
    <w:rsid w:val="00EE6B3E"/>
    <w:rsid w:val="00F558C2"/>
    <w:rsid w:val="00F62D07"/>
    <w:rsid w:val="00F6459B"/>
    <w:rsid w:val="00F77829"/>
    <w:rsid w:val="00F94672"/>
    <w:rsid w:val="00F97521"/>
    <w:rsid w:val="00FA3A71"/>
    <w:rsid w:val="00FC7A4A"/>
    <w:rsid w:val="00FE0EC8"/>
    <w:rsid w:val="00FE554D"/>
    <w:rsid w:val="00FF0153"/>
    <w:rsid w:val="20B7A52E"/>
    <w:rsid w:val="3E438125"/>
    <w:rsid w:val="46973D0C"/>
    <w:rsid w:val="477D49E3"/>
    <w:rsid w:val="65FD670D"/>
    <w:rsid w:val="68A19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</o:shapelayout>
  </w:shapeDefaults>
  <w:decimalSymbol w:val=","/>
  <w:listSeparator w:val=";"/>
  <w14:docId w14:val="65FD67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5136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513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7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94476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63345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36569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922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8159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6045995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75048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7990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51794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41627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02037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15558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7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4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54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927474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0334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980717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1101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2669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8474628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67664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920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64503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663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48655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24875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89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7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239933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78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68426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5238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2066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5145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1283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233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77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3547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45984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6797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2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09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645259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34401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61282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073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325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1591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7151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5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64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69552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33578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171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7770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467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0449708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4877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2977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94499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97182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8487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13835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4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4.png"/><Relationship Id="rId68" Type="http://schemas.openxmlformats.org/officeDocument/2006/relationships/image" Target="media/image59.jpeg"/><Relationship Id="rId84" Type="http://schemas.openxmlformats.org/officeDocument/2006/relationships/image" Target="media/image75.jpeg"/><Relationship Id="rId89" Type="http://schemas.openxmlformats.org/officeDocument/2006/relationships/image" Target="media/image80.jpeg"/><Relationship Id="rId16" Type="http://schemas.openxmlformats.org/officeDocument/2006/relationships/image" Target="media/image8.jpg"/><Relationship Id="rId11" Type="http://schemas.openxmlformats.org/officeDocument/2006/relationships/image" Target="media/image3.jp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74" Type="http://schemas.openxmlformats.org/officeDocument/2006/relationships/image" Target="media/image65.jpeg"/><Relationship Id="rId79" Type="http://schemas.openxmlformats.org/officeDocument/2006/relationships/image" Target="media/image70.png"/><Relationship Id="rId5" Type="http://schemas.openxmlformats.org/officeDocument/2006/relationships/settings" Target="settings.xml"/><Relationship Id="rId90" Type="http://schemas.openxmlformats.org/officeDocument/2006/relationships/image" Target="media/image81.jpeg"/><Relationship Id="rId95" Type="http://schemas.openxmlformats.org/officeDocument/2006/relationships/theme" Target="theme/theme1.xml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64" Type="http://schemas.openxmlformats.org/officeDocument/2006/relationships/image" Target="media/image55.png"/><Relationship Id="rId69" Type="http://schemas.openxmlformats.org/officeDocument/2006/relationships/image" Target="media/image60.jpeg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72" Type="http://schemas.openxmlformats.org/officeDocument/2006/relationships/image" Target="media/image63.jpe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hyperlink" Target="mailto:serwis.campiboat@gmail.com" TargetMode="External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image" Target="media/image58.jpe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image" Target="media/image61.jpeg"/><Relationship Id="rId75" Type="http://schemas.openxmlformats.org/officeDocument/2006/relationships/image" Target="media/image66.png"/><Relationship Id="rId83" Type="http://schemas.openxmlformats.org/officeDocument/2006/relationships/image" Target="media/image74.jpeg"/><Relationship Id="rId88" Type="http://schemas.openxmlformats.org/officeDocument/2006/relationships/image" Target="media/image79.png"/><Relationship Id="rId91" Type="http://schemas.openxmlformats.org/officeDocument/2006/relationships/image" Target="media/image8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2.jpg"/><Relationship Id="rId31" Type="http://schemas.openxmlformats.org/officeDocument/2006/relationships/image" Target="media/image22.pn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pn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81" Type="http://schemas.openxmlformats.org/officeDocument/2006/relationships/image" Target="media/image72.jpeg"/><Relationship Id="rId86" Type="http://schemas.openxmlformats.org/officeDocument/2006/relationships/image" Target="media/image77.jpeg"/><Relationship Id="rId9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5.jpg"/><Relationship Id="rId18" Type="http://schemas.openxmlformats.org/officeDocument/2006/relationships/image" Target="media/image9.png"/><Relationship Id="rId39" Type="http://schemas.openxmlformats.org/officeDocument/2006/relationships/image" Target="media/image30.jpeg"/><Relationship Id="rId34" Type="http://schemas.openxmlformats.org/officeDocument/2006/relationships/image" Target="media/image25.png"/><Relationship Id="rId50" Type="http://schemas.openxmlformats.org/officeDocument/2006/relationships/image" Target="media/image41.jpeg"/><Relationship Id="rId55" Type="http://schemas.openxmlformats.org/officeDocument/2006/relationships/image" Target="media/image46.png"/><Relationship Id="rId76" Type="http://schemas.openxmlformats.org/officeDocument/2006/relationships/image" Target="media/image67.jpeg"/><Relationship Id="rId7" Type="http://schemas.openxmlformats.org/officeDocument/2006/relationships/footnotes" Target="footnotes.xml"/><Relationship Id="rId71" Type="http://schemas.openxmlformats.org/officeDocument/2006/relationships/image" Target="media/image62.jpeg"/><Relationship Id="rId92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jpeg"/><Relationship Id="rId66" Type="http://schemas.openxmlformats.org/officeDocument/2006/relationships/image" Target="media/image57.jpeg"/><Relationship Id="rId87" Type="http://schemas.openxmlformats.org/officeDocument/2006/relationships/image" Target="media/image78.jpe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" Type="http://schemas.openxmlformats.org/officeDocument/2006/relationships/image" Target="media/image10.jpeg"/><Relationship Id="rId14" Type="http://schemas.openxmlformats.org/officeDocument/2006/relationships/image" Target="media/image6.jp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AEF01-6C7A-4EB4-B83F-3865BF0E6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34</Pages>
  <Words>6478</Words>
  <Characters>38871</Characters>
  <Application>Microsoft Office Word</Application>
  <DocSecurity>0</DocSecurity>
  <Lines>323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 wiśniewski</dc:creator>
  <cp:lastModifiedBy>User</cp:lastModifiedBy>
  <cp:revision>52</cp:revision>
  <cp:lastPrinted>2024-09-23T09:41:00Z</cp:lastPrinted>
  <dcterms:created xsi:type="dcterms:W3CDTF">2024-06-20T12:04:00Z</dcterms:created>
  <dcterms:modified xsi:type="dcterms:W3CDTF">2026-05-15T10:17:00Z</dcterms:modified>
</cp:coreProperties>
</file>